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471B" w:rsidRDefault="00556A42" w:rsidP="007C471B">
      <w:pPr>
        <w:pStyle w:val="Default"/>
        <w:spacing w:line="360" w:lineRule="auto"/>
        <w:jc w:val="both"/>
        <w:rPr>
          <w:rFonts w:ascii="Times New Roman" w:hAnsi="Times New Roman"/>
          <w:bCs/>
          <w:sz w:val="28"/>
          <w:szCs w:val="28"/>
        </w:rPr>
      </w:pPr>
      <w:r>
        <w:rPr>
          <w:rFonts w:ascii="Times New Roman" w:hAnsi="Times New Roman"/>
          <w:bCs/>
          <w:noProof/>
          <w:sz w:val="28"/>
          <w:szCs w:val="28"/>
        </w:rPr>
        <w:drawing>
          <wp:anchor distT="0" distB="0" distL="114300" distR="114300" simplePos="0" relativeHeight="251660288" behindDoc="0" locked="0" layoutInCell="1" allowOverlap="1">
            <wp:simplePos x="0" y="0"/>
            <wp:positionH relativeFrom="column">
              <wp:posOffset>-857298</wp:posOffset>
            </wp:positionH>
            <wp:positionV relativeFrom="paragraph">
              <wp:posOffset>-393736</wp:posOffset>
            </wp:positionV>
            <wp:extent cx="7427519" cy="10451960"/>
            <wp:effectExtent l="19050" t="0" r="1981" b="0"/>
            <wp:wrapNone/>
            <wp:docPr id="4" name="Рисунок 3" descr="обложка отч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ложка отчет.jpg"/>
                    <pic:cNvPicPr/>
                  </pic:nvPicPr>
                  <pic:blipFill>
                    <a:blip r:embed="rId8" cstate="print"/>
                    <a:stretch>
                      <a:fillRect/>
                    </a:stretch>
                  </pic:blipFill>
                  <pic:spPr>
                    <a:xfrm>
                      <a:off x="0" y="0"/>
                      <a:ext cx="7434498" cy="10461781"/>
                    </a:xfrm>
                    <a:prstGeom prst="rect">
                      <a:avLst/>
                    </a:prstGeom>
                  </pic:spPr>
                </pic:pic>
              </a:graphicData>
            </a:graphic>
          </wp:anchor>
        </w:drawing>
      </w: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556A42" w:rsidRDefault="00556A42" w:rsidP="007C471B">
      <w:pPr>
        <w:pStyle w:val="Default"/>
        <w:spacing w:line="360" w:lineRule="auto"/>
        <w:jc w:val="both"/>
        <w:rPr>
          <w:rFonts w:ascii="Times New Roman" w:hAnsi="Times New Roman"/>
          <w:bCs/>
          <w:sz w:val="28"/>
          <w:szCs w:val="28"/>
        </w:rPr>
      </w:pPr>
    </w:p>
    <w:p w:rsidR="007C471B" w:rsidRPr="00847300" w:rsidRDefault="007C471B" w:rsidP="007C471B">
      <w:pPr>
        <w:pStyle w:val="Default"/>
        <w:jc w:val="both"/>
        <w:rPr>
          <w:rFonts w:ascii="Times New Roman" w:hAnsi="Times New Roman"/>
          <w:bCs/>
          <w:i/>
          <w:szCs w:val="26"/>
        </w:rPr>
      </w:pPr>
      <w:r w:rsidRPr="00847300">
        <w:rPr>
          <w:rFonts w:ascii="Times New Roman" w:hAnsi="Times New Roman"/>
          <w:bCs/>
          <w:i/>
          <w:szCs w:val="26"/>
        </w:rPr>
        <w:t>Авторы статей:</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Азина Ирина Григорьевна</w:t>
      </w:r>
      <w:r w:rsidRPr="00847300">
        <w:rPr>
          <w:rFonts w:ascii="Times New Roman" w:hAnsi="Times New Roman"/>
          <w:bCs/>
          <w:szCs w:val="26"/>
        </w:rPr>
        <w:t>, заместитель директора МБУК «ЦБС ЗГО»;</w:t>
      </w:r>
    </w:p>
    <w:p w:rsidR="005C232B" w:rsidRPr="00847300" w:rsidRDefault="005C232B" w:rsidP="00D20D9A">
      <w:pPr>
        <w:pStyle w:val="Default"/>
        <w:jc w:val="both"/>
        <w:rPr>
          <w:rFonts w:ascii="Times New Roman" w:hAnsi="Times New Roman"/>
          <w:bCs/>
          <w:szCs w:val="26"/>
        </w:rPr>
      </w:pPr>
      <w:r w:rsidRPr="00847300">
        <w:rPr>
          <w:rFonts w:ascii="Times New Roman" w:hAnsi="Times New Roman"/>
          <w:b/>
          <w:bCs/>
          <w:szCs w:val="26"/>
        </w:rPr>
        <w:t>Булгакова Ирина Зиновьевна</w:t>
      </w:r>
      <w:r w:rsidRPr="00847300">
        <w:rPr>
          <w:rFonts w:ascii="Times New Roman" w:hAnsi="Times New Roman"/>
          <w:bCs/>
          <w:szCs w:val="26"/>
        </w:rPr>
        <w:t>, заведующая сектором организационно-методического отдела МБУК «ЦБС ЗГО»;</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Выпряжкина Елена Павловна</w:t>
      </w:r>
      <w:r w:rsidRPr="00847300">
        <w:rPr>
          <w:rFonts w:ascii="Times New Roman" w:hAnsi="Times New Roman"/>
          <w:bCs/>
          <w:szCs w:val="26"/>
        </w:rPr>
        <w:t>, заведующая организационно-методическим отделом МБУК «ЦБС ЗГО»;</w:t>
      </w:r>
    </w:p>
    <w:p w:rsidR="005C232B" w:rsidRPr="00847300" w:rsidRDefault="005C232B" w:rsidP="00174500">
      <w:pPr>
        <w:pStyle w:val="Default"/>
        <w:jc w:val="both"/>
        <w:rPr>
          <w:rFonts w:ascii="Times New Roman" w:hAnsi="Times New Roman"/>
          <w:bCs/>
          <w:szCs w:val="26"/>
        </w:rPr>
      </w:pPr>
      <w:r w:rsidRPr="00847300">
        <w:rPr>
          <w:rFonts w:ascii="Times New Roman" w:hAnsi="Times New Roman"/>
          <w:b/>
          <w:bCs/>
          <w:szCs w:val="26"/>
        </w:rPr>
        <w:t>Ежова Ольга Сергеевна</w:t>
      </w:r>
      <w:r w:rsidRPr="00847300">
        <w:rPr>
          <w:rFonts w:ascii="Times New Roman" w:hAnsi="Times New Roman"/>
          <w:bCs/>
          <w:szCs w:val="26"/>
        </w:rPr>
        <w:t>, заведующая отделом Медиацентра МБУК «ЦБС ЗГО»;</w:t>
      </w:r>
    </w:p>
    <w:p w:rsidR="005C232B" w:rsidRDefault="005C232B" w:rsidP="00847300">
      <w:pPr>
        <w:pStyle w:val="Default"/>
        <w:jc w:val="both"/>
        <w:rPr>
          <w:rFonts w:ascii="Times New Roman" w:hAnsi="Times New Roman"/>
          <w:bCs/>
          <w:szCs w:val="26"/>
        </w:rPr>
      </w:pPr>
      <w:r w:rsidRPr="00847300">
        <w:rPr>
          <w:rFonts w:ascii="Times New Roman" w:hAnsi="Times New Roman"/>
          <w:b/>
          <w:bCs/>
          <w:szCs w:val="26"/>
        </w:rPr>
        <w:t>Желтышева Татьяна Ильинична</w:t>
      </w:r>
      <w:r>
        <w:rPr>
          <w:rFonts w:ascii="Times New Roman" w:hAnsi="Times New Roman"/>
          <w:bCs/>
          <w:szCs w:val="26"/>
        </w:rPr>
        <w:t xml:space="preserve">, заведующая сектором краеведения </w:t>
      </w:r>
      <w:r w:rsidRPr="00847300">
        <w:rPr>
          <w:rFonts w:ascii="Times New Roman" w:hAnsi="Times New Roman"/>
          <w:bCs/>
          <w:szCs w:val="26"/>
        </w:rPr>
        <w:t>МБУК «ЦБС ЗГО»;</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Зуева Ирина Юрьевна</w:t>
      </w:r>
      <w:r w:rsidRPr="00847300">
        <w:rPr>
          <w:rFonts w:ascii="Times New Roman" w:hAnsi="Times New Roman"/>
          <w:bCs/>
          <w:szCs w:val="26"/>
        </w:rPr>
        <w:t>, заведующая отделом комплектования и обработки МБУК «ЦБС ЗГО»;</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Кудреватых Марина Владимировна</w:t>
      </w:r>
      <w:r w:rsidRPr="00847300">
        <w:rPr>
          <w:rFonts w:ascii="Times New Roman" w:hAnsi="Times New Roman"/>
          <w:bCs/>
          <w:szCs w:val="26"/>
        </w:rPr>
        <w:t>, заведующая отделом маркетинга МБУК «ЦБС ЗГО»;</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Лобанова Юлия Игоревна</w:t>
      </w:r>
      <w:r w:rsidRPr="00847300">
        <w:rPr>
          <w:rFonts w:ascii="Times New Roman" w:hAnsi="Times New Roman"/>
          <w:bCs/>
          <w:szCs w:val="26"/>
        </w:rPr>
        <w:t>, главный библиотекарь Центральной городской библиотеки МБУК «ЦБС ЗГО»;</w:t>
      </w:r>
    </w:p>
    <w:p w:rsidR="005C232B" w:rsidRPr="00847300" w:rsidRDefault="005C232B" w:rsidP="007C471B">
      <w:pPr>
        <w:pStyle w:val="Default"/>
        <w:jc w:val="both"/>
        <w:rPr>
          <w:rFonts w:ascii="Times New Roman" w:hAnsi="Times New Roman"/>
          <w:bCs/>
          <w:szCs w:val="26"/>
        </w:rPr>
      </w:pPr>
      <w:r w:rsidRPr="005C232B">
        <w:rPr>
          <w:rFonts w:ascii="Times New Roman" w:hAnsi="Times New Roman"/>
          <w:b/>
          <w:bCs/>
          <w:szCs w:val="26"/>
        </w:rPr>
        <w:t>Наумова Ольга Дмитриевна</w:t>
      </w:r>
      <w:r>
        <w:rPr>
          <w:rFonts w:ascii="Times New Roman" w:hAnsi="Times New Roman"/>
          <w:bCs/>
          <w:szCs w:val="26"/>
        </w:rPr>
        <w:t xml:space="preserve">, заместитель директора </w:t>
      </w:r>
      <w:r w:rsidRPr="00847300">
        <w:rPr>
          <w:rFonts w:ascii="Times New Roman" w:hAnsi="Times New Roman"/>
          <w:bCs/>
          <w:szCs w:val="26"/>
        </w:rPr>
        <w:t>МБУК «ЦБС ЗГО»;</w:t>
      </w:r>
    </w:p>
    <w:p w:rsidR="005C232B" w:rsidRPr="00847300" w:rsidRDefault="005C232B" w:rsidP="00685459">
      <w:pPr>
        <w:pStyle w:val="Default"/>
        <w:jc w:val="both"/>
        <w:rPr>
          <w:rFonts w:ascii="Times New Roman" w:hAnsi="Times New Roman"/>
          <w:bCs/>
          <w:szCs w:val="26"/>
        </w:rPr>
      </w:pPr>
      <w:r w:rsidRPr="00685459">
        <w:rPr>
          <w:rFonts w:ascii="Times New Roman" w:hAnsi="Times New Roman"/>
          <w:b/>
          <w:bCs/>
          <w:szCs w:val="26"/>
        </w:rPr>
        <w:t>Невзорова Ольга Сергеевна</w:t>
      </w:r>
      <w:r>
        <w:rPr>
          <w:rFonts w:ascii="Times New Roman" w:hAnsi="Times New Roman"/>
          <w:bCs/>
          <w:szCs w:val="26"/>
        </w:rPr>
        <w:t>, заведующая сектором многофункционального информационного центра</w:t>
      </w:r>
      <w:r w:rsidRPr="00847300">
        <w:rPr>
          <w:rFonts w:ascii="Times New Roman" w:hAnsi="Times New Roman"/>
          <w:bCs/>
          <w:szCs w:val="26"/>
        </w:rPr>
        <w:t xml:space="preserve"> МБУК «ЦБС ЗГО»;</w:t>
      </w:r>
    </w:p>
    <w:p w:rsidR="005C232B" w:rsidRPr="00847300" w:rsidRDefault="005C232B" w:rsidP="00174500">
      <w:pPr>
        <w:pStyle w:val="Default"/>
        <w:jc w:val="both"/>
        <w:rPr>
          <w:rFonts w:ascii="Times New Roman" w:hAnsi="Times New Roman"/>
          <w:bCs/>
          <w:szCs w:val="26"/>
        </w:rPr>
      </w:pPr>
      <w:r w:rsidRPr="00847300">
        <w:rPr>
          <w:rFonts w:ascii="Times New Roman" w:hAnsi="Times New Roman"/>
          <w:b/>
          <w:bCs/>
          <w:szCs w:val="26"/>
        </w:rPr>
        <w:t>Пивоварова Ольга Владимировна</w:t>
      </w:r>
      <w:r w:rsidRPr="00847300">
        <w:rPr>
          <w:rFonts w:ascii="Times New Roman" w:hAnsi="Times New Roman"/>
          <w:bCs/>
          <w:szCs w:val="26"/>
        </w:rPr>
        <w:t>, методист организационно-методического отдела МБУК «ЦБС ЗГО»;</w:t>
      </w:r>
    </w:p>
    <w:p w:rsidR="005C232B" w:rsidRPr="00847300" w:rsidRDefault="005C232B" w:rsidP="00847300">
      <w:pPr>
        <w:pStyle w:val="Default"/>
        <w:jc w:val="both"/>
        <w:rPr>
          <w:rFonts w:ascii="Times New Roman" w:hAnsi="Times New Roman"/>
          <w:bCs/>
          <w:szCs w:val="26"/>
        </w:rPr>
      </w:pPr>
      <w:r w:rsidRPr="005C232B">
        <w:rPr>
          <w:rFonts w:ascii="Times New Roman" w:hAnsi="Times New Roman"/>
          <w:b/>
          <w:bCs/>
          <w:szCs w:val="26"/>
        </w:rPr>
        <w:t>Пленкина Наталья Александровна</w:t>
      </w:r>
      <w:r>
        <w:rPr>
          <w:rFonts w:ascii="Times New Roman" w:hAnsi="Times New Roman"/>
          <w:bCs/>
          <w:szCs w:val="26"/>
        </w:rPr>
        <w:t xml:space="preserve">, инспектор по кадрам </w:t>
      </w:r>
      <w:r w:rsidRPr="00847300">
        <w:rPr>
          <w:rFonts w:ascii="Times New Roman" w:hAnsi="Times New Roman"/>
          <w:bCs/>
          <w:szCs w:val="26"/>
        </w:rPr>
        <w:t>МБУК «ЦБС ЗГО»;</w:t>
      </w:r>
    </w:p>
    <w:p w:rsidR="005C232B" w:rsidRDefault="005C232B" w:rsidP="007C471B">
      <w:pPr>
        <w:pStyle w:val="Default"/>
        <w:jc w:val="both"/>
        <w:rPr>
          <w:rFonts w:ascii="Times New Roman" w:hAnsi="Times New Roman"/>
          <w:bCs/>
          <w:szCs w:val="26"/>
        </w:rPr>
      </w:pPr>
      <w:r w:rsidRPr="00847300">
        <w:rPr>
          <w:rFonts w:ascii="Times New Roman" w:hAnsi="Times New Roman"/>
          <w:b/>
          <w:bCs/>
          <w:szCs w:val="26"/>
        </w:rPr>
        <w:t>Плюнникова Людмила Александровна</w:t>
      </w:r>
      <w:r w:rsidRPr="00847300">
        <w:rPr>
          <w:rFonts w:ascii="Times New Roman" w:hAnsi="Times New Roman"/>
          <w:bCs/>
          <w:szCs w:val="26"/>
        </w:rPr>
        <w:t xml:space="preserve">, заведующая сектором </w:t>
      </w:r>
      <w:r>
        <w:rPr>
          <w:rFonts w:ascii="Times New Roman" w:hAnsi="Times New Roman"/>
          <w:bCs/>
          <w:szCs w:val="26"/>
        </w:rPr>
        <w:t>Центр правовой и социально значимой информации</w:t>
      </w:r>
      <w:r w:rsidRPr="00847300">
        <w:rPr>
          <w:rFonts w:ascii="Times New Roman" w:hAnsi="Times New Roman"/>
          <w:bCs/>
          <w:szCs w:val="26"/>
        </w:rPr>
        <w:t xml:space="preserve"> МБУК «ЦБС ЗГО»;</w:t>
      </w:r>
    </w:p>
    <w:p w:rsidR="005C232B" w:rsidRPr="00847300" w:rsidRDefault="005C232B" w:rsidP="00847300">
      <w:pPr>
        <w:pStyle w:val="Default"/>
        <w:jc w:val="both"/>
        <w:rPr>
          <w:rFonts w:ascii="Times New Roman" w:hAnsi="Times New Roman"/>
          <w:bCs/>
          <w:szCs w:val="26"/>
        </w:rPr>
      </w:pPr>
      <w:r w:rsidRPr="00847300">
        <w:rPr>
          <w:rFonts w:ascii="Times New Roman" w:hAnsi="Times New Roman"/>
          <w:b/>
          <w:bCs/>
          <w:szCs w:val="26"/>
        </w:rPr>
        <w:t>Попова Елена Владимировна</w:t>
      </w:r>
      <w:r>
        <w:rPr>
          <w:rFonts w:ascii="Times New Roman" w:hAnsi="Times New Roman"/>
          <w:bCs/>
          <w:szCs w:val="26"/>
        </w:rPr>
        <w:t xml:space="preserve">, заведующая сектором каталогов и картотек </w:t>
      </w:r>
      <w:r w:rsidRPr="00847300">
        <w:rPr>
          <w:rFonts w:ascii="Times New Roman" w:hAnsi="Times New Roman"/>
          <w:bCs/>
          <w:szCs w:val="26"/>
        </w:rPr>
        <w:t>МБУК «ЦБС ЗГО»;</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Потапов Игорь Леонидович</w:t>
      </w:r>
      <w:r w:rsidRPr="00847300">
        <w:rPr>
          <w:rFonts w:ascii="Times New Roman" w:hAnsi="Times New Roman"/>
          <w:bCs/>
          <w:szCs w:val="26"/>
        </w:rPr>
        <w:t>, заведующий отделом автоматизации МБУК «ЦБС ЗГО»;</w:t>
      </w:r>
    </w:p>
    <w:p w:rsidR="005C232B" w:rsidRPr="00847300" w:rsidRDefault="005C232B" w:rsidP="00174500">
      <w:pPr>
        <w:pStyle w:val="Default"/>
        <w:jc w:val="both"/>
        <w:rPr>
          <w:rFonts w:ascii="Times New Roman" w:hAnsi="Times New Roman"/>
          <w:bCs/>
          <w:szCs w:val="26"/>
        </w:rPr>
      </w:pPr>
      <w:r w:rsidRPr="00847300">
        <w:rPr>
          <w:rFonts w:ascii="Times New Roman" w:hAnsi="Times New Roman"/>
          <w:b/>
          <w:bCs/>
          <w:szCs w:val="26"/>
        </w:rPr>
        <w:t>Рыжкова Татьяна Михайловна</w:t>
      </w:r>
      <w:r w:rsidRPr="00847300">
        <w:rPr>
          <w:rFonts w:ascii="Times New Roman" w:hAnsi="Times New Roman"/>
          <w:bCs/>
          <w:szCs w:val="26"/>
        </w:rPr>
        <w:t>, заведующая информационно-библиографическим отделом МБУК «ЦБС ЗГО»;</w:t>
      </w:r>
    </w:p>
    <w:p w:rsidR="005C232B" w:rsidRPr="00847300" w:rsidRDefault="005C232B" w:rsidP="007C471B">
      <w:pPr>
        <w:pStyle w:val="Default"/>
        <w:jc w:val="both"/>
        <w:rPr>
          <w:rFonts w:ascii="Times New Roman" w:hAnsi="Times New Roman"/>
          <w:bCs/>
          <w:szCs w:val="26"/>
        </w:rPr>
      </w:pPr>
      <w:r w:rsidRPr="00847300">
        <w:rPr>
          <w:rFonts w:ascii="Times New Roman" w:hAnsi="Times New Roman"/>
          <w:b/>
          <w:bCs/>
          <w:szCs w:val="26"/>
        </w:rPr>
        <w:t>Шевелева Татьяна Викторовна</w:t>
      </w:r>
      <w:r w:rsidRPr="00847300">
        <w:rPr>
          <w:rFonts w:ascii="Times New Roman" w:hAnsi="Times New Roman"/>
          <w:bCs/>
          <w:szCs w:val="26"/>
        </w:rPr>
        <w:t>, заведующая сектором организационно-методического отдела МБУК «ЦБС ЗГО»</w:t>
      </w:r>
      <w:r>
        <w:rPr>
          <w:rFonts w:ascii="Times New Roman" w:hAnsi="Times New Roman"/>
          <w:bCs/>
          <w:szCs w:val="26"/>
        </w:rPr>
        <w:t>.</w:t>
      </w:r>
    </w:p>
    <w:p w:rsidR="00174500" w:rsidRPr="00847300" w:rsidRDefault="00174500" w:rsidP="007C471B">
      <w:pPr>
        <w:pStyle w:val="Default"/>
        <w:jc w:val="both"/>
        <w:rPr>
          <w:rFonts w:ascii="Times New Roman" w:hAnsi="Times New Roman"/>
          <w:bCs/>
          <w:szCs w:val="26"/>
        </w:rPr>
      </w:pPr>
    </w:p>
    <w:p w:rsidR="00336740" w:rsidRPr="00847300" w:rsidRDefault="00336740" w:rsidP="007C471B">
      <w:pPr>
        <w:pStyle w:val="Default"/>
        <w:jc w:val="both"/>
        <w:rPr>
          <w:rFonts w:ascii="Times New Roman" w:hAnsi="Times New Roman"/>
          <w:bCs/>
          <w:szCs w:val="26"/>
        </w:rPr>
      </w:pPr>
    </w:p>
    <w:p w:rsidR="007C471B" w:rsidRPr="00847300" w:rsidRDefault="00653B1F" w:rsidP="007C471B">
      <w:pPr>
        <w:pStyle w:val="Default"/>
        <w:jc w:val="both"/>
        <w:rPr>
          <w:rFonts w:ascii="Times New Roman" w:hAnsi="Times New Roman"/>
          <w:bCs/>
          <w:szCs w:val="26"/>
        </w:rPr>
      </w:pPr>
      <w:r w:rsidRPr="00847300">
        <w:rPr>
          <w:rFonts w:ascii="Times New Roman" w:hAnsi="Times New Roman"/>
          <w:bCs/>
          <w:szCs w:val="26"/>
        </w:rPr>
        <w:t>Отчет</w:t>
      </w:r>
      <w:r w:rsidR="007C471B" w:rsidRPr="00847300">
        <w:rPr>
          <w:rFonts w:ascii="Times New Roman" w:hAnsi="Times New Roman"/>
          <w:bCs/>
          <w:szCs w:val="26"/>
        </w:rPr>
        <w:t xml:space="preserve"> о деятельности муниципальн</w:t>
      </w:r>
      <w:r w:rsidR="00174500" w:rsidRPr="00847300">
        <w:rPr>
          <w:rFonts w:ascii="Times New Roman" w:hAnsi="Times New Roman"/>
          <w:bCs/>
          <w:szCs w:val="26"/>
        </w:rPr>
        <w:t>ого бюджетного учреждения культуры</w:t>
      </w:r>
      <w:r w:rsidR="000C194B">
        <w:rPr>
          <w:rFonts w:ascii="Times New Roman" w:hAnsi="Times New Roman"/>
          <w:bCs/>
          <w:szCs w:val="26"/>
        </w:rPr>
        <w:t xml:space="preserve"> </w:t>
      </w:r>
      <w:r w:rsidR="00174500" w:rsidRPr="00847300">
        <w:rPr>
          <w:rFonts w:ascii="Times New Roman" w:hAnsi="Times New Roman"/>
          <w:bCs/>
          <w:szCs w:val="26"/>
        </w:rPr>
        <w:t>«Централизованная библиотечная система Златоустовского городского округа»</w:t>
      </w:r>
      <w:r w:rsidR="007C471B" w:rsidRPr="00847300">
        <w:rPr>
          <w:rFonts w:ascii="Times New Roman" w:hAnsi="Times New Roman"/>
          <w:bCs/>
          <w:szCs w:val="26"/>
        </w:rPr>
        <w:t xml:space="preserve"> за 201</w:t>
      </w:r>
      <w:r w:rsidR="00174500" w:rsidRPr="00847300">
        <w:rPr>
          <w:rFonts w:ascii="Times New Roman" w:hAnsi="Times New Roman"/>
          <w:bCs/>
          <w:szCs w:val="26"/>
        </w:rPr>
        <w:t>8</w:t>
      </w:r>
      <w:r w:rsidR="007C471B" w:rsidRPr="00847300">
        <w:rPr>
          <w:rFonts w:ascii="Times New Roman" w:hAnsi="Times New Roman"/>
          <w:bCs/>
          <w:szCs w:val="26"/>
        </w:rPr>
        <w:t xml:space="preserve"> год [Текст] / </w:t>
      </w:r>
      <w:r w:rsidR="00174500" w:rsidRPr="00847300">
        <w:rPr>
          <w:rFonts w:ascii="Times New Roman" w:hAnsi="Times New Roman"/>
          <w:bCs/>
          <w:szCs w:val="26"/>
        </w:rPr>
        <w:t>МБУК</w:t>
      </w:r>
      <w:r w:rsidR="007C471B" w:rsidRPr="00847300">
        <w:rPr>
          <w:rFonts w:ascii="Times New Roman" w:hAnsi="Times New Roman"/>
          <w:bCs/>
          <w:szCs w:val="26"/>
        </w:rPr>
        <w:t xml:space="preserve"> «</w:t>
      </w:r>
      <w:r w:rsidR="00174500" w:rsidRPr="00847300">
        <w:rPr>
          <w:rFonts w:ascii="Times New Roman" w:hAnsi="Times New Roman"/>
          <w:bCs/>
          <w:szCs w:val="26"/>
        </w:rPr>
        <w:t xml:space="preserve">ЦБС </w:t>
      </w:r>
      <w:r w:rsidR="00B76812" w:rsidRPr="00847300">
        <w:rPr>
          <w:rFonts w:ascii="Times New Roman" w:hAnsi="Times New Roman"/>
          <w:bCs/>
          <w:szCs w:val="26"/>
        </w:rPr>
        <w:t>ЗГО</w:t>
      </w:r>
      <w:r w:rsidR="007C471B" w:rsidRPr="00847300">
        <w:rPr>
          <w:rFonts w:ascii="Times New Roman" w:hAnsi="Times New Roman"/>
          <w:bCs/>
          <w:szCs w:val="26"/>
        </w:rPr>
        <w:t xml:space="preserve">» ; сост. </w:t>
      </w:r>
      <w:r w:rsidR="00B76812" w:rsidRPr="00847300">
        <w:rPr>
          <w:rFonts w:ascii="Times New Roman" w:hAnsi="Times New Roman"/>
          <w:bCs/>
          <w:szCs w:val="26"/>
        </w:rPr>
        <w:t>И. Г. Азина</w:t>
      </w:r>
      <w:r w:rsidR="007C471B" w:rsidRPr="00847300">
        <w:rPr>
          <w:rFonts w:ascii="Times New Roman" w:hAnsi="Times New Roman"/>
          <w:bCs/>
          <w:szCs w:val="26"/>
        </w:rPr>
        <w:t xml:space="preserve">. – </w:t>
      </w:r>
      <w:r w:rsidR="00B76812" w:rsidRPr="00847300">
        <w:rPr>
          <w:rFonts w:ascii="Times New Roman" w:hAnsi="Times New Roman"/>
          <w:bCs/>
          <w:szCs w:val="26"/>
        </w:rPr>
        <w:t>Златоуст</w:t>
      </w:r>
      <w:r w:rsidR="005501C6">
        <w:rPr>
          <w:rFonts w:ascii="Times New Roman" w:hAnsi="Times New Roman"/>
          <w:bCs/>
          <w:szCs w:val="26"/>
        </w:rPr>
        <w:t xml:space="preserve"> : [б.и.] </w:t>
      </w:r>
      <w:r w:rsidR="007C471B" w:rsidRPr="00847300">
        <w:rPr>
          <w:rFonts w:ascii="Times New Roman" w:hAnsi="Times New Roman"/>
          <w:bCs/>
          <w:szCs w:val="26"/>
        </w:rPr>
        <w:t>, 201</w:t>
      </w:r>
      <w:r w:rsidR="00B76812" w:rsidRPr="00847300">
        <w:rPr>
          <w:rFonts w:ascii="Times New Roman" w:hAnsi="Times New Roman"/>
          <w:bCs/>
          <w:szCs w:val="26"/>
        </w:rPr>
        <w:t>9</w:t>
      </w:r>
      <w:r w:rsidR="007C471B" w:rsidRPr="00847300">
        <w:rPr>
          <w:rFonts w:ascii="Times New Roman" w:hAnsi="Times New Roman"/>
          <w:bCs/>
          <w:szCs w:val="26"/>
        </w:rPr>
        <w:t xml:space="preserve">. – </w:t>
      </w:r>
      <w:r w:rsidR="00B76812" w:rsidRPr="00847300">
        <w:rPr>
          <w:rFonts w:ascii="Times New Roman" w:hAnsi="Times New Roman"/>
          <w:bCs/>
          <w:szCs w:val="26"/>
        </w:rPr>
        <w:t>92</w:t>
      </w:r>
      <w:r w:rsidR="007C471B" w:rsidRPr="00847300">
        <w:rPr>
          <w:rFonts w:ascii="Times New Roman" w:hAnsi="Times New Roman"/>
          <w:bCs/>
          <w:szCs w:val="26"/>
        </w:rPr>
        <w:t xml:space="preserve"> с.</w:t>
      </w:r>
    </w:p>
    <w:p w:rsidR="007C471B" w:rsidRPr="00847300" w:rsidRDefault="007C471B" w:rsidP="007C471B">
      <w:pPr>
        <w:pStyle w:val="Default"/>
        <w:jc w:val="both"/>
        <w:rPr>
          <w:rFonts w:ascii="Times New Roman" w:hAnsi="Times New Roman"/>
          <w:bCs/>
          <w:szCs w:val="26"/>
        </w:rPr>
      </w:pPr>
    </w:p>
    <w:p w:rsidR="005C232B" w:rsidRDefault="005C232B" w:rsidP="007C471B">
      <w:pPr>
        <w:pStyle w:val="Default"/>
        <w:jc w:val="both"/>
        <w:rPr>
          <w:rFonts w:ascii="Times New Roman" w:hAnsi="Times New Roman"/>
          <w:bCs/>
          <w:szCs w:val="26"/>
        </w:rPr>
      </w:pPr>
      <w:r w:rsidRPr="00847300">
        <w:rPr>
          <w:rFonts w:ascii="Times New Roman" w:hAnsi="Times New Roman"/>
          <w:bCs/>
          <w:szCs w:val="26"/>
        </w:rPr>
        <w:t xml:space="preserve">Отчет о деятельности муниципального бюджетного учреждения культуры «Централизованная библиотечная система Златоустовского городского округа» за 2018 год </w:t>
      </w:r>
      <w:r>
        <w:rPr>
          <w:rFonts w:ascii="Times New Roman" w:hAnsi="Times New Roman"/>
          <w:bCs/>
          <w:szCs w:val="26"/>
        </w:rPr>
        <w:t xml:space="preserve">создан на основе </w:t>
      </w:r>
      <w:r w:rsidRPr="005C232B">
        <w:rPr>
          <w:rFonts w:ascii="Times New Roman" w:hAnsi="Times New Roman"/>
          <w:bCs/>
          <w:szCs w:val="26"/>
        </w:rPr>
        <w:t>данных форм 6-НК федерального статистического наблюдения и информационно-аналитических отчетов библиоте</w:t>
      </w:r>
      <w:r>
        <w:rPr>
          <w:rFonts w:ascii="Times New Roman" w:hAnsi="Times New Roman"/>
          <w:bCs/>
          <w:szCs w:val="26"/>
        </w:rPr>
        <w:t>к</w:t>
      </w:r>
      <w:r w:rsidR="000C194B">
        <w:rPr>
          <w:rFonts w:ascii="Times New Roman" w:hAnsi="Times New Roman"/>
          <w:bCs/>
          <w:szCs w:val="26"/>
        </w:rPr>
        <w:t xml:space="preserve"> </w:t>
      </w:r>
      <w:r w:rsidRPr="00847300">
        <w:rPr>
          <w:rFonts w:ascii="Times New Roman" w:hAnsi="Times New Roman"/>
          <w:bCs/>
          <w:szCs w:val="26"/>
        </w:rPr>
        <w:t>Централизованн</w:t>
      </w:r>
      <w:r>
        <w:rPr>
          <w:rFonts w:ascii="Times New Roman" w:hAnsi="Times New Roman"/>
          <w:bCs/>
          <w:szCs w:val="26"/>
        </w:rPr>
        <w:t>ой</w:t>
      </w:r>
      <w:r w:rsidRPr="00847300">
        <w:rPr>
          <w:rFonts w:ascii="Times New Roman" w:hAnsi="Times New Roman"/>
          <w:bCs/>
          <w:szCs w:val="26"/>
        </w:rPr>
        <w:t xml:space="preserve"> библиотечн</w:t>
      </w:r>
      <w:r>
        <w:rPr>
          <w:rFonts w:ascii="Times New Roman" w:hAnsi="Times New Roman"/>
          <w:bCs/>
          <w:szCs w:val="26"/>
        </w:rPr>
        <w:t>ой</w:t>
      </w:r>
      <w:r w:rsidRPr="00847300">
        <w:rPr>
          <w:rFonts w:ascii="Times New Roman" w:hAnsi="Times New Roman"/>
          <w:bCs/>
          <w:szCs w:val="26"/>
        </w:rPr>
        <w:t xml:space="preserve"> систем</w:t>
      </w:r>
      <w:r>
        <w:rPr>
          <w:rFonts w:ascii="Times New Roman" w:hAnsi="Times New Roman"/>
          <w:bCs/>
          <w:szCs w:val="26"/>
        </w:rPr>
        <w:t>ы</w:t>
      </w:r>
      <w:r w:rsidRPr="00847300">
        <w:rPr>
          <w:rFonts w:ascii="Times New Roman" w:hAnsi="Times New Roman"/>
          <w:bCs/>
          <w:szCs w:val="26"/>
        </w:rPr>
        <w:t xml:space="preserve"> Златоустовского городского округа</w:t>
      </w:r>
      <w:r w:rsidRPr="005C232B">
        <w:rPr>
          <w:rFonts w:ascii="Times New Roman" w:hAnsi="Times New Roman"/>
          <w:bCs/>
          <w:szCs w:val="26"/>
        </w:rPr>
        <w:t xml:space="preserve"> за 201</w:t>
      </w:r>
      <w:r>
        <w:rPr>
          <w:rFonts w:ascii="Times New Roman" w:hAnsi="Times New Roman"/>
          <w:bCs/>
          <w:szCs w:val="26"/>
        </w:rPr>
        <w:t>8</w:t>
      </w:r>
      <w:r w:rsidRPr="005C232B">
        <w:rPr>
          <w:rFonts w:ascii="Times New Roman" w:hAnsi="Times New Roman"/>
          <w:bCs/>
          <w:szCs w:val="26"/>
        </w:rPr>
        <w:t xml:space="preserve"> г</w:t>
      </w:r>
      <w:r>
        <w:rPr>
          <w:rFonts w:ascii="Times New Roman" w:hAnsi="Times New Roman"/>
          <w:bCs/>
          <w:szCs w:val="26"/>
        </w:rPr>
        <w:t xml:space="preserve">од и в </w:t>
      </w:r>
      <w:r w:rsidRPr="00847300">
        <w:rPr>
          <w:rFonts w:ascii="Times New Roman" w:hAnsi="Times New Roman"/>
          <w:bCs/>
          <w:szCs w:val="26"/>
        </w:rPr>
        <w:t>соответствии с методическими рекомендациями</w:t>
      </w:r>
      <w:r>
        <w:rPr>
          <w:rFonts w:ascii="Times New Roman" w:hAnsi="Times New Roman"/>
          <w:bCs/>
          <w:szCs w:val="26"/>
        </w:rPr>
        <w:t xml:space="preserve"> Челябинской областной универсальной научной библиотеки</w:t>
      </w:r>
      <w:r w:rsidRPr="005C232B">
        <w:rPr>
          <w:rFonts w:ascii="Times New Roman" w:hAnsi="Times New Roman"/>
          <w:bCs/>
          <w:szCs w:val="26"/>
        </w:rPr>
        <w:t xml:space="preserve">. </w:t>
      </w:r>
    </w:p>
    <w:p w:rsidR="005C232B" w:rsidRDefault="005C232B" w:rsidP="007C471B">
      <w:pPr>
        <w:pStyle w:val="Default"/>
        <w:jc w:val="both"/>
        <w:rPr>
          <w:rFonts w:ascii="Times New Roman" w:hAnsi="Times New Roman"/>
          <w:bCs/>
          <w:szCs w:val="26"/>
        </w:rPr>
      </w:pPr>
    </w:p>
    <w:p w:rsidR="007C471B" w:rsidRDefault="007C471B" w:rsidP="007C471B">
      <w:pPr>
        <w:pStyle w:val="Default"/>
        <w:jc w:val="both"/>
        <w:rPr>
          <w:rFonts w:ascii="Times New Roman" w:hAnsi="Times New Roman"/>
          <w:bCs/>
          <w:szCs w:val="26"/>
        </w:rPr>
      </w:pPr>
    </w:p>
    <w:p w:rsidR="005C232B" w:rsidRPr="00847300" w:rsidRDefault="005C232B" w:rsidP="007C471B">
      <w:pPr>
        <w:pStyle w:val="Default"/>
        <w:jc w:val="both"/>
        <w:rPr>
          <w:rFonts w:ascii="Times New Roman" w:hAnsi="Times New Roman"/>
          <w:bCs/>
          <w:szCs w:val="26"/>
        </w:rPr>
      </w:pPr>
    </w:p>
    <w:p w:rsidR="007C471B" w:rsidRPr="00847300" w:rsidRDefault="007C471B" w:rsidP="007C471B">
      <w:pPr>
        <w:pStyle w:val="Default"/>
        <w:jc w:val="both"/>
        <w:rPr>
          <w:rFonts w:ascii="Times New Roman" w:hAnsi="Times New Roman"/>
          <w:bCs/>
          <w:szCs w:val="26"/>
        </w:rPr>
      </w:pPr>
    </w:p>
    <w:p w:rsidR="007C471B" w:rsidRDefault="007C471B" w:rsidP="00D62D10">
      <w:pPr>
        <w:pStyle w:val="Default"/>
        <w:spacing w:line="360" w:lineRule="auto"/>
        <w:jc w:val="center"/>
        <w:rPr>
          <w:rFonts w:ascii="Times New Roman" w:hAnsi="Times New Roman"/>
          <w:b/>
          <w:bCs/>
          <w:sz w:val="28"/>
          <w:szCs w:val="28"/>
        </w:rPr>
      </w:pPr>
    </w:p>
    <w:p w:rsidR="00023272" w:rsidRDefault="00023272" w:rsidP="00D62D10">
      <w:pPr>
        <w:pStyle w:val="Default"/>
        <w:spacing w:line="360" w:lineRule="auto"/>
        <w:jc w:val="center"/>
        <w:rPr>
          <w:rFonts w:ascii="Times New Roman" w:hAnsi="Times New Roman"/>
          <w:b/>
          <w:bCs/>
          <w:sz w:val="28"/>
          <w:szCs w:val="28"/>
        </w:rPr>
      </w:pPr>
    </w:p>
    <w:p w:rsidR="00023272" w:rsidRDefault="00023272" w:rsidP="00D62D10">
      <w:pPr>
        <w:pStyle w:val="Default"/>
        <w:spacing w:line="360" w:lineRule="auto"/>
        <w:jc w:val="center"/>
        <w:rPr>
          <w:rFonts w:ascii="Times New Roman" w:hAnsi="Times New Roman"/>
          <w:b/>
          <w:bCs/>
          <w:sz w:val="28"/>
          <w:szCs w:val="28"/>
        </w:rPr>
      </w:pPr>
    </w:p>
    <w:p w:rsidR="00023272" w:rsidRDefault="00023272" w:rsidP="00D62D10">
      <w:pPr>
        <w:pStyle w:val="Default"/>
        <w:spacing w:line="360" w:lineRule="auto"/>
        <w:jc w:val="center"/>
        <w:rPr>
          <w:rFonts w:ascii="Times New Roman" w:hAnsi="Times New Roman"/>
          <w:b/>
          <w:bCs/>
          <w:sz w:val="28"/>
          <w:szCs w:val="28"/>
        </w:rPr>
      </w:pPr>
    </w:p>
    <w:p w:rsidR="00023272" w:rsidRDefault="00023272" w:rsidP="00D62D10">
      <w:pPr>
        <w:pStyle w:val="Default"/>
        <w:spacing w:line="360" w:lineRule="auto"/>
        <w:jc w:val="center"/>
        <w:rPr>
          <w:rFonts w:ascii="Times New Roman" w:hAnsi="Times New Roman"/>
          <w:b/>
          <w:bCs/>
          <w:sz w:val="28"/>
          <w:szCs w:val="28"/>
        </w:rPr>
      </w:pPr>
    </w:p>
    <w:p w:rsidR="00A06163" w:rsidRPr="00545369" w:rsidRDefault="00A06163" w:rsidP="00D62D10">
      <w:pPr>
        <w:pStyle w:val="Default"/>
        <w:spacing w:line="360" w:lineRule="auto"/>
        <w:jc w:val="center"/>
        <w:rPr>
          <w:rFonts w:ascii="Times New Roman" w:hAnsi="Times New Roman"/>
          <w:b/>
          <w:bCs/>
          <w:sz w:val="28"/>
          <w:szCs w:val="28"/>
        </w:rPr>
      </w:pPr>
      <w:r w:rsidRPr="00545369">
        <w:rPr>
          <w:rFonts w:ascii="Times New Roman" w:hAnsi="Times New Roman"/>
          <w:b/>
          <w:bCs/>
          <w:sz w:val="28"/>
          <w:szCs w:val="28"/>
        </w:rPr>
        <w:lastRenderedPageBreak/>
        <w:t>Содержание</w:t>
      </w:r>
    </w:p>
    <w:tbl>
      <w:tblPr>
        <w:tblW w:w="0" w:type="auto"/>
        <w:tblLook w:val="04A0"/>
      </w:tblPr>
      <w:tblGrid>
        <w:gridCol w:w="9039"/>
        <w:gridCol w:w="531"/>
      </w:tblGrid>
      <w:tr w:rsidR="00A06163" w:rsidRPr="00002F53" w:rsidTr="00B764B8">
        <w:tc>
          <w:tcPr>
            <w:tcW w:w="9039" w:type="dxa"/>
          </w:tcPr>
          <w:p w:rsidR="00A06163" w:rsidRPr="00002F53" w:rsidRDefault="00A06163" w:rsidP="00002F53">
            <w:pPr>
              <w:pStyle w:val="Default"/>
              <w:jc w:val="both"/>
              <w:rPr>
                <w:rFonts w:ascii="Times New Roman" w:hAnsi="Times New Roman"/>
                <w:bCs/>
                <w:sz w:val="26"/>
                <w:szCs w:val="26"/>
              </w:rPr>
            </w:pPr>
            <w:r w:rsidRPr="00002F53">
              <w:rPr>
                <w:rFonts w:ascii="Times New Roman" w:hAnsi="Times New Roman"/>
                <w:bCs/>
                <w:sz w:val="26"/>
                <w:szCs w:val="26"/>
              </w:rPr>
              <w:t>I. Общие положения…………………………………………………………………</w:t>
            </w:r>
          </w:p>
          <w:p w:rsidR="00BE34E0" w:rsidRPr="00002F53" w:rsidRDefault="00BE34E0" w:rsidP="00002F53">
            <w:pPr>
              <w:spacing w:after="0" w:line="240" w:lineRule="auto"/>
              <w:ind w:left="284"/>
              <w:jc w:val="both"/>
              <w:rPr>
                <w:rFonts w:ascii="Times New Roman" w:hAnsi="Times New Roman" w:cs="Times New Roman"/>
                <w:sz w:val="26"/>
                <w:szCs w:val="26"/>
              </w:rPr>
            </w:pPr>
            <w:r w:rsidRPr="00002F53">
              <w:rPr>
                <w:rFonts w:ascii="Times New Roman" w:hAnsi="Times New Roman" w:cs="Times New Roman"/>
                <w:sz w:val="26"/>
                <w:szCs w:val="26"/>
              </w:rPr>
              <w:t>1.1. Главные события библиотечной жизни</w:t>
            </w:r>
          </w:p>
          <w:p w:rsidR="00BE34E0" w:rsidRPr="00AE533D" w:rsidRDefault="00BE34E0" w:rsidP="00002F53">
            <w:pPr>
              <w:spacing w:after="0" w:line="240" w:lineRule="auto"/>
              <w:ind w:left="284"/>
              <w:jc w:val="both"/>
              <w:rPr>
                <w:rFonts w:ascii="Times New Roman" w:hAnsi="Times New Roman" w:cs="Times New Roman"/>
                <w:noProof/>
                <w:sz w:val="26"/>
                <w:szCs w:val="26"/>
                <w:lang w:eastAsia="ru-RU"/>
              </w:rPr>
            </w:pPr>
            <w:r w:rsidRPr="00002F53">
              <w:rPr>
                <w:rFonts w:ascii="Times New Roman" w:hAnsi="Times New Roman" w:cs="Times New Roman"/>
                <w:noProof/>
                <w:sz w:val="26"/>
                <w:szCs w:val="26"/>
                <w:lang w:eastAsia="ru-RU"/>
              </w:rPr>
              <w:t>1.2. Федеральные, региональные и муниципальные нормативно-правовые акты, оказавшие влияние на деятельность МБУК «ЦБС ЗГО» в анализируемом году</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II. Библиотечная сеть</w:t>
            </w:r>
            <w:r w:rsidRPr="00AE533D">
              <w:rPr>
                <w:rFonts w:ascii="Times New Roman" w:hAnsi="Times New Roman" w:cs="Times New Roman"/>
                <w:sz w:val="26"/>
                <w:szCs w:val="26"/>
                <w:lang w:eastAsia="ru-RU"/>
              </w:rPr>
              <w:t>…………</w:t>
            </w:r>
            <w:r w:rsidRPr="00002F53">
              <w:rPr>
                <w:rFonts w:ascii="Times New Roman" w:hAnsi="Times New Roman" w:cs="Times New Roman"/>
                <w:bCs/>
                <w:sz w:val="26"/>
                <w:szCs w:val="26"/>
              </w:rPr>
              <w:t>……………………………………………………...</w:t>
            </w:r>
          </w:p>
          <w:p w:rsidR="00A06163" w:rsidRPr="00002F53" w:rsidRDefault="00BE34E0" w:rsidP="00002F53">
            <w:pPr>
              <w:pStyle w:val="a4"/>
              <w:ind w:left="284"/>
              <w:jc w:val="both"/>
              <w:rPr>
                <w:rFonts w:ascii="Times New Roman" w:hAnsi="Times New Roman"/>
                <w:bCs/>
                <w:sz w:val="26"/>
                <w:szCs w:val="26"/>
              </w:rPr>
            </w:pPr>
            <w:r w:rsidRPr="00002F53">
              <w:rPr>
                <w:rFonts w:ascii="Times New Roman" w:hAnsi="Times New Roman"/>
                <w:bCs/>
                <w:sz w:val="26"/>
                <w:szCs w:val="26"/>
              </w:rPr>
              <w:t xml:space="preserve">2.1. Характеристика библиотечной сети </w:t>
            </w:r>
          </w:p>
          <w:p w:rsidR="00BE34E0" w:rsidRPr="00002F53" w:rsidRDefault="00BE34E0" w:rsidP="00002F53">
            <w:pPr>
              <w:pStyle w:val="a4"/>
              <w:ind w:left="284"/>
              <w:jc w:val="both"/>
              <w:rPr>
                <w:rFonts w:ascii="Times New Roman" w:hAnsi="Times New Roman"/>
                <w:sz w:val="26"/>
                <w:szCs w:val="26"/>
              </w:rPr>
            </w:pPr>
            <w:r w:rsidRPr="00002F53">
              <w:rPr>
                <w:rFonts w:ascii="Times New Roman" w:hAnsi="Times New Roman"/>
                <w:sz w:val="26"/>
                <w:szCs w:val="26"/>
              </w:rPr>
              <w:t>2.2. Организация внестационарного обслуживания</w:t>
            </w:r>
          </w:p>
          <w:p w:rsidR="00BE34E0" w:rsidRPr="00002F53" w:rsidRDefault="00BE34E0" w:rsidP="00002F53">
            <w:pPr>
              <w:spacing w:after="0" w:line="240" w:lineRule="auto"/>
              <w:ind w:left="284"/>
              <w:jc w:val="both"/>
              <w:rPr>
                <w:rFonts w:ascii="Times New Roman" w:hAnsi="Times New Roman" w:cs="Times New Roman"/>
                <w:bCs/>
                <w:sz w:val="26"/>
                <w:szCs w:val="26"/>
              </w:rPr>
            </w:pPr>
            <w:r w:rsidRPr="00002F53">
              <w:rPr>
                <w:rFonts w:ascii="Times New Roman" w:hAnsi="Times New Roman" w:cs="Times New Roman"/>
                <w:noProof/>
                <w:sz w:val="26"/>
                <w:szCs w:val="26"/>
              </w:rPr>
              <w:t>2.3. Доступность  библиотечных  услуг</w:t>
            </w:r>
          </w:p>
          <w:p w:rsidR="00BE34E0" w:rsidRPr="00002F53" w:rsidRDefault="00BE34E0" w:rsidP="00002F53">
            <w:pPr>
              <w:pStyle w:val="a4"/>
              <w:ind w:left="284"/>
              <w:jc w:val="both"/>
              <w:rPr>
                <w:rFonts w:ascii="Times New Roman" w:hAnsi="Times New Roman"/>
                <w:bCs/>
                <w:sz w:val="26"/>
                <w:szCs w:val="26"/>
              </w:rPr>
            </w:pPr>
            <w:r w:rsidRPr="00002F53">
              <w:rPr>
                <w:rFonts w:ascii="Times New Roman" w:hAnsi="Times New Roman"/>
                <w:noProof/>
                <w:sz w:val="26"/>
                <w:szCs w:val="26"/>
              </w:rPr>
              <w:t>2.4. Доступность библиотечных услуг для людей с ограниченными возможностями жизнедеятельности</w:t>
            </w:r>
          </w:p>
          <w:p w:rsidR="00A06163" w:rsidRPr="00002F53" w:rsidRDefault="00A06163" w:rsidP="00002F53">
            <w:pPr>
              <w:pStyle w:val="Default"/>
              <w:jc w:val="both"/>
              <w:rPr>
                <w:rFonts w:ascii="Times New Roman" w:hAnsi="Times New Roman"/>
                <w:bCs/>
                <w:sz w:val="26"/>
                <w:szCs w:val="26"/>
              </w:rPr>
            </w:pPr>
            <w:r w:rsidRPr="00002F53">
              <w:rPr>
                <w:rFonts w:ascii="Times New Roman" w:hAnsi="Times New Roman"/>
                <w:bCs/>
                <w:sz w:val="26"/>
                <w:szCs w:val="26"/>
              </w:rPr>
              <w:t>III. Статистические  данные  и  показатели……………………………………….</w:t>
            </w:r>
          </w:p>
          <w:p w:rsidR="00A06163" w:rsidRPr="00002F53" w:rsidRDefault="00BE34E0" w:rsidP="00002F53">
            <w:pPr>
              <w:pStyle w:val="a4"/>
              <w:ind w:left="284"/>
              <w:jc w:val="both"/>
              <w:rPr>
                <w:rFonts w:ascii="Times New Roman" w:hAnsi="Times New Roman"/>
                <w:sz w:val="26"/>
                <w:szCs w:val="26"/>
              </w:rPr>
            </w:pPr>
            <w:r w:rsidRPr="00002F53">
              <w:rPr>
                <w:rFonts w:ascii="Times New Roman" w:hAnsi="Times New Roman"/>
                <w:sz w:val="26"/>
                <w:szCs w:val="26"/>
              </w:rPr>
              <w:t xml:space="preserve">3.1. Динамика показателей, отражающих объём основных работ, выполненных библиотекой </w:t>
            </w:r>
          </w:p>
          <w:p w:rsidR="00BE34E0" w:rsidRPr="00002F53" w:rsidRDefault="00BE34E0" w:rsidP="00002F53">
            <w:pPr>
              <w:spacing w:after="0" w:line="240" w:lineRule="auto"/>
              <w:ind w:left="284"/>
              <w:jc w:val="both"/>
              <w:rPr>
                <w:rFonts w:ascii="Times New Roman" w:hAnsi="Times New Roman" w:cs="Times New Roman"/>
                <w:sz w:val="26"/>
                <w:szCs w:val="26"/>
              </w:rPr>
            </w:pPr>
            <w:r w:rsidRPr="00002F53">
              <w:rPr>
                <w:rFonts w:ascii="Times New Roman" w:hAnsi="Times New Roman" w:cs="Times New Roman"/>
                <w:sz w:val="26"/>
                <w:szCs w:val="26"/>
              </w:rPr>
              <w:t>3.2. Оказание платных услуг</w:t>
            </w:r>
          </w:p>
          <w:p w:rsidR="00A06163" w:rsidRPr="00002F53" w:rsidRDefault="00A06163" w:rsidP="00002F53">
            <w:pPr>
              <w:pStyle w:val="Default"/>
              <w:jc w:val="both"/>
              <w:rPr>
                <w:rFonts w:ascii="Times New Roman" w:hAnsi="Times New Roman"/>
                <w:bCs/>
                <w:sz w:val="26"/>
                <w:szCs w:val="26"/>
              </w:rPr>
            </w:pPr>
            <w:r w:rsidRPr="00002F53">
              <w:rPr>
                <w:rFonts w:ascii="Times New Roman" w:hAnsi="Times New Roman"/>
                <w:bCs/>
                <w:sz w:val="26"/>
                <w:szCs w:val="26"/>
              </w:rPr>
              <w:t>IV. Библиотечные  фонды…………………………………………………….……..</w:t>
            </w:r>
          </w:p>
          <w:p w:rsidR="00A06163" w:rsidRPr="00002F53" w:rsidRDefault="00BE34E0" w:rsidP="00002F53">
            <w:pPr>
              <w:spacing w:after="0" w:line="240" w:lineRule="auto"/>
              <w:ind w:left="426"/>
              <w:contextualSpacing/>
              <w:jc w:val="both"/>
              <w:rPr>
                <w:rFonts w:ascii="Times New Roman" w:hAnsi="Times New Roman" w:cs="Times New Roman"/>
                <w:sz w:val="26"/>
                <w:szCs w:val="26"/>
              </w:rPr>
            </w:pPr>
            <w:r w:rsidRPr="00002F53">
              <w:rPr>
                <w:rFonts w:ascii="Times New Roman" w:hAnsi="Times New Roman" w:cs="Times New Roman"/>
                <w:sz w:val="26"/>
                <w:szCs w:val="26"/>
              </w:rPr>
              <w:t>4.1. Движение библиотечного фонда библиотеки в динамике за 3 года</w:t>
            </w:r>
          </w:p>
          <w:p w:rsidR="00BE34E0" w:rsidRPr="00002F53" w:rsidRDefault="00BE34E0" w:rsidP="00002F53">
            <w:pPr>
              <w:spacing w:after="0" w:line="240" w:lineRule="auto"/>
              <w:ind w:left="426"/>
              <w:contextualSpacing/>
              <w:jc w:val="both"/>
              <w:rPr>
                <w:rFonts w:ascii="Times New Roman" w:hAnsi="Times New Roman" w:cs="Times New Roman"/>
                <w:sz w:val="26"/>
                <w:szCs w:val="26"/>
              </w:rPr>
            </w:pPr>
            <w:r w:rsidRPr="00002F53">
              <w:rPr>
                <w:rFonts w:ascii="Times New Roman" w:hAnsi="Times New Roman" w:cs="Times New Roman"/>
                <w:sz w:val="26"/>
                <w:szCs w:val="26"/>
              </w:rPr>
              <w:t>4.2.  Использование  финансовых  средств  на  комплектование  библиотеки региона  за  3  года  (объёмы,  основные  источники,  в  т.ч.  из  местного  бюджета:  на книги и периодические издания)</w:t>
            </w:r>
          </w:p>
          <w:p w:rsidR="00BE34E0" w:rsidRPr="00002F53" w:rsidRDefault="00BE34E0" w:rsidP="00002F53">
            <w:pPr>
              <w:spacing w:after="0" w:line="240" w:lineRule="auto"/>
              <w:ind w:left="426"/>
              <w:contextualSpacing/>
              <w:jc w:val="both"/>
              <w:rPr>
                <w:rFonts w:ascii="Times New Roman" w:hAnsi="Times New Roman" w:cs="Times New Roman"/>
                <w:sz w:val="26"/>
                <w:szCs w:val="26"/>
              </w:rPr>
            </w:pPr>
            <w:r w:rsidRPr="00002F53">
              <w:rPr>
                <w:rFonts w:ascii="Times New Roman" w:hAnsi="Times New Roman" w:cs="Times New Roman"/>
                <w:sz w:val="26"/>
                <w:szCs w:val="26"/>
              </w:rPr>
              <w:t>4.3. Обеспечение  сохранности  фондов</w:t>
            </w:r>
          </w:p>
          <w:p w:rsidR="00A06163" w:rsidRPr="00002F53" w:rsidRDefault="00A06163" w:rsidP="00002F53">
            <w:pPr>
              <w:pStyle w:val="Default"/>
              <w:jc w:val="both"/>
              <w:rPr>
                <w:rFonts w:ascii="Times New Roman" w:hAnsi="Times New Roman"/>
                <w:bCs/>
                <w:sz w:val="26"/>
                <w:szCs w:val="26"/>
              </w:rPr>
            </w:pPr>
            <w:r w:rsidRPr="00002F53">
              <w:rPr>
                <w:rFonts w:ascii="Times New Roman" w:hAnsi="Times New Roman"/>
                <w:bCs/>
                <w:sz w:val="26"/>
                <w:szCs w:val="26"/>
              </w:rPr>
              <w:t>V. Каталогизация и оцифровка библиотечного фонда………………………...….</w:t>
            </w:r>
          </w:p>
          <w:p w:rsidR="00A06163" w:rsidRPr="00002F53" w:rsidRDefault="00BE34E0" w:rsidP="00002F53">
            <w:pPr>
              <w:pStyle w:val="Default"/>
              <w:ind w:firstLine="426"/>
              <w:jc w:val="both"/>
              <w:rPr>
                <w:rFonts w:ascii="Times New Roman" w:hAnsi="Times New Roman"/>
                <w:bCs/>
                <w:sz w:val="26"/>
                <w:szCs w:val="26"/>
              </w:rPr>
            </w:pPr>
            <w:r w:rsidRPr="00002F53">
              <w:rPr>
                <w:rFonts w:ascii="Times New Roman" w:hAnsi="Times New Roman"/>
                <w:sz w:val="26"/>
                <w:szCs w:val="26"/>
              </w:rPr>
              <w:t xml:space="preserve">5.1. </w:t>
            </w:r>
            <w:r w:rsidRPr="00002F53">
              <w:rPr>
                <w:rFonts w:ascii="Times New Roman" w:hAnsi="Times New Roman"/>
                <w:spacing w:val="1"/>
                <w:sz w:val="26"/>
                <w:szCs w:val="26"/>
              </w:rPr>
              <w:t>С</w:t>
            </w:r>
            <w:r w:rsidRPr="00002F53">
              <w:rPr>
                <w:rFonts w:ascii="Times New Roman" w:hAnsi="Times New Roman"/>
                <w:sz w:val="26"/>
                <w:szCs w:val="26"/>
              </w:rPr>
              <w:t>о</w:t>
            </w:r>
            <w:r w:rsidRPr="00002F53">
              <w:rPr>
                <w:rFonts w:ascii="Times New Roman" w:hAnsi="Times New Roman"/>
                <w:spacing w:val="1"/>
                <w:sz w:val="26"/>
                <w:szCs w:val="26"/>
              </w:rPr>
              <w:t>з</w:t>
            </w:r>
            <w:r w:rsidRPr="00002F53">
              <w:rPr>
                <w:rFonts w:ascii="Times New Roman" w:hAnsi="Times New Roman"/>
                <w:sz w:val="26"/>
                <w:szCs w:val="26"/>
              </w:rPr>
              <w:t>дан</w:t>
            </w:r>
            <w:r w:rsidRPr="00002F53">
              <w:rPr>
                <w:rFonts w:ascii="Times New Roman" w:hAnsi="Times New Roman"/>
                <w:spacing w:val="1"/>
                <w:sz w:val="26"/>
                <w:szCs w:val="26"/>
              </w:rPr>
              <w:t>и</w:t>
            </w:r>
            <w:r w:rsidRPr="00002F53">
              <w:rPr>
                <w:rFonts w:ascii="Times New Roman" w:hAnsi="Times New Roman"/>
                <w:sz w:val="26"/>
                <w:szCs w:val="26"/>
              </w:rPr>
              <w:t>е эле</w:t>
            </w:r>
            <w:r w:rsidRPr="00002F53">
              <w:rPr>
                <w:rFonts w:ascii="Times New Roman" w:hAnsi="Times New Roman"/>
                <w:spacing w:val="-2"/>
                <w:sz w:val="26"/>
                <w:szCs w:val="26"/>
              </w:rPr>
              <w:t>к</w:t>
            </w:r>
            <w:r w:rsidRPr="00002F53">
              <w:rPr>
                <w:rFonts w:ascii="Times New Roman" w:hAnsi="Times New Roman"/>
                <w:sz w:val="26"/>
                <w:szCs w:val="26"/>
              </w:rPr>
              <w:t>тро</w:t>
            </w:r>
            <w:r w:rsidRPr="00002F53">
              <w:rPr>
                <w:rFonts w:ascii="Times New Roman" w:hAnsi="Times New Roman"/>
                <w:spacing w:val="-1"/>
                <w:sz w:val="26"/>
                <w:szCs w:val="26"/>
              </w:rPr>
              <w:t>н</w:t>
            </w:r>
            <w:r w:rsidRPr="00002F53">
              <w:rPr>
                <w:rFonts w:ascii="Times New Roman" w:hAnsi="Times New Roman"/>
                <w:sz w:val="26"/>
                <w:szCs w:val="26"/>
              </w:rPr>
              <w:t>ного кат</w:t>
            </w:r>
            <w:r w:rsidRPr="00002F53">
              <w:rPr>
                <w:rFonts w:ascii="Times New Roman" w:hAnsi="Times New Roman"/>
                <w:spacing w:val="-1"/>
                <w:sz w:val="26"/>
                <w:szCs w:val="26"/>
              </w:rPr>
              <w:t>а</w:t>
            </w:r>
            <w:r w:rsidRPr="00002F53">
              <w:rPr>
                <w:rFonts w:ascii="Times New Roman" w:hAnsi="Times New Roman"/>
                <w:sz w:val="26"/>
                <w:szCs w:val="26"/>
              </w:rPr>
              <w:t>лога и д</w:t>
            </w:r>
            <w:r w:rsidRPr="00002F53">
              <w:rPr>
                <w:rFonts w:ascii="Times New Roman" w:hAnsi="Times New Roman"/>
                <w:spacing w:val="2"/>
                <w:sz w:val="26"/>
                <w:szCs w:val="26"/>
              </w:rPr>
              <w:t>р</w:t>
            </w:r>
            <w:r w:rsidRPr="00002F53">
              <w:rPr>
                <w:rFonts w:ascii="Times New Roman" w:hAnsi="Times New Roman"/>
                <w:spacing w:val="-4"/>
                <w:sz w:val="26"/>
                <w:szCs w:val="26"/>
              </w:rPr>
              <w:t>у</w:t>
            </w:r>
            <w:r w:rsidRPr="00002F53">
              <w:rPr>
                <w:rFonts w:ascii="Times New Roman" w:hAnsi="Times New Roman"/>
                <w:sz w:val="26"/>
                <w:szCs w:val="26"/>
              </w:rPr>
              <w:t>гих баз д</w:t>
            </w:r>
            <w:r w:rsidRPr="00002F53">
              <w:rPr>
                <w:rFonts w:ascii="Times New Roman" w:hAnsi="Times New Roman"/>
                <w:spacing w:val="-1"/>
                <w:sz w:val="26"/>
                <w:szCs w:val="26"/>
              </w:rPr>
              <w:t>а</w:t>
            </w:r>
            <w:r w:rsidRPr="00002F53">
              <w:rPr>
                <w:rFonts w:ascii="Times New Roman" w:hAnsi="Times New Roman"/>
                <w:sz w:val="26"/>
                <w:szCs w:val="26"/>
              </w:rPr>
              <w:t>н</w:t>
            </w:r>
            <w:r w:rsidRPr="00002F53">
              <w:rPr>
                <w:rFonts w:ascii="Times New Roman" w:hAnsi="Times New Roman"/>
                <w:spacing w:val="1"/>
                <w:sz w:val="26"/>
                <w:szCs w:val="26"/>
              </w:rPr>
              <w:t>н</w:t>
            </w:r>
            <w:r w:rsidRPr="00002F53">
              <w:rPr>
                <w:rFonts w:ascii="Times New Roman" w:hAnsi="Times New Roman"/>
                <w:sz w:val="26"/>
                <w:szCs w:val="26"/>
              </w:rPr>
              <w:t>ых</w:t>
            </w:r>
          </w:p>
          <w:p w:rsidR="00F60436" w:rsidRPr="00002F53" w:rsidRDefault="00624A6B" w:rsidP="00002F53">
            <w:pPr>
              <w:pStyle w:val="Default"/>
              <w:ind w:left="426"/>
              <w:jc w:val="both"/>
              <w:rPr>
                <w:rFonts w:ascii="Times New Roman" w:eastAsia="Arial Unicode MS" w:hAnsi="Times New Roman"/>
                <w:sz w:val="26"/>
                <w:szCs w:val="26"/>
              </w:rPr>
            </w:pPr>
            <w:r w:rsidRPr="00002F53">
              <w:rPr>
                <w:rFonts w:ascii="Times New Roman" w:eastAsia="Arial Unicode MS" w:hAnsi="Times New Roman"/>
                <w:sz w:val="26"/>
                <w:szCs w:val="26"/>
              </w:rPr>
              <w:t>5.2  Объем  электронной  (цифровой)  библиотеки</w:t>
            </w:r>
          </w:p>
          <w:p w:rsidR="00624A6B" w:rsidRPr="00002F53" w:rsidRDefault="00624A6B" w:rsidP="00002F53">
            <w:pPr>
              <w:pStyle w:val="Default"/>
              <w:ind w:left="426"/>
              <w:jc w:val="both"/>
              <w:rPr>
                <w:rFonts w:ascii="Times New Roman" w:hAnsi="Times New Roman"/>
                <w:bCs/>
                <w:sz w:val="26"/>
                <w:szCs w:val="26"/>
              </w:rPr>
            </w:pPr>
            <w:r w:rsidRPr="00002F53">
              <w:rPr>
                <w:rFonts w:ascii="Times New Roman" w:hAnsi="Times New Roman"/>
                <w:bCs/>
                <w:sz w:val="26"/>
                <w:szCs w:val="26"/>
              </w:rPr>
              <w:t>5.3 Обеспечение  пользователям  доступа  к  полнотекстовым  документам электронных библиотечных систем и баз данных</w:t>
            </w:r>
          </w:p>
          <w:p w:rsidR="00624A6B" w:rsidRPr="00002F53" w:rsidRDefault="00624A6B" w:rsidP="00002F53">
            <w:pPr>
              <w:pStyle w:val="Default"/>
              <w:ind w:left="426"/>
              <w:jc w:val="both"/>
              <w:rPr>
                <w:rFonts w:ascii="Times New Roman" w:hAnsi="Times New Roman"/>
                <w:sz w:val="26"/>
                <w:szCs w:val="26"/>
              </w:rPr>
            </w:pPr>
            <w:r w:rsidRPr="00002F53">
              <w:rPr>
                <w:rFonts w:ascii="Times New Roman" w:hAnsi="Times New Roman"/>
                <w:sz w:val="26"/>
                <w:szCs w:val="26"/>
              </w:rPr>
              <w:t>5.4. Представительство библиотек (и) в сети Интернет</w:t>
            </w:r>
          </w:p>
          <w:p w:rsidR="00624A6B" w:rsidRPr="00002F53" w:rsidRDefault="00624A6B" w:rsidP="00002F53">
            <w:pPr>
              <w:pStyle w:val="Default"/>
              <w:ind w:left="426"/>
              <w:jc w:val="both"/>
              <w:rPr>
                <w:rFonts w:ascii="Times New Roman" w:hAnsi="Times New Roman"/>
                <w:bCs/>
                <w:sz w:val="26"/>
                <w:szCs w:val="26"/>
              </w:rPr>
            </w:pPr>
            <w:r w:rsidRPr="00002F53">
              <w:rPr>
                <w:rFonts w:ascii="Times New Roman" w:eastAsia="Arial Unicode MS" w:hAnsi="Times New Roman"/>
                <w:sz w:val="26"/>
                <w:szCs w:val="26"/>
              </w:rPr>
              <w:t>5.5. Анализ  состояния  и  использования  электронных  сетевых  ресурсов</w:t>
            </w:r>
          </w:p>
          <w:p w:rsidR="00A06163" w:rsidRPr="00002F53" w:rsidRDefault="00A06163" w:rsidP="00002F53">
            <w:pPr>
              <w:pStyle w:val="Default"/>
              <w:jc w:val="both"/>
              <w:rPr>
                <w:rFonts w:ascii="Times New Roman" w:hAnsi="Times New Roman"/>
                <w:bCs/>
                <w:sz w:val="26"/>
                <w:szCs w:val="26"/>
              </w:rPr>
            </w:pPr>
            <w:r w:rsidRPr="00002F53">
              <w:rPr>
                <w:rFonts w:ascii="Times New Roman" w:hAnsi="Times New Roman"/>
                <w:bCs/>
                <w:sz w:val="26"/>
                <w:szCs w:val="26"/>
              </w:rPr>
              <w:t>VI. Организация и содержание библиотечного обслуживания пользователей…………………………………………………………………..…….</w:t>
            </w:r>
          </w:p>
          <w:p w:rsidR="00624A6B" w:rsidRPr="00002F53" w:rsidRDefault="00624A6B" w:rsidP="00002F53">
            <w:pPr>
              <w:spacing w:after="0" w:line="240" w:lineRule="auto"/>
              <w:ind w:left="426"/>
              <w:jc w:val="both"/>
              <w:rPr>
                <w:rFonts w:ascii="Times New Roman" w:hAnsi="Times New Roman"/>
                <w:bCs/>
                <w:sz w:val="26"/>
                <w:szCs w:val="26"/>
              </w:rPr>
            </w:pPr>
            <w:r w:rsidRPr="00002F53">
              <w:rPr>
                <w:rFonts w:ascii="Times New Roman" w:hAnsi="Times New Roman"/>
                <w:bCs/>
                <w:sz w:val="26"/>
                <w:szCs w:val="26"/>
              </w:rPr>
              <w:t>6.1. Основные направления деятельности МБУК «ЦБС ЗГО»</w:t>
            </w:r>
          </w:p>
          <w:p w:rsidR="00624A6B" w:rsidRPr="00002F53" w:rsidRDefault="00624A6B" w:rsidP="00002F53">
            <w:pPr>
              <w:spacing w:after="0" w:line="240" w:lineRule="auto"/>
              <w:ind w:left="425"/>
              <w:rPr>
                <w:rFonts w:ascii="Times New Roman" w:hAnsi="Times New Roman"/>
                <w:sz w:val="26"/>
                <w:szCs w:val="26"/>
              </w:rPr>
            </w:pPr>
            <w:r w:rsidRPr="00002F53">
              <w:rPr>
                <w:rFonts w:ascii="Times New Roman" w:hAnsi="Times New Roman"/>
                <w:sz w:val="26"/>
                <w:szCs w:val="26"/>
              </w:rPr>
              <w:t>6.2. Программно-проектная деятельность</w:t>
            </w:r>
          </w:p>
          <w:p w:rsidR="00624A6B" w:rsidRPr="00002F53" w:rsidRDefault="00624A6B" w:rsidP="00002F53">
            <w:pPr>
              <w:spacing w:after="0" w:line="240" w:lineRule="auto"/>
              <w:ind w:left="425"/>
              <w:rPr>
                <w:rFonts w:ascii="Times New Roman" w:hAnsi="Times New Roman"/>
                <w:sz w:val="26"/>
                <w:szCs w:val="26"/>
              </w:rPr>
            </w:pPr>
            <w:r w:rsidRPr="00002F53">
              <w:rPr>
                <w:rFonts w:ascii="Times New Roman" w:hAnsi="Times New Roman"/>
                <w:sz w:val="26"/>
                <w:szCs w:val="26"/>
              </w:rPr>
              <w:t>6.3. Культурно-просветительская деятельность</w:t>
            </w:r>
          </w:p>
          <w:p w:rsidR="00624A6B" w:rsidRPr="00002F53" w:rsidRDefault="00624A6B" w:rsidP="00002F53">
            <w:pPr>
              <w:spacing w:after="0" w:line="240" w:lineRule="auto"/>
              <w:ind w:left="425"/>
              <w:rPr>
                <w:rFonts w:ascii="Times New Roman" w:hAnsi="Times New Roman"/>
                <w:sz w:val="26"/>
                <w:szCs w:val="26"/>
              </w:rPr>
            </w:pPr>
            <w:r w:rsidRPr="00002F53">
              <w:rPr>
                <w:rFonts w:ascii="Times New Roman" w:hAnsi="Times New Roman"/>
                <w:sz w:val="26"/>
                <w:szCs w:val="26"/>
              </w:rPr>
              <w:t>6.4. Продвижение книги  и  чтения</w:t>
            </w:r>
          </w:p>
          <w:p w:rsidR="00624A6B" w:rsidRPr="00002F53" w:rsidRDefault="00624A6B" w:rsidP="00002F53">
            <w:pPr>
              <w:spacing w:after="0" w:line="240" w:lineRule="auto"/>
              <w:ind w:left="425"/>
              <w:rPr>
                <w:rFonts w:ascii="Times New Roman" w:hAnsi="Times New Roman"/>
                <w:sz w:val="26"/>
                <w:szCs w:val="26"/>
              </w:rPr>
            </w:pPr>
            <w:r w:rsidRPr="00002F53">
              <w:rPr>
                <w:rFonts w:ascii="Times New Roman" w:eastAsia="Calibri" w:hAnsi="Times New Roman"/>
                <w:bCs/>
                <w:sz w:val="26"/>
                <w:szCs w:val="26"/>
                <w:lang w:eastAsia="ru-RU"/>
              </w:rPr>
              <w:t xml:space="preserve">6.5. </w:t>
            </w:r>
            <w:r w:rsidRPr="00002F53">
              <w:rPr>
                <w:rFonts w:ascii="Times New Roman" w:hAnsi="Times New Roman"/>
                <w:sz w:val="26"/>
                <w:szCs w:val="26"/>
              </w:rPr>
              <w:t>Библиотечное обслуживание детей</w:t>
            </w:r>
          </w:p>
          <w:p w:rsidR="00624A6B" w:rsidRPr="00002F53" w:rsidRDefault="00624A6B" w:rsidP="00002F53">
            <w:pPr>
              <w:spacing w:after="0" w:line="240" w:lineRule="auto"/>
              <w:ind w:left="425"/>
              <w:rPr>
                <w:rFonts w:ascii="Times New Roman" w:hAnsi="Times New Roman"/>
                <w:bCs/>
                <w:sz w:val="26"/>
                <w:szCs w:val="26"/>
              </w:rPr>
            </w:pPr>
            <w:r w:rsidRPr="00002F53">
              <w:rPr>
                <w:rFonts w:ascii="Times New Roman" w:eastAsia="Calibri" w:hAnsi="Times New Roman"/>
                <w:bCs/>
                <w:sz w:val="26"/>
                <w:szCs w:val="26"/>
              </w:rPr>
              <w:t xml:space="preserve">6.6. </w:t>
            </w:r>
            <w:r w:rsidRPr="00002F53">
              <w:rPr>
                <w:rFonts w:ascii="Times New Roman" w:hAnsi="Times New Roman"/>
                <w:bCs/>
                <w:sz w:val="26"/>
                <w:szCs w:val="26"/>
              </w:rPr>
              <w:t>Библиотечное  обслуживание  людей  с  ограниченными возможностями  здоровья</w:t>
            </w:r>
          </w:p>
          <w:p w:rsidR="00624A6B" w:rsidRPr="00002F53" w:rsidRDefault="00624A6B" w:rsidP="00002F53">
            <w:pPr>
              <w:spacing w:after="0" w:line="240" w:lineRule="auto"/>
              <w:ind w:left="425"/>
              <w:rPr>
                <w:rFonts w:ascii="Times New Roman" w:hAnsi="Times New Roman"/>
                <w:sz w:val="26"/>
                <w:szCs w:val="26"/>
              </w:rPr>
            </w:pPr>
            <w:r w:rsidRPr="00002F53">
              <w:rPr>
                <w:rFonts w:ascii="Times New Roman" w:hAnsi="Times New Roman"/>
                <w:sz w:val="26"/>
                <w:szCs w:val="26"/>
              </w:rPr>
              <w:t>6.7. Продвижение библиотек и библиотечных услуг. Рекламная и издательская деятельность</w:t>
            </w:r>
          </w:p>
          <w:p w:rsidR="00624A6B" w:rsidRPr="00002F53" w:rsidRDefault="00624A6B" w:rsidP="00002F53">
            <w:pPr>
              <w:autoSpaceDE w:val="0"/>
              <w:autoSpaceDN w:val="0"/>
              <w:adjustRightInd w:val="0"/>
              <w:spacing w:after="0" w:line="240" w:lineRule="auto"/>
              <w:ind w:left="425"/>
              <w:rPr>
                <w:rFonts w:ascii="Times New Roman" w:hAnsi="Times New Roman"/>
                <w:sz w:val="26"/>
                <w:szCs w:val="26"/>
              </w:rPr>
            </w:pPr>
            <w:r w:rsidRPr="00002F53">
              <w:rPr>
                <w:rFonts w:ascii="Times New Roman" w:hAnsi="Times New Roman"/>
                <w:sz w:val="26"/>
                <w:szCs w:val="26"/>
              </w:rPr>
              <w:t>6.8. Работа со СМИ</w:t>
            </w:r>
          </w:p>
          <w:p w:rsidR="00624A6B" w:rsidRPr="00002F53" w:rsidRDefault="00624A6B" w:rsidP="00002F53">
            <w:pPr>
              <w:spacing w:after="0" w:line="240" w:lineRule="auto"/>
              <w:ind w:left="425"/>
              <w:rPr>
                <w:rFonts w:ascii="Times New Roman" w:hAnsi="Times New Roman"/>
                <w:sz w:val="26"/>
                <w:szCs w:val="26"/>
              </w:rPr>
            </w:pPr>
            <w:r w:rsidRPr="00002F53">
              <w:rPr>
                <w:rFonts w:ascii="Times New Roman" w:hAnsi="Times New Roman"/>
                <w:sz w:val="26"/>
                <w:szCs w:val="26"/>
              </w:rPr>
              <w:t>6.9. Обслуживание удалённых пользователей</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VII. Справочно-библиографическое, информационное и социально-правовое  обслуживание пользователей….……………………………………………………</w:t>
            </w:r>
          </w:p>
          <w:p w:rsidR="00F533A8" w:rsidRPr="00F533A8" w:rsidRDefault="00F533A8" w:rsidP="00F533A8">
            <w:pPr>
              <w:pStyle w:val="a4"/>
              <w:ind w:left="0"/>
              <w:jc w:val="both"/>
              <w:rPr>
                <w:rFonts w:ascii="Times New Roman" w:hAnsi="Times New Roman"/>
                <w:bCs/>
                <w:color w:val="231F20"/>
                <w:sz w:val="26"/>
                <w:szCs w:val="26"/>
              </w:rPr>
            </w:pPr>
            <w:r>
              <w:rPr>
                <w:rFonts w:ascii="Times New Roman" w:hAnsi="Times New Roman"/>
                <w:bCs/>
                <w:color w:val="231F20"/>
                <w:sz w:val="26"/>
                <w:szCs w:val="26"/>
                <w:lang w:val="en-US"/>
              </w:rPr>
              <w:t>I</w:t>
            </w:r>
            <w:r>
              <w:rPr>
                <w:rFonts w:ascii="Times New Roman" w:hAnsi="Times New Roman"/>
                <w:bCs/>
                <w:color w:val="231F20"/>
                <w:sz w:val="26"/>
                <w:szCs w:val="26"/>
              </w:rPr>
              <w:t>.</w:t>
            </w:r>
            <w:r w:rsidRPr="00F533A8">
              <w:rPr>
                <w:rFonts w:ascii="Times New Roman" w:hAnsi="Times New Roman"/>
                <w:bCs/>
                <w:color w:val="231F20"/>
                <w:sz w:val="26"/>
                <w:szCs w:val="26"/>
              </w:rPr>
              <w:t xml:space="preserve"> </w:t>
            </w:r>
            <w:r w:rsidRPr="00002F53">
              <w:rPr>
                <w:rFonts w:ascii="Times New Roman" w:hAnsi="Times New Roman"/>
                <w:bCs/>
                <w:sz w:val="26"/>
                <w:szCs w:val="26"/>
              </w:rPr>
              <w:t>Справочно-библиографическое</w:t>
            </w:r>
            <w:r w:rsidRPr="00F533A8">
              <w:rPr>
                <w:rFonts w:ascii="Times New Roman" w:hAnsi="Times New Roman"/>
                <w:bCs/>
                <w:sz w:val="26"/>
                <w:szCs w:val="26"/>
              </w:rPr>
              <w:t xml:space="preserve"> и информационное</w:t>
            </w:r>
            <w:r>
              <w:rPr>
                <w:rFonts w:ascii="Times New Roman" w:hAnsi="Times New Roman"/>
                <w:bCs/>
                <w:sz w:val="26"/>
                <w:szCs w:val="26"/>
              </w:rPr>
              <w:t xml:space="preserve"> </w:t>
            </w:r>
            <w:r w:rsidRPr="00002F53">
              <w:rPr>
                <w:rFonts w:ascii="Times New Roman" w:hAnsi="Times New Roman"/>
                <w:bCs/>
                <w:sz w:val="26"/>
                <w:szCs w:val="26"/>
              </w:rPr>
              <w:t xml:space="preserve">обслуживание </w:t>
            </w:r>
          </w:p>
          <w:p w:rsidR="00A06163" w:rsidRPr="00002F53" w:rsidRDefault="00AB489B" w:rsidP="00002F53">
            <w:pPr>
              <w:pStyle w:val="a4"/>
              <w:ind w:left="426"/>
              <w:jc w:val="both"/>
              <w:rPr>
                <w:rFonts w:ascii="Times New Roman" w:hAnsi="Times New Roman"/>
                <w:bCs/>
                <w:sz w:val="26"/>
                <w:szCs w:val="26"/>
              </w:rPr>
            </w:pPr>
            <w:r w:rsidRPr="00002F53">
              <w:rPr>
                <w:rFonts w:ascii="Times New Roman" w:hAnsi="Times New Roman"/>
                <w:bCs/>
                <w:color w:val="231F20"/>
                <w:sz w:val="26"/>
                <w:szCs w:val="26"/>
              </w:rPr>
              <w:t>7.1.</w:t>
            </w:r>
            <w:r w:rsidRPr="00002F53">
              <w:rPr>
                <w:rFonts w:ascii="Times New Roman" w:hAnsi="Times New Roman"/>
                <w:bCs/>
                <w:sz w:val="26"/>
                <w:szCs w:val="26"/>
              </w:rPr>
              <w:t xml:space="preserve">Организация и ведение СБА (традиционное и виртуальное) </w:t>
            </w:r>
          </w:p>
          <w:p w:rsidR="00AB489B" w:rsidRPr="00002F53" w:rsidRDefault="00AB489B" w:rsidP="00002F53">
            <w:pPr>
              <w:pStyle w:val="a4"/>
              <w:ind w:left="426"/>
              <w:jc w:val="both"/>
              <w:rPr>
                <w:rFonts w:ascii="Times New Roman" w:hAnsi="Times New Roman"/>
                <w:color w:val="000000"/>
                <w:sz w:val="26"/>
                <w:szCs w:val="26"/>
              </w:rPr>
            </w:pPr>
            <w:r w:rsidRPr="00002F53">
              <w:rPr>
                <w:rFonts w:ascii="Times New Roman" w:hAnsi="Times New Roman"/>
                <w:color w:val="000000"/>
                <w:sz w:val="26"/>
                <w:szCs w:val="26"/>
              </w:rPr>
              <w:t>7.2.С</w:t>
            </w:r>
            <w:r w:rsidRPr="00002F53">
              <w:rPr>
                <w:rFonts w:ascii="Times New Roman" w:hAnsi="Times New Roman"/>
                <w:color w:val="000000"/>
                <w:spacing w:val="1"/>
                <w:sz w:val="26"/>
                <w:szCs w:val="26"/>
              </w:rPr>
              <w:t>п</w:t>
            </w:r>
            <w:r w:rsidRPr="00002F53">
              <w:rPr>
                <w:rFonts w:ascii="Times New Roman" w:hAnsi="Times New Roman"/>
                <w:color w:val="000000"/>
                <w:sz w:val="26"/>
                <w:szCs w:val="26"/>
              </w:rPr>
              <w:t>раво</w:t>
            </w:r>
            <w:r w:rsidRPr="00002F53">
              <w:rPr>
                <w:rFonts w:ascii="Times New Roman" w:hAnsi="Times New Roman"/>
                <w:color w:val="000000"/>
                <w:spacing w:val="-1"/>
                <w:sz w:val="26"/>
                <w:szCs w:val="26"/>
              </w:rPr>
              <w:t>ч</w:t>
            </w:r>
            <w:r w:rsidRPr="00002F53">
              <w:rPr>
                <w:rFonts w:ascii="Times New Roman" w:hAnsi="Times New Roman"/>
                <w:color w:val="000000"/>
                <w:sz w:val="26"/>
                <w:szCs w:val="26"/>
              </w:rPr>
              <w:t>н</w:t>
            </w:r>
            <w:r w:rsidRPr="00002F53">
              <w:rPr>
                <w:rFonts w:ascii="Times New Roman" w:hAnsi="Times New Roman"/>
                <w:color w:val="000000"/>
                <w:spacing w:val="1"/>
                <w:sz w:val="26"/>
                <w:szCs w:val="26"/>
              </w:rPr>
              <w:t>о-</w:t>
            </w:r>
            <w:r w:rsidRPr="00002F53">
              <w:rPr>
                <w:rFonts w:ascii="Times New Roman" w:hAnsi="Times New Roman"/>
                <w:color w:val="000000"/>
                <w:sz w:val="26"/>
                <w:szCs w:val="26"/>
              </w:rPr>
              <w:t>биб</w:t>
            </w:r>
            <w:r w:rsidRPr="00002F53">
              <w:rPr>
                <w:rFonts w:ascii="Times New Roman" w:hAnsi="Times New Roman"/>
                <w:color w:val="000000"/>
                <w:spacing w:val="-1"/>
                <w:sz w:val="26"/>
                <w:szCs w:val="26"/>
              </w:rPr>
              <w:t>л</w:t>
            </w:r>
            <w:r w:rsidRPr="00002F53">
              <w:rPr>
                <w:rFonts w:ascii="Times New Roman" w:hAnsi="Times New Roman"/>
                <w:color w:val="000000"/>
                <w:sz w:val="26"/>
                <w:szCs w:val="26"/>
              </w:rPr>
              <w:t>иограф</w:t>
            </w:r>
            <w:r w:rsidRPr="00002F53">
              <w:rPr>
                <w:rFonts w:ascii="Times New Roman" w:hAnsi="Times New Roman"/>
                <w:color w:val="000000"/>
                <w:spacing w:val="1"/>
                <w:sz w:val="26"/>
                <w:szCs w:val="26"/>
              </w:rPr>
              <w:t>и</w:t>
            </w:r>
            <w:r w:rsidRPr="00002F53">
              <w:rPr>
                <w:rFonts w:ascii="Times New Roman" w:hAnsi="Times New Roman"/>
                <w:color w:val="000000"/>
                <w:sz w:val="26"/>
                <w:szCs w:val="26"/>
              </w:rPr>
              <w:t>ч</w:t>
            </w:r>
            <w:r w:rsidRPr="00002F53">
              <w:rPr>
                <w:rFonts w:ascii="Times New Roman" w:hAnsi="Times New Roman"/>
                <w:color w:val="000000"/>
                <w:spacing w:val="-1"/>
                <w:sz w:val="26"/>
                <w:szCs w:val="26"/>
              </w:rPr>
              <w:t>ес</w:t>
            </w:r>
            <w:r w:rsidRPr="00002F53">
              <w:rPr>
                <w:rFonts w:ascii="Times New Roman" w:hAnsi="Times New Roman"/>
                <w:color w:val="000000"/>
                <w:sz w:val="26"/>
                <w:szCs w:val="26"/>
              </w:rPr>
              <w:t>кое</w:t>
            </w:r>
            <w:r w:rsidR="00F533A8">
              <w:rPr>
                <w:rFonts w:ascii="Times New Roman" w:hAnsi="Times New Roman"/>
                <w:color w:val="000000"/>
                <w:sz w:val="26"/>
                <w:szCs w:val="26"/>
              </w:rPr>
              <w:t xml:space="preserve"> </w:t>
            </w:r>
            <w:r w:rsidRPr="00002F53">
              <w:rPr>
                <w:rFonts w:ascii="Times New Roman" w:hAnsi="Times New Roman"/>
                <w:color w:val="000000"/>
                <w:sz w:val="26"/>
                <w:szCs w:val="26"/>
              </w:rPr>
              <w:t>обс</w:t>
            </w:r>
            <w:r w:rsidRPr="00002F53">
              <w:rPr>
                <w:rFonts w:ascii="Times New Roman" w:hAnsi="Times New Roman"/>
                <w:color w:val="000000"/>
                <w:spacing w:val="5"/>
                <w:sz w:val="26"/>
                <w:szCs w:val="26"/>
              </w:rPr>
              <w:t>л</w:t>
            </w:r>
            <w:r w:rsidRPr="00002F53">
              <w:rPr>
                <w:rFonts w:ascii="Times New Roman" w:hAnsi="Times New Roman"/>
                <w:color w:val="000000"/>
                <w:spacing w:val="-4"/>
                <w:sz w:val="26"/>
                <w:szCs w:val="26"/>
              </w:rPr>
              <w:t>у</w:t>
            </w:r>
            <w:r w:rsidRPr="00002F53">
              <w:rPr>
                <w:rFonts w:ascii="Times New Roman" w:hAnsi="Times New Roman"/>
                <w:color w:val="000000"/>
                <w:sz w:val="26"/>
                <w:szCs w:val="26"/>
              </w:rPr>
              <w:t>жив</w:t>
            </w:r>
            <w:r w:rsidRPr="00002F53">
              <w:rPr>
                <w:rFonts w:ascii="Times New Roman" w:hAnsi="Times New Roman"/>
                <w:color w:val="000000"/>
                <w:spacing w:val="-1"/>
                <w:sz w:val="26"/>
                <w:szCs w:val="26"/>
              </w:rPr>
              <w:t>а</w:t>
            </w:r>
            <w:r w:rsidRPr="00002F53">
              <w:rPr>
                <w:rFonts w:ascii="Times New Roman" w:hAnsi="Times New Roman"/>
                <w:color w:val="000000"/>
                <w:sz w:val="26"/>
                <w:szCs w:val="26"/>
              </w:rPr>
              <w:t>н</w:t>
            </w:r>
            <w:r w:rsidRPr="00002F53">
              <w:rPr>
                <w:rFonts w:ascii="Times New Roman" w:hAnsi="Times New Roman"/>
                <w:color w:val="000000"/>
                <w:spacing w:val="1"/>
                <w:sz w:val="26"/>
                <w:szCs w:val="26"/>
              </w:rPr>
              <w:t>и</w:t>
            </w:r>
            <w:r w:rsidRPr="00002F53">
              <w:rPr>
                <w:rFonts w:ascii="Times New Roman" w:hAnsi="Times New Roman"/>
                <w:color w:val="000000"/>
                <w:sz w:val="26"/>
                <w:szCs w:val="26"/>
              </w:rPr>
              <w:t>е</w:t>
            </w:r>
            <w:r w:rsidR="00F533A8">
              <w:rPr>
                <w:rFonts w:ascii="Times New Roman" w:hAnsi="Times New Roman"/>
                <w:color w:val="000000"/>
                <w:sz w:val="26"/>
                <w:szCs w:val="26"/>
              </w:rPr>
              <w:t xml:space="preserve"> </w:t>
            </w:r>
            <w:r w:rsidRPr="00002F53">
              <w:rPr>
                <w:rFonts w:ascii="Times New Roman" w:hAnsi="Times New Roman"/>
                <w:color w:val="000000"/>
                <w:spacing w:val="1"/>
                <w:sz w:val="26"/>
                <w:szCs w:val="26"/>
              </w:rPr>
              <w:t>ин</w:t>
            </w:r>
            <w:r w:rsidRPr="00002F53">
              <w:rPr>
                <w:rFonts w:ascii="Times New Roman" w:hAnsi="Times New Roman"/>
                <w:color w:val="000000"/>
                <w:spacing w:val="-1"/>
                <w:sz w:val="26"/>
                <w:szCs w:val="26"/>
              </w:rPr>
              <w:t>д</w:t>
            </w:r>
            <w:r w:rsidRPr="00002F53">
              <w:rPr>
                <w:rFonts w:ascii="Times New Roman" w:hAnsi="Times New Roman"/>
                <w:color w:val="000000"/>
                <w:sz w:val="26"/>
                <w:szCs w:val="26"/>
              </w:rPr>
              <w:t>иви</w:t>
            </w:r>
            <w:r w:rsidRPr="00002F53">
              <w:rPr>
                <w:rFonts w:ascii="Times New Roman" w:hAnsi="Times New Roman"/>
                <w:color w:val="000000"/>
                <w:spacing w:val="3"/>
                <w:sz w:val="26"/>
                <w:szCs w:val="26"/>
              </w:rPr>
              <w:t>д</w:t>
            </w:r>
            <w:r w:rsidRPr="00002F53">
              <w:rPr>
                <w:rFonts w:ascii="Times New Roman" w:hAnsi="Times New Roman"/>
                <w:color w:val="000000"/>
                <w:spacing w:val="-7"/>
                <w:sz w:val="26"/>
                <w:szCs w:val="26"/>
              </w:rPr>
              <w:t>у</w:t>
            </w:r>
            <w:r w:rsidRPr="00002F53">
              <w:rPr>
                <w:rFonts w:ascii="Times New Roman" w:hAnsi="Times New Roman"/>
                <w:color w:val="000000"/>
                <w:spacing w:val="-1"/>
                <w:sz w:val="26"/>
                <w:szCs w:val="26"/>
              </w:rPr>
              <w:t>а</w:t>
            </w:r>
            <w:r w:rsidRPr="00002F53">
              <w:rPr>
                <w:rFonts w:ascii="Times New Roman" w:hAnsi="Times New Roman"/>
                <w:color w:val="000000"/>
                <w:sz w:val="26"/>
                <w:szCs w:val="26"/>
              </w:rPr>
              <w:t>ль</w:t>
            </w:r>
            <w:r w:rsidRPr="00002F53">
              <w:rPr>
                <w:rFonts w:ascii="Times New Roman" w:hAnsi="Times New Roman"/>
                <w:color w:val="000000"/>
                <w:spacing w:val="1"/>
                <w:sz w:val="26"/>
                <w:szCs w:val="26"/>
              </w:rPr>
              <w:t>н</w:t>
            </w:r>
            <w:r w:rsidRPr="00002F53">
              <w:rPr>
                <w:rFonts w:ascii="Times New Roman" w:hAnsi="Times New Roman"/>
                <w:color w:val="000000"/>
                <w:sz w:val="26"/>
                <w:szCs w:val="26"/>
              </w:rPr>
              <w:t>ых</w:t>
            </w:r>
            <w:r w:rsidR="00F533A8">
              <w:rPr>
                <w:rFonts w:ascii="Times New Roman" w:hAnsi="Times New Roman"/>
                <w:color w:val="000000"/>
                <w:sz w:val="26"/>
                <w:szCs w:val="26"/>
              </w:rPr>
              <w:t xml:space="preserve"> </w:t>
            </w:r>
            <w:r w:rsidRPr="00002F53">
              <w:rPr>
                <w:rFonts w:ascii="Times New Roman" w:hAnsi="Times New Roman"/>
                <w:color w:val="000000"/>
                <w:spacing w:val="1"/>
                <w:sz w:val="26"/>
                <w:szCs w:val="26"/>
              </w:rPr>
              <w:t>п</w:t>
            </w:r>
            <w:r w:rsidRPr="00002F53">
              <w:rPr>
                <w:rFonts w:ascii="Times New Roman" w:hAnsi="Times New Roman"/>
                <w:color w:val="000000"/>
                <w:spacing w:val="-1"/>
                <w:sz w:val="26"/>
                <w:szCs w:val="26"/>
              </w:rPr>
              <w:t>о</w:t>
            </w:r>
            <w:r w:rsidRPr="00002F53">
              <w:rPr>
                <w:rFonts w:ascii="Times New Roman" w:hAnsi="Times New Roman"/>
                <w:color w:val="000000"/>
                <w:sz w:val="26"/>
                <w:szCs w:val="26"/>
              </w:rPr>
              <w:t>льзовател</w:t>
            </w:r>
            <w:r w:rsidRPr="00002F53">
              <w:rPr>
                <w:rFonts w:ascii="Times New Roman" w:hAnsi="Times New Roman"/>
                <w:color w:val="000000"/>
                <w:spacing w:val="-1"/>
                <w:sz w:val="26"/>
                <w:szCs w:val="26"/>
              </w:rPr>
              <w:t>е</w:t>
            </w:r>
            <w:r w:rsidRPr="00002F53">
              <w:rPr>
                <w:rFonts w:ascii="Times New Roman" w:hAnsi="Times New Roman"/>
                <w:color w:val="000000"/>
                <w:sz w:val="26"/>
                <w:szCs w:val="26"/>
              </w:rPr>
              <w:t>й</w:t>
            </w:r>
            <w:r w:rsidR="00F533A8">
              <w:rPr>
                <w:rFonts w:ascii="Times New Roman" w:hAnsi="Times New Roman"/>
                <w:color w:val="000000"/>
                <w:sz w:val="26"/>
                <w:szCs w:val="26"/>
              </w:rPr>
              <w:t xml:space="preserve"> </w:t>
            </w:r>
            <w:r w:rsidRPr="00002F53">
              <w:rPr>
                <w:rFonts w:ascii="Times New Roman" w:hAnsi="Times New Roman"/>
                <w:color w:val="000000"/>
                <w:sz w:val="26"/>
                <w:szCs w:val="26"/>
              </w:rPr>
              <w:t>и коллек</w:t>
            </w:r>
            <w:r w:rsidRPr="00002F53">
              <w:rPr>
                <w:rFonts w:ascii="Times New Roman" w:hAnsi="Times New Roman"/>
                <w:color w:val="000000"/>
                <w:spacing w:val="1"/>
                <w:sz w:val="26"/>
                <w:szCs w:val="26"/>
              </w:rPr>
              <w:t>ти</w:t>
            </w:r>
            <w:r w:rsidRPr="00002F53">
              <w:rPr>
                <w:rFonts w:ascii="Times New Roman" w:hAnsi="Times New Roman"/>
                <w:color w:val="000000"/>
                <w:spacing w:val="-2"/>
                <w:sz w:val="26"/>
                <w:szCs w:val="26"/>
              </w:rPr>
              <w:t>в</w:t>
            </w:r>
            <w:r w:rsidRPr="00002F53">
              <w:rPr>
                <w:rFonts w:ascii="Times New Roman" w:hAnsi="Times New Roman"/>
                <w:color w:val="000000"/>
                <w:sz w:val="26"/>
                <w:szCs w:val="26"/>
              </w:rPr>
              <w:t>ных абоне</w:t>
            </w:r>
            <w:r w:rsidRPr="00002F53">
              <w:rPr>
                <w:rFonts w:ascii="Times New Roman" w:hAnsi="Times New Roman"/>
                <w:color w:val="000000"/>
                <w:spacing w:val="-1"/>
                <w:sz w:val="26"/>
                <w:szCs w:val="26"/>
              </w:rPr>
              <w:t>н</w:t>
            </w:r>
            <w:r w:rsidRPr="00002F53">
              <w:rPr>
                <w:rFonts w:ascii="Times New Roman" w:hAnsi="Times New Roman"/>
                <w:color w:val="000000"/>
                <w:sz w:val="26"/>
                <w:szCs w:val="26"/>
              </w:rPr>
              <w:t>тов</w:t>
            </w:r>
          </w:p>
          <w:p w:rsidR="00AB489B" w:rsidRPr="00002F53" w:rsidRDefault="00AB489B" w:rsidP="00002F53">
            <w:pPr>
              <w:pStyle w:val="a4"/>
              <w:ind w:left="426"/>
              <w:jc w:val="both"/>
              <w:rPr>
                <w:rFonts w:ascii="Times New Roman" w:hAnsi="Times New Roman"/>
                <w:color w:val="000000"/>
                <w:sz w:val="26"/>
                <w:szCs w:val="26"/>
              </w:rPr>
            </w:pPr>
            <w:r w:rsidRPr="00002F53">
              <w:rPr>
                <w:rFonts w:ascii="Times New Roman" w:hAnsi="Times New Roman"/>
                <w:color w:val="000000"/>
                <w:sz w:val="26"/>
                <w:szCs w:val="26"/>
              </w:rPr>
              <w:t>7.3. Разв</w:t>
            </w:r>
            <w:r w:rsidRPr="00002F53">
              <w:rPr>
                <w:rFonts w:ascii="Times New Roman" w:hAnsi="Times New Roman"/>
                <w:color w:val="000000"/>
                <w:spacing w:val="1"/>
                <w:sz w:val="26"/>
                <w:szCs w:val="26"/>
              </w:rPr>
              <w:t>и</w:t>
            </w:r>
            <w:r w:rsidRPr="00002F53">
              <w:rPr>
                <w:rFonts w:ascii="Times New Roman" w:hAnsi="Times New Roman"/>
                <w:color w:val="000000"/>
                <w:sz w:val="26"/>
                <w:szCs w:val="26"/>
              </w:rPr>
              <w:t>т</w:t>
            </w:r>
            <w:r w:rsidRPr="00002F53">
              <w:rPr>
                <w:rFonts w:ascii="Times New Roman" w:hAnsi="Times New Roman"/>
                <w:color w:val="000000"/>
                <w:spacing w:val="1"/>
                <w:sz w:val="26"/>
                <w:szCs w:val="26"/>
              </w:rPr>
              <w:t>и</w:t>
            </w:r>
            <w:r w:rsidRPr="00002F53">
              <w:rPr>
                <w:rFonts w:ascii="Times New Roman" w:hAnsi="Times New Roman"/>
                <w:color w:val="000000"/>
                <w:sz w:val="26"/>
                <w:szCs w:val="26"/>
              </w:rPr>
              <w:t>е</w:t>
            </w:r>
            <w:r w:rsidR="00F533A8">
              <w:rPr>
                <w:rFonts w:ascii="Times New Roman" w:hAnsi="Times New Roman"/>
                <w:color w:val="000000"/>
                <w:sz w:val="26"/>
                <w:szCs w:val="26"/>
              </w:rPr>
              <w:t xml:space="preserve"> </w:t>
            </w:r>
            <w:r w:rsidRPr="00002F53">
              <w:rPr>
                <w:rFonts w:ascii="Times New Roman" w:hAnsi="Times New Roman"/>
                <w:color w:val="000000"/>
                <w:sz w:val="26"/>
                <w:szCs w:val="26"/>
              </w:rPr>
              <w:t>сист</w:t>
            </w:r>
            <w:r w:rsidRPr="00002F53">
              <w:rPr>
                <w:rFonts w:ascii="Times New Roman" w:hAnsi="Times New Roman"/>
                <w:color w:val="000000"/>
                <w:spacing w:val="-1"/>
                <w:sz w:val="26"/>
                <w:szCs w:val="26"/>
              </w:rPr>
              <w:t>ем</w:t>
            </w:r>
            <w:r w:rsidRPr="00002F53">
              <w:rPr>
                <w:rFonts w:ascii="Times New Roman" w:hAnsi="Times New Roman"/>
                <w:color w:val="000000"/>
                <w:sz w:val="26"/>
                <w:szCs w:val="26"/>
              </w:rPr>
              <w:t>ы</w:t>
            </w:r>
            <w:r w:rsidR="00F533A8">
              <w:rPr>
                <w:rFonts w:ascii="Times New Roman" w:hAnsi="Times New Roman"/>
                <w:color w:val="000000"/>
                <w:sz w:val="26"/>
                <w:szCs w:val="26"/>
              </w:rPr>
              <w:t xml:space="preserve"> </w:t>
            </w:r>
            <w:r w:rsidRPr="00002F53">
              <w:rPr>
                <w:rFonts w:ascii="Times New Roman" w:hAnsi="Times New Roman"/>
                <w:color w:val="000000"/>
                <w:sz w:val="26"/>
                <w:szCs w:val="26"/>
              </w:rPr>
              <w:t>СБО с</w:t>
            </w:r>
            <w:r w:rsidR="00F533A8">
              <w:rPr>
                <w:rFonts w:ascii="Times New Roman" w:hAnsi="Times New Roman"/>
                <w:color w:val="000000"/>
                <w:sz w:val="26"/>
                <w:szCs w:val="26"/>
              </w:rPr>
              <w:t xml:space="preserve"> </w:t>
            </w:r>
            <w:r w:rsidRPr="00002F53">
              <w:rPr>
                <w:rFonts w:ascii="Times New Roman" w:hAnsi="Times New Roman"/>
                <w:color w:val="000000"/>
                <w:spacing w:val="7"/>
                <w:sz w:val="26"/>
                <w:szCs w:val="26"/>
              </w:rPr>
              <w:t>и</w:t>
            </w:r>
            <w:r w:rsidRPr="00002F53">
              <w:rPr>
                <w:rFonts w:ascii="Times New Roman" w:hAnsi="Times New Roman"/>
                <w:color w:val="000000"/>
                <w:sz w:val="26"/>
                <w:szCs w:val="26"/>
              </w:rPr>
              <w:t>спол</w:t>
            </w:r>
            <w:r w:rsidRPr="00002F53">
              <w:rPr>
                <w:rFonts w:ascii="Times New Roman" w:hAnsi="Times New Roman"/>
                <w:color w:val="000000"/>
                <w:spacing w:val="1"/>
                <w:sz w:val="26"/>
                <w:szCs w:val="26"/>
              </w:rPr>
              <w:t>ьз</w:t>
            </w:r>
            <w:r w:rsidRPr="00002F53">
              <w:rPr>
                <w:rFonts w:ascii="Times New Roman" w:hAnsi="Times New Roman"/>
                <w:color w:val="000000"/>
                <w:sz w:val="26"/>
                <w:szCs w:val="26"/>
              </w:rPr>
              <w:t>ов</w:t>
            </w:r>
            <w:r w:rsidRPr="00002F53">
              <w:rPr>
                <w:rFonts w:ascii="Times New Roman" w:hAnsi="Times New Roman"/>
                <w:color w:val="000000"/>
                <w:spacing w:val="-1"/>
                <w:sz w:val="26"/>
                <w:szCs w:val="26"/>
              </w:rPr>
              <w:t>а</w:t>
            </w:r>
            <w:r w:rsidRPr="00002F53">
              <w:rPr>
                <w:rFonts w:ascii="Times New Roman" w:hAnsi="Times New Roman"/>
                <w:color w:val="000000"/>
                <w:sz w:val="26"/>
                <w:szCs w:val="26"/>
              </w:rPr>
              <w:t>н</w:t>
            </w:r>
            <w:r w:rsidRPr="00002F53">
              <w:rPr>
                <w:rFonts w:ascii="Times New Roman" w:hAnsi="Times New Roman"/>
                <w:color w:val="000000"/>
                <w:spacing w:val="1"/>
                <w:sz w:val="26"/>
                <w:szCs w:val="26"/>
              </w:rPr>
              <w:t>и</w:t>
            </w:r>
            <w:r w:rsidRPr="00002F53">
              <w:rPr>
                <w:rFonts w:ascii="Times New Roman" w:hAnsi="Times New Roman"/>
                <w:color w:val="000000"/>
                <w:sz w:val="26"/>
                <w:szCs w:val="26"/>
              </w:rPr>
              <w:t>ем ИКТ</w:t>
            </w:r>
          </w:p>
          <w:p w:rsidR="00AB489B" w:rsidRPr="00002F53" w:rsidRDefault="00AB489B" w:rsidP="00002F53">
            <w:pPr>
              <w:pStyle w:val="a4"/>
              <w:ind w:left="426"/>
              <w:jc w:val="both"/>
              <w:rPr>
                <w:rFonts w:ascii="Times New Roman" w:hAnsi="Times New Roman"/>
                <w:bCs/>
                <w:sz w:val="26"/>
                <w:szCs w:val="26"/>
              </w:rPr>
            </w:pPr>
            <w:r w:rsidRPr="00002F53">
              <w:rPr>
                <w:rFonts w:ascii="Times New Roman" w:hAnsi="Times New Roman"/>
                <w:bCs/>
                <w:sz w:val="26"/>
                <w:szCs w:val="26"/>
              </w:rPr>
              <w:lastRenderedPageBreak/>
              <w:t>7.4. Формирование информационной культуры пользователей</w:t>
            </w:r>
          </w:p>
          <w:p w:rsidR="00AB489B" w:rsidRPr="00AE533D" w:rsidRDefault="00AB489B" w:rsidP="00AE533D">
            <w:pPr>
              <w:spacing w:after="0" w:line="240" w:lineRule="auto"/>
              <w:jc w:val="both"/>
              <w:rPr>
                <w:rFonts w:ascii="Times New Roman" w:hAnsi="Times New Roman" w:cs="Times New Roman"/>
                <w:bCs/>
                <w:sz w:val="26"/>
                <w:szCs w:val="26"/>
              </w:rPr>
            </w:pPr>
            <w:r w:rsidRPr="00AE533D">
              <w:rPr>
                <w:rFonts w:ascii="Times New Roman" w:hAnsi="Times New Roman" w:cs="Times New Roman"/>
                <w:bCs/>
                <w:sz w:val="26"/>
                <w:szCs w:val="26"/>
              </w:rPr>
              <w:t>II. Социально – правовое обслуживание пользователей</w:t>
            </w:r>
            <w:r w:rsidR="00002F53" w:rsidRPr="00AE533D">
              <w:rPr>
                <w:rFonts w:ascii="Times New Roman" w:hAnsi="Times New Roman" w:cs="Times New Roman"/>
                <w:bCs/>
                <w:sz w:val="26"/>
                <w:szCs w:val="26"/>
              </w:rPr>
              <w:t>………………………….</w:t>
            </w:r>
          </w:p>
          <w:p w:rsidR="00AB489B" w:rsidRPr="00002F53" w:rsidRDefault="00002F53" w:rsidP="00002F53">
            <w:pPr>
              <w:spacing w:after="0" w:line="240" w:lineRule="auto"/>
              <w:ind w:left="426"/>
              <w:jc w:val="both"/>
              <w:rPr>
                <w:rFonts w:ascii="Times New Roman" w:hAnsi="Times New Roman"/>
                <w:bCs/>
                <w:sz w:val="26"/>
                <w:szCs w:val="26"/>
              </w:rPr>
            </w:pPr>
            <w:r>
              <w:rPr>
                <w:rFonts w:ascii="Times New Roman" w:hAnsi="Times New Roman"/>
                <w:bCs/>
                <w:sz w:val="26"/>
                <w:szCs w:val="26"/>
                <w:lang w:eastAsia="ru-RU"/>
              </w:rPr>
              <w:t xml:space="preserve">1. </w:t>
            </w:r>
            <w:r w:rsidR="00AB489B" w:rsidRPr="00002F53">
              <w:rPr>
                <w:rFonts w:ascii="Times New Roman" w:hAnsi="Times New Roman"/>
                <w:bCs/>
                <w:sz w:val="26"/>
                <w:szCs w:val="26"/>
                <w:lang w:eastAsia="ru-RU"/>
              </w:rPr>
              <w:t>Деятельность Публичных центров правовой</w:t>
            </w:r>
            <w:r w:rsidR="00AB489B" w:rsidRPr="00002F53">
              <w:rPr>
                <w:rFonts w:ascii="Times New Roman" w:hAnsi="Times New Roman"/>
                <w:bCs/>
                <w:sz w:val="26"/>
                <w:szCs w:val="26"/>
              </w:rPr>
              <w:t>и социально значимой информации</w:t>
            </w:r>
          </w:p>
          <w:p w:rsidR="00A06163" w:rsidRPr="00002F53" w:rsidRDefault="00002F53" w:rsidP="00002F53">
            <w:pPr>
              <w:spacing w:after="0" w:line="240" w:lineRule="auto"/>
              <w:ind w:left="426"/>
              <w:contextualSpacing/>
              <w:jc w:val="both"/>
              <w:rPr>
                <w:rFonts w:ascii="Times New Roman" w:hAnsi="Times New Roman"/>
                <w:sz w:val="26"/>
                <w:szCs w:val="26"/>
              </w:rPr>
            </w:pPr>
            <w:r>
              <w:rPr>
                <w:rFonts w:ascii="Times New Roman" w:hAnsi="Times New Roman"/>
                <w:sz w:val="26"/>
                <w:szCs w:val="26"/>
              </w:rPr>
              <w:t xml:space="preserve">2. </w:t>
            </w:r>
            <w:r w:rsidR="00A06163" w:rsidRPr="00002F53">
              <w:rPr>
                <w:rFonts w:ascii="Times New Roman" w:hAnsi="Times New Roman"/>
                <w:sz w:val="26"/>
                <w:szCs w:val="26"/>
              </w:rPr>
              <w:t>Выпуск библиографической  продукции</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VII</w:t>
            </w:r>
            <w:r w:rsidRPr="00002F53">
              <w:rPr>
                <w:rFonts w:ascii="Times New Roman" w:hAnsi="Times New Roman" w:cs="Times New Roman"/>
                <w:bCs/>
                <w:sz w:val="26"/>
                <w:szCs w:val="26"/>
                <w:lang w:val="en-US"/>
              </w:rPr>
              <w:t>I</w:t>
            </w:r>
            <w:r w:rsidRPr="00002F53">
              <w:rPr>
                <w:rFonts w:ascii="Times New Roman" w:hAnsi="Times New Roman" w:cs="Times New Roman"/>
                <w:bCs/>
                <w:sz w:val="26"/>
                <w:szCs w:val="26"/>
              </w:rPr>
              <w:t>. Краеведческая деятельность библиотек…………………………………...…</w:t>
            </w:r>
          </w:p>
          <w:p w:rsidR="00A06163" w:rsidRPr="00002F53" w:rsidRDefault="001A3BD7" w:rsidP="00002F53">
            <w:pPr>
              <w:spacing w:after="0" w:line="240" w:lineRule="auto"/>
              <w:ind w:left="357"/>
              <w:contextualSpacing/>
              <w:jc w:val="both"/>
              <w:rPr>
                <w:rFonts w:ascii="Times New Roman" w:hAnsi="Times New Roman"/>
                <w:sz w:val="26"/>
                <w:szCs w:val="26"/>
              </w:rPr>
            </w:pPr>
            <w:r w:rsidRPr="00002F53">
              <w:rPr>
                <w:rFonts w:ascii="Times New Roman" w:hAnsi="Times New Roman"/>
                <w:sz w:val="26"/>
                <w:szCs w:val="26"/>
              </w:rPr>
              <w:t xml:space="preserve">8.1. </w:t>
            </w:r>
            <w:r w:rsidR="00A06163" w:rsidRPr="00002F53">
              <w:rPr>
                <w:rFonts w:ascii="Times New Roman" w:hAnsi="Times New Roman"/>
                <w:sz w:val="26"/>
                <w:szCs w:val="26"/>
              </w:rPr>
              <w:t>Реализация краеведческих проектов</w:t>
            </w:r>
          </w:p>
          <w:p w:rsidR="00A06163" w:rsidRPr="00002F53" w:rsidRDefault="001A3BD7" w:rsidP="00002F53">
            <w:pPr>
              <w:spacing w:after="0" w:line="240" w:lineRule="auto"/>
              <w:ind w:left="357"/>
              <w:contextualSpacing/>
              <w:jc w:val="both"/>
              <w:rPr>
                <w:rFonts w:ascii="Times New Roman" w:hAnsi="Times New Roman"/>
                <w:sz w:val="26"/>
                <w:szCs w:val="26"/>
              </w:rPr>
            </w:pPr>
            <w:r w:rsidRPr="00002F53">
              <w:rPr>
                <w:rFonts w:ascii="Times New Roman" w:hAnsi="Times New Roman"/>
                <w:sz w:val="26"/>
                <w:szCs w:val="26"/>
              </w:rPr>
              <w:t xml:space="preserve">8.2. </w:t>
            </w:r>
            <w:r w:rsidR="00A06163" w:rsidRPr="00002F53">
              <w:rPr>
                <w:rFonts w:ascii="Times New Roman" w:hAnsi="Times New Roman"/>
                <w:sz w:val="26"/>
                <w:szCs w:val="26"/>
              </w:rPr>
              <w:t>Анализ формирования и использования фондов краеведческих документов и местных изданий</w:t>
            </w:r>
          </w:p>
          <w:p w:rsidR="00A06163" w:rsidRPr="00002F53" w:rsidRDefault="001A3BD7" w:rsidP="00002F53">
            <w:pPr>
              <w:spacing w:after="0" w:line="240" w:lineRule="auto"/>
              <w:ind w:left="357"/>
              <w:contextualSpacing/>
              <w:jc w:val="both"/>
              <w:rPr>
                <w:rFonts w:ascii="Times New Roman" w:hAnsi="Times New Roman"/>
                <w:sz w:val="26"/>
                <w:szCs w:val="26"/>
              </w:rPr>
            </w:pPr>
            <w:r w:rsidRPr="00002F53">
              <w:rPr>
                <w:rFonts w:ascii="Times New Roman" w:hAnsi="Times New Roman"/>
                <w:sz w:val="26"/>
                <w:szCs w:val="26"/>
              </w:rPr>
              <w:t xml:space="preserve">8.3. </w:t>
            </w:r>
            <w:r w:rsidR="00A06163" w:rsidRPr="00002F53">
              <w:rPr>
                <w:rFonts w:ascii="Times New Roman" w:hAnsi="Times New Roman"/>
                <w:sz w:val="26"/>
                <w:szCs w:val="26"/>
              </w:rPr>
              <w:t>Формирование краеведческих баз данных</w:t>
            </w:r>
          </w:p>
          <w:p w:rsidR="00A06163" w:rsidRPr="00002F53" w:rsidRDefault="001A3BD7" w:rsidP="00002F53">
            <w:pPr>
              <w:spacing w:after="0" w:line="240" w:lineRule="auto"/>
              <w:ind w:left="357"/>
              <w:jc w:val="both"/>
              <w:rPr>
                <w:rFonts w:ascii="Times New Roman" w:hAnsi="Times New Roman"/>
                <w:sz w:val="26"/>
                <w:szCs w:val="26"/>
              </w:rPr>
            </w:pPr>
            <w:r w:rsidRPr="00002F53">
              <w:rPr>
                <w:rFonts w:ascii="Times New Roman" w:hAnsi="Times New Roman"/>
                <w:sz w:val="26"/>
                <w:szCs w:val="26"/>
              </w:rPr>
              <w:t xml:space="preserve">8.4. </w:t>
            </w:r>
            <w:r w:rsidR="00A06163" w:rsidRPr="00002F53">
              <w:rPr>
                <w:rFonts w:ascii="Times New Roman" w:hAnsi="Times New Roman"/>
                <w:sz w:val="26"/>
                <w:szCs w:val="26"/>
              </w:rPr>
              <w:t>Основные направления краеведческой деятельности</w:t>
            </w:r>
          </w:p>
          <w:p w:rsidR="00A06163" w:rsidRPr="00002F53" w:rsidRDefault="001A3BD7" w:rsidP="00002F53">
            <w:pPr>
              <w:spacing w:after="0" w:line="240" w:lineRule="auto"/>
              <w:ind w:left="357"/>
              <w:jc w:val="both"/>
              <w:rPr>
                <w:rFonts w:ascii="Times New Roman" w:hAnsi="Times New Roman"/>
                <w:sz w:val="26"/>
                <w:szCs w:val="26"/>
              </w:rPr>
            </w:pPr>
            <w:r w:rsidRPr="00002F53">
              <w:rPr>
                <w:rFonts w:ascii="Times New Roman" w:hAnsi="Times New Roman"/>
                <w:sz w:val="26"/>
                <w:szCs w:val="26"/>
              </w:rPr>
              <w:t xml:space="preserve">8.5. </w:t>
            </w:r>
            <w:r w:rsidR="00A06163" w:rsidRPr="00002F53">
              <w:rPr>
                <w:rFonts w:ascii="Times New Roman" w:hAnsi="Times New Roman"/>
                <w:sz w:val="26"/>
                <w:szCs w:val="26"/>
              </w:rPr>
              <w:t>Выпуск краеведческих изданий</w:t>
            </w:r>
          </w:p>
          <w:p w:rsidR="00A06163" w:rsidRPr="00002F53" w:rsidRDefault="001A3BD7" w:rsidP="00002F53">
            <w:pPr>
              <w:spacing w:after="0" w:line="240" w:lineRule="auto"/>
              <w:ind w:left="357"/>
              <w:jc w:val="both"/>
              <w:rPr>
                <w:rFonts w:ascii="Times New Roman" w:hAnsi="Times New Roman"/>
                <w:sz w:val="26"/>
                <w:szCs w:val="26"/>
              </w:rPr>
            </w:pPr>
            <w:r w:rsidRPr="00002F53">
              <w:rPr>
                <w:rFonts w:ascii="Times New Roman" w:hAnsi="Times New Roman"/>
                <w:sz w:val="26"/>
                <w:szCs w:val="26"/>
              </w:rPr>
              <w:t xml:space="preserve">8.6. </w:t>
            </w:r>
            <w:r w:rsidR="00A06163" w:rsidRPr="00002F53">
              <w:rPr>
                <w:rFonts w:ascii="Times New Roman" w:hAnsi="Times New Roman"/>
                <w:sz w:val="26"/>
                <w:szCs w:val="26"/>
              </w:rPr>
              <w:t>Раскрытие и продвижение краеведческих фондов, в т.ч. создание виртуальных выставок и музеев</w:t>
            </w:r>
          </w:p>
          <w:p w:rsidR="00A06163" w:rsidRPr="00002F53" w:rsidRDefault="001A3BD7" w:rsidP="00002F53">
            <w:pPr>
              <w:spacing w:after="0" w:line="240" w:lineRule="auto"/>
              <w:ind w:left="357"/>
              <w:jc w:val="both"/>
              <w:rPr>
                <w:rFonts w:ascii="Times New Roman" w:hAnsi="Times New Roman"/>
                <w:sz w:val="26"/>
                <w:szCs w:val="26"/>
              </w:rPr>
            </w:pPr>
            <w:r w:rsidRPr="00002F53">
              <w:rPr>
                <w:rFonts w:ascii="Times New Roman" w:hAnsi="Times New Roman"/>
                <w:sz w:val="26"/>
                <w:szCs w:val="26"/>
              </w:rPr>
              <w:t xml:space="preserve">8.7. </w:t>
            </w:r>
            <w:r w:rsidR="00A06163" w:rsidRPr="00002F53">
              <w:rPr>
                <w:rFonts w:ascii="Times New Roman" w:hAnsi="Times New Roman"/>
                <w:sz w:val="26"/>
                <w:szCs w:val="26"/>
              </w:rPr>
              <w:t>Создание историко-краеведческих мини-музеев, краеведческих и этнографических комнат и уголков</w:t>
            </w:r>
          </w:p>
          <w:p w:rsidR="00A06163" w:rsidRPr="00002F53" w:rsidRDefault="001A3BD7" w:rsidP="00002F53">
            <w:pPr>
              <w:spacing w:after="0" w:line="240" w:lineRule="auto"/>
              <w:ind w:left="357" w:right="221"/>
              <w:jc w:val="both"/>
              <w:rPr>
                <w:rFonts w:ascii="Times New Roman" w:hAnsi="Times New Roman"/>
                <w:bCs/>
                <w:sz w:val="26"/>
                <w:szCs w:val="26"/>
              </w:rPr>
            </w:pPr>
            <w:r w:rsidRPr="00002F53">
              <w:rPr>
                <w:rFonts w:ascii="Times New Roman" w:hAnsi="Times New Roman"/>
                <w:bCs/>
                <w:sz w:val="26"/>
                <w:szCs w:val="26"/>
              </w:rPr>
              <w:t xml:space="preserve">8.8. </w:t>
            </w:r>
            <w:r w:rsidR="00A06163" w:rsidRPr="00002F53">
              <w:rPr>
                <w:rFonts w:ascii="Times New Roman" w:hAnsi="Times New Roman"/>
                <w:bCs/>
                <w:sz w:val="26"/>
                <w:szCs w:val="26"/>
              </w:rPr>
              <w:t>Экскурсионный туризм</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lang w:val="en-US"/>
              </w:rPr>
              <w:t>I</w:t>
            </w:r>
            <w:r w:rsidRPr="00002F53">
              <w:rPr>
                <w:rFonts w:ascii="Times New Roman" w:hAnsi="Times New Roman" w:cs="Times New Roman"/>
                <w:bCs/>
                <w:sz w:val="26"/>
                <w:szCs w:val="26"/>
              </w:rPr>
              <w:t>X. Автоматизация библиотечных процессов………………………………..……</w:t>
            </w:r>
          </w:p>
          <w:p w:rsidR="00A06163" w:rsidRPr="00002F53" w:rsidRDefault="001A3BD7" w:rsidP="00002F53">
            <w:pPr>
              <w:spacing w:after="0" w:line="240" w:lineRule="auto"/>
              <w:ind w:left="425"/>
              <w:jc w:val="both"/>
              <w:rPr>
                <w:rFonts w:ascii="Times New Roman" w:hAnsi="Times New Roman"/>
                <w:bCs/>
                <w:sz w:val="26"/>
                <w:szCs w:val="26"/>
              </w:rPr>
            </w:pPr>
            <w:r w:rsidRPr="00002F53">
              <w:rPr>
                <w:rFonts w:ascii="Times New Roman" w:hAnsi="Times New Roman"/>
                <w:bCs/>
                <w:sz w:val="26"/>
                <w:szCs w:val="26"/>
              </w:rPr>
              <w:t xml:space="preserve">9.1. </w:t>
            </w:r>
            <w:r w:rsidR="00A06163" w:rsidRPr="00002F53">
              <w:rPr>
                <w:rFonts w:ascii="Times New Roman" w:hAnsi="Times New Roman"/>
                <w:bCs/>
                <w:sz w:val="26"/>
                <w:szCs w:val="26"/>
              </w:rPr>
              <w:t xml:space="preserve">Состояние </w:t>
            </w:r>
            <w:r w:rsidRPr="00002F53">
              <w:rPr>
                <w:rFonts w:ascii="Times New Roman" w:hAnsi="Times New Roman"/>
                <w:bCs/>
                <w:sz w:val="26"/>
                <w:szCs w:val="26"/>
              </w:rPr>
              <w:t>компьютерного парка библиотеки</w:t>
            </w:r>
          </w:p>
          <w:p w:rsidR="00A06163" w:rsidRPr="00002F53" w:rsidRDefault="006D22B1" w:rsidP="00002F53">
            <w:pPr>
              <w:pStyle w:val="a4"/>
              <w:ind w:left="426"/>
              <w:jc w:val="both"/>
              <w:rPr>
                <w:rFonts w:ascii="Times New Roman" w:hAnsi="Times New Roman"/>
                <w:bCs/>
                <w:sz w:val="26"/>
                <w:szCs w:val="26"/>
              </w:rPr>
            </w:pPr>
            <w:r w:rsidRPr="00002F53">
              <w:rPr>
                <w:rFonts w:ascii="Times New Roman" w:hAnsi="Times New Roman"/>
                <w:sz w:val="26"/>
                <w:szCs w:val="26"/>
              </w:rPr>
              <w:t>9.2 Анализ состояния автоматизации библиотечных процессов</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X. Организационно-методическая деятельность…………………………..……...</w:t>
            </w:r>
          </w:p>
          <w:p w:rsidR="00A06163" w:rsidRPr="00002F53" w:rsidRDefault="006D22B1" w:rsidP="00002F53">
            <w:pPr>
              <w:spacing w:after="0" w:line="240" w:lineRule="auto"/>
              <w:ind w:left="425"/>
              <w:jc w:val="both"/>
              <w:rPr>
                <w:rFonts w:ascii="Times New Roman" w:hAnsi="Times New Roman"/>
                <w:bCs/>
                <w:sz w:val="26"/>
                <w:szCs w:val="26"/>
              </w:rPr>
            </w:pPr>
            <w:r w:rsidRPr="00002F53">
              <w:rPr>
                <w:rFonts w:ascii="Times New Roman" w:hAnsi="Times New Roman"/>
                <w:bCs/>
                <w:sz w:val="26"/>
                <w:szCs w:val="26"/>
              </w:rPr>
              <w:t xml:space="preserve">10.1. </w:t>
            </w:r>
            <w:r w:rsidR="00A06163" w:rsidRPr="00002F53">
              <w:rPr>
                <w:rFonts w:ascii="Times New Roman" w:hAnsi="Times New Roman"/>
                <w:bCs/>
                <w:sz w:val="26"/>
                <w:szCs w:val="26"/>
              </w:rPr>
              <w:t>Характеристика функционирования системы методического руководства со стороны библиотек</w:t>
            </w:r>
          </w:p>
          <w:p w:rsidR="00A06163" w:rsidRPr="00002F53" w:rsidRDefault="006D22B1" w:rsidP="00002F53">
            <w:pPr>
              <w:spacing w:after="0" w:line="240" w:lineRule="auto"/>
              <w:ind w:left="425"/>
              <w:jc w:val="both"/>
              <w:rPr>
                <w:rFonts w:ascii="Times New Roman" w:hAnsi="Times New Roman"/>
                <w:sz w:val="26"/>
                <w:szCs w:val="26"/>
              </w:rPr>
            </w:pPr>
            <w:r w:rsidRPr="00002F53">
              <w:rPr>
                <w:rFonts w:ascii="Times New Roman" w:hAnsi="Times New Roman"/>
                <w:sz w:val="26"/>
                <w:szCs w:val="26"/>
              </w:rPr>
              <w:t xml:space="preserve">10.2. </w:t>
            </w:r>
            <w:r w:rsidR="00A06163" w:rsidRPr="00002F53">
              <w:rPr>
                <w:rFonts w:ascii="Times New Roman" w:hAnsi="Times New Roman"/>
                <w:sz w:val="26"/>
                <w:szCs w:val="26"/>
              </w:rPr>
              <w:t>Виды и формы методических услуг</w:t>
            </w:r>
          </w:p>
          <w:p w:rsidR="00A06163" w:rsidRPr="00002F53" w:rsidRDefault="006D22B1" w:rsidP="00002F53">
            <w:pPr>
              <w:spacing w:after="0" w:line="240" w:lineRule="auto"/>
              <w:ind w:left="425"/>
              <w:jc w:val="both"/>
              <w:rPr>
                <w:rFonts w:ascii="Times New Roman" w:hAnsi="Times New Roman"/>
                <w:sz w:val="26"/>
                <w:szCs w:val="26"/>
              </w:rPr>
            </w:pPr>
            <w:r w:rsidRPr="00002F53">
              <w:rPr>
                <w:rFonts w:ascii="Times New Roman" w:hAnsi="Times New Roman"/>
                <w:bCs/>
                <w:sz w:val="26"/>
                <w:szCs w:val="26"/>
              </w:rPr>
              <w:t xml:space="preserve">10.3. </w:t>
            </w:r>
            <w:r w:rsidR="00A06163" w:rsidRPr="00002F53">
              <w:rPr>
                <w:rFonts w:ascii="Times New Roman" w:hAnsi="Times New Roman"/>
                <w:bCs/>
                <w:sz w:val="26"/>
                <w:szCs w:val="26"/>
              </w:rPr>
              <w:t>Исследовательская деятельность</w:t>
            </w:r>
          </w:p>
          <w:p w:rsidR="00A06163" w:rsidRPr="00002F53" w:rsidRDefault="006D22B1" w:rsidP="00002F53">
            <w:pPr>
              <w:spacing w:after="0" w:line="240" w:lineRule="auto"/>
              <w:ind w:left="425"/>
              <w:jc w:val="both"/>
              <w:rPr>
                <w:rFonts w:ascii="Times New Roman" w:hAnsi="Times New Roman"/>
                <w:bCs/>
                <w:sz w:val="26"/>
                <w:szCs w:val="26"/>
              </w:rPr>
            </w:pPr>
            <w:r w:rsidRPr="00002F53">
              <w:rPr>
                <w:rFonts w:ascii="Times New Roman" w:hAnsi="Times New Roman"/>
                <w:bCs/>
                <w:sz w:val="26"/>
                <w:szCs w:val="26"/>
              </w:rPr>
              <w:t xml:space="preserve">10.4. </w:t>
            </w:r>
            <w:r w:rsidR="00A06163" w:rsidRPr="00002F53">
              <w:rPr>
                <w:rFonts w:ascii="Times New Roman" w:hAnsi="Times New Roman"/>
                <w:bCs/>
                <w:sz w:val="26"/>
                <w:szCs w:val="26"/>
              </w:rPr>
              <w:t>Повышение квалификации библиотечных работников</w:t>
            </w:r>
          </w:p>
          <w:p w:rsidR="00A06163" w:rsidRPr="00002F53" w:rsidRDefault="006D22B1" w:rsidP="00002F53">
            <w:pPr>
              <w:spacing w:after="0" w:line="240" w:lineRule="auto"/>
              <w:ind w:left="425"/>
              <w:jc w:val="both"/>
              <w:rPr>
                <w:rFonts w:ascii="Times New Roman" w:hAnsi="Times New Roman"/>
                <w:bCs/>
                <w:sz w:val="26"/>
                <w:szCs w:val="26"/>
              </w:rPr>
            </w:pPr>
            <w:r w:rsidRPr="00002F53">
              <w:rPr>
                <w:rFonts w:ascii="Times New Roman" w:hAnsi="Times New Roman"/>
                <w:bCs/>
                <w:sz w:val="26"/>
                <w:szCs w:val="26"/>
              </w:rPr>
              <w:t xml:space="preserve">10.5. </w:t>
            </w:r>
            <w:r w:rsidR="00A06163" w:rsidRPr="00002F53">
              <w:rPr>
                <w:rFonts w:ascii="Times New Roman" w:hAnsi="Times New Roman"/>
                <w:bCs/>
                <w:sz w:val="26"/>
                <w:szCs w:val="26"/>
              </w:rPr>
              <w:t>Профессиональные конкурсы</w:t>
            </w:r>
          </w:p>
          <w:p w:rsidR="00A06163" w:rsidRPr="00002F53" w:rsidRDefault="006D22B1" w:rsidP="00002F53">
            <w:pPr>
              <w:spacing w:after="0" w:line="240" w:lineRule="auto"/>
              <w:ind w:left="425"/>
              <w:jc w:val="both"/>
              <w:rPr>
                <w:rFonts w:ascii="Times New Roman" w:hAnsi="Times New Roman"/>
                <w:bCs/>
                <w:sz w:val="26"/>
                <w:szCs w:val="26"/>
              </w:rPr>
            </w:pPr>
            <w:r w:rsidRPr="00002F53">
              <w:rPr>
                <w:rFonts w:ascii="Times New Roman" w:hAnsi="Times New Roman"/>
                <w:bCs/>
                <w:sz w:val="26"/>
                <w:szCs w:val="26"/>
              </w:rPr>
              <w:t xml:space="preserve">10.6. </w:t>
            </w:r>
            <w:r w:rsidR="00A06163" w:rsidRPr="00002F53">
              <w:rPr>
                <w:rFonts w:ascii="Times New Roman" w:hAnsi="Times New Roman"/>
                <w:bCs/>
                <w:sz w:val="26"/>
                <w:szCs w:val="26"/>
              </w:rPr>
              <w:t>Публикации в профессиональных изданиях</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XI. Библиотечные кадры……………………………………………………………</w:t>
            </w:r>
          </w:p>
          <w:p w:rsidR="006D22B1" w:rsidRPr="00002F53" w:rsidRDefault="006D22B1" w:rsidP="00002F53">
            <w:pPr>
              <w:pStyle w:val="a4"/>
              <w:ind w:left="426"/>
              <w:jc w:val="both"/>
              <w:rPr>
                <w:rFonts w:ascii="Times New Roman" w:hAnsi="Times New Roman"/>
                <w:sz w:val="26"/>
                <w:szCs w:val="26"/>
              </w:rPr>
            </w:pPr>
            <w:r w:rsidRPr="00002F53">
              <w:rPr>
                <w:rFonts w:ascii="Times New Roman" w:hAnsi="Times New Roman"/>
                <w:sz w:val="26"/>
                <w:szCs w:val="26"/>
              </w:rPr>
              <w:t>11.1. Кадровая политика</w:t>
            </w:r>
          </w:p>
          <w:p w:rsidR="006D22B1" w:rsidRPr="00002F53" w:rsidRDefault="006D22B1" w:rsidP="00002F53">
            <w:pPr>
              <w:spacing w:after="0" w:line="240" w:lineRule="auto"/>
              <w:ind w:left="426"/>
              <w:jc w:val="both"/>
              <w:rPr>
                <w:rFonts w:ascii="Times New Roman" w:hAnsi="Times New Roman" w:cs="Times New Roman"/>
                <w:bCs/>
                <w:sz w:val="26"/>
                <w:szCs w:val="26"/>
              </w:rPr>
            </w:pPr>
            <w:r w:rsidRPr="00002F53">
              <w:rPr>
                <w:rFonts w:ascii="Times New Roman" w:hAnsi="Times New Roman" w:cs="Times New Roman"/>
                <w:sz w:val="26"/>
                <w:szCs w:val="26"/>
              </w:rPr>
              <w:t>11.2. Оплата труда</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XII. Материально-технические ресурсы библиотек………………………….…..</w:t>
            </w:r>
          </w:p>
          <w:p w:rsidR="00A06163" w:rsidRPr="00002F53" w:rsidRDefault="004F3F53" w:rsidP="00002F53">
            <w:pPr>
              <w:spacing w:after="0" w:line="240" w:lineRule="auto"/>
              <w:ind w:left="425"/>
              <w:jc w:val="both"/>
              <w:rPr>
                <w:rFonts w:ascii="Times New Roman" w:hAnsi="Times New Roman"/>
                <w:sz w:val="26"/>
                <w:szCs w:val="26"/>
              </w:rPr>
            </w:pPr>
            <w:r w:rsidRPr="00002F53">
              <w:rPr>
                <w:rFonts w:ascii="Times New Roman" w:hAnsi="Times New Roman"/>
                <w:bCs/>
                <w:sz w:val="26"/>
                <w:szCs w:val="26"/>
              </w:rPr>
              <w:t xml:space="preserve">12.1. </w:t>
            </w:r>
            <w:r w:rsidR="00A06163" w:rsidRPr="00002F53">
              <w:rPr>
                <w:rFonts w:ascii="Times New Roman" w:hAnsi="Times New Roman"/>
                <w:bCs/>
                <w:sz w:val="26"/>
                <w:szCs w:val="26"/>
              </w:rPr>
              <w:t>Общая</w:t>
            </w:r>
            <w:r w:rsidR="00A06163" w:rsidRPr="00002F53">
              <w:rPr>
                <w:rFonts w:ascii="Times New Roman" w:hAnsi="Times New Roman"/>
                <w:sz w:val="26"/>
                <w:szCs w:val="26"/>
              </w:rPr>
              <w:t xml:space="preserve"> характеристика зданий, помещений муниципальных библиотек</w:t>
            </w:r>
          </w:p>
          <w:p w:rsidR="00A06163" w:rsidRPr="00002F53" w:rsidRDefault="004F3F53" w:rsidP="00002F53">
            <w:pPr>
              <w:spacing w:after="0" w:line="240" w:lineRule="auto"/>
              <w:ind w:left="425"/>
              <w:jc w:val="both"/>
              <w:rPr>
                <w:rFonts w:ascii="Times New Roman" w:hAnsi="Times New Roman"/>
                <w:sz w:val="26"/>
                <w:szCs w:val="26"/>
              </w:rPr>
            </w:pPr>
            <w:r w:rsidRPr="00002F53">
              <w:rPr>
                <w:rFonts w:ascii="Times New Roman" w:hAnsi="Times New Roman"/>
                <w:sz w:val="26"/>
                <w:szCs w:val="26"/>
              </w:rPr>
              <w:t xml:space="preserve">12.2. </w:t>
            </w:r>
            <w:r w:rsidR="00A06163" w:rsidRPr="00002F53">
              <w:rPr>
                <w:rFonts w:ascii="Times New Roman" w:hAnsi="Times New Roman"/>
                <w:sz w:val="26"/>
                <w:szCs w:val="26"/>
              </w:rPr>
              <w:t>Финансовое обеспечение материально-технической базы</w:t>
            </w:r>
          </w:p>
          <w:p w:rsidR="00A06163" w:rsidRPr="00002F53" w:rsidRDefault="004F3F53" w:rsidP="00002F53">
            <w:pPr>
              <w:spacing w:after="0" w:line="240" w:lineRule="auto"/>
              <w:ind w:left="425"/>
              <w:jc w:val="both"/>
              <w:rPr>
                <w:rFonts w:ascii="Times New Roman" w:hAnsi="Times New Roman"/>
                <w:sz w:val="26"/>
                <w:szCs w:val="26"/>
              </w:rPr>
            </w:pPr>
            <w:r w:rsidRPr="00002F53">
              <w:rPr>
                <w:rFonts w:ascii="Times New Roman" w:hAnsi="Times New Roman"/>
                <w:sz w:val="26"/>
                <w:szCs w:val="26"/>
              </w:rPr>
              <w:t xml:space="preserve">12.3. </w:t>
            </w:r>
            <w:r w:rsidR="00A06163" w:rsidRPr="00002F53">
              <w:rPr>
                <w:rFonts w:ascii="Times New Roman" w:hAnsi="Times New Roman"/>
                <w:sz w:val="26"/>
                <w:szCs w:val="26"/>
              </w:rPr>
              <w:t>Противопожарная защита библиотек</w:t>
            </w:r>
          </w:p>
          <w:p w:rsidR="00A06163" w:rsidRPr="00002F53" w:rsidRDefault="004F3F53" w:rsidP="00002F53">
            <w:pPr>
              <w:spacing w:after="0" w:line="240" w:lineRule="auto"/>
              <w:ind w:left="425"/>
              <w:jc w:val="both"/>
              <w:rPr>
                <w:rFonts w:ascii="Times New Roman" w:hAnsi="Times New Roman"/>
                <w:sz w:val="26"/>
                <w:szCs w:val="26"/>
              </w:rPr>
            </w:pPr>
            <w:r w:rsidRPr="00002F53">
              <w:rPr>
                <w:rFonts w:ascii="Times New Roman" w:hAnsi="Times New Roman"/>
                <w:sz w:val="26"/>
                <w:szCs w:val="26"/>
              </w:rPr>
              <w:t xml:space="preserve">12.4. </w:t>
            </w:r>
            <w:r w:rsidR="00A06163" w:rsidRPr="00002F53">
              <w:rPr>
                <w:rFonts w:ascii="Times New Roman" w:hAnsi="Times New Roman"/>
                <w:sz w:val="26"/>
                <w:szCs w:val="26"/>
              </w:rPr>
              <w:t>Противотеррористические мероприятия</w:t>
            </w:r>
          </w:p>
          <w:p w:rsidR="00A06163" w:rsidRPr="00002F53" w:rsidRDefault="00472589" w:rsidP="00002F53">
            <w:pPr>
              <w:spacing w:after="0" w:line="240" w:lineRule="auto"/>
              <w:ind w:left="426"/>
              <w:jc w:val="both"/>
              <w:rPr>
                <w:rFonts w:ascii="Times New Roman" w:hAnsi="Times New Roman"/>
                <w:sz w:val="26"/>
                <w:szCs w:val="26"/>
              </w:rPr>
            </w:pPr>
            <w:r w:rsidRPr="00002F53">
              <w:rPr>
                <w:rFonts w:ascii="Times New Roman" w:hAnsi="Times New Roman"/>
                <w:sz w:val="26"/>
                <w:szCs w:val="26"/>
              </w:rPr>
              <w:t xml:space="preserve">12.5. </w:t>
            </w:r>
            <w:r w:rsidR="00A06163" w:rsidRPr="00002F53">
              <w:rPr>
                <w:rFonts w:ascii="Times New Roman" w:hAnsi="Times New Roman"/>
                <w:sz w:val="26"/>
                <w:szCs w:val="26"/>
              </w:rPr>
              <w:t>Проблемы модернизации библиотечных зданий, приспособления внутреннего пространства библиотек современным потребностям пользователей, создание условий для безбарьерного общения</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XIII. Основные итоги года…………………………………………………………..</w:t>
            </w:r>
          </w:p>
          <w:p w:rsidR="00A06163" w:rsidRPr="00002F53" w:rsidRDefault="00A06163" w:rsidP="00002F53">
            <w:pPr>
              <w:spacing w:after="0" w:line="240" w:lineRule="auto"/>
              <w:jc w:val="both"/>
              <w:rPr>
                <w:rFonts w:ascii="Times New Roman" w:hAnsi="Times New Roman" w:cs="Times New Roman"/>
                <w:bCs/>
                <w:sz w:val="26"/>
                <w:szCs w:val="26"/>
              </w:rPr>
            </w:pPr>
            <w:r w:rsidRPr="00002F53">
              <w:rPr>
                <w:rFonts w:ascii="Times New Roman" w:hAnsi="Times New Roman" w:cs="Times New Roman"/>
                <w:bCs/>
                <w:sz w:val="26"/>
                <w:szCs w:val="26"/>
              </w:rPr>
              <w:t>Приложения</w:t>
            </w:r>
          </w:p>
          <w:p w:rsidR="00A06163" w:rsidRPr="00002F53" w:rsidRDefault="00A06163" w:rsidP="00002F53">
            <w:pPr>
              <w:spacing w:after="0" w:line="240" w:lineRule="auto"/>
              <w:jc w:val="both"/>
              <w:rPr>
                <w:rFonts w:ascii="Times New Roman" w:hAnsi="Times New Roman" w:cs="Times New Roman"/>
                <w:bCs/>
                <w:sz w:val="26"/>
                <w:szCs w:val="26"/>
              </w:rPr>
            </w:pPr>
          </w:p>
        </w:tc>
        <w:tc>
          <w:tcPr>
            <w:tcW w:w="531" w:type="dxa"/>
          </w:tcPr>
          <w:p w:rsidR="00A06163" w:rsidRPr="00002F53" w:rsidRDefault="00900377" w:rsidP="00002F53">
            <w:pPr>
              <w:pStyle w:val="Default"/>
              <w:jc w:val="both"/>
              <w:rPr>
                <w:rFonts w:ascii="Times New Roman" w:hAnsi="Times New Roman"/>
                <w:bCs/>
                <w:color w:val="auto"/>
                <w:sz w:val="26"/>
                <w:szCs w:val="26"/>
              </w:rPr>
            </w:pPr>
            <w:hyperlink w:anchor="_I._Общие_положения" w:history="1">
              <w:r w:rsidR="00983565">
                <w:rPr>
                  <w:rStyle w:val="a3"/>
                  <w:rFonts w:ascii="Times New Roman" w:hAnsi="Times New Roman"/>
                  <w:bCs/>
                  <w:sz w:val="26"/>
                  <w:szCs w:val="26"/>
                </w:rPr>
                <w:t>5</w:t>
              </w:r>
            </w:hyperlink>
          </w:p>
          <w:p w:rsidR="00DE4096" w:rsidRPr="00002F53" w:rsidRDefault="00DE4096" w:rsidP="00002F53">
            <w:pPr>
              <w:pStyle w:val="Default"/>
              <w:jc w:val="both"/>
              <w:rPr>
                <w:rFonts w:ascii="Times New Roman" w:hAnsi="Times New Roman"/>
                <w:sz w:val="26"/>
                <w:szCs w:val="26"/>
              </w:rPr>
            </w:pPr>
          </w:p>
          <w:p w:rsidR="00DE4096" w:rsidRPr="00002F53" w:rsidRDefault="00DE4096" w:rsidP="00002F53">
            <w:pPr>
              <w:pStyle w:val="Default"/>
              <w:jc w:val="both"/>
              <w:rPr>
                <w:rFonts w:ascii="Times New Roman" w:hAnsi="Times New Roman"/>
                <w:sz w:val="26"/>
                <w:szCs w:val="26"/>
              </w:rPr>
            </w:pPr>
          </w:p>
          <w:p w:rsidR="00DE4096" w:rsidRPr="00002F53" w:rsidRDefault="00DE4096" w:rsidP="00002F53">
            <w:pPr>
              <w:pStyle w:val="Default"/>
              <w:jc w:val="both"/>
              <w:rPr>
                <w:rFonts w:ascii="Times New Roman" w:hAnsi="Times New Roman"/>
                <w:sz w:val="26"/>
                <w:szCs w:val="26"/>
              </w:rPr>
            </w:pPr>
          </w:p>
          <w:p w:rsidR="00DE4096" w:rsidRPr="00002F53" w:rsidRDefault="00DE4096" w:rsidP="00002F53">
            <w:pPr>
              <w:pStyle w:val="Default"/>
              <w:jc w:val="both"/>
              <w:rPr>
                <w:rFonts w:ascii="Times New Roman" w:hAnsi="Times New Roman"/>
                <w:sz w:val="26"/>
                <w:szCs w:val="26"/>
              </w:rPr>
            </w:pPr>
          </w:p>
          <w:p w:rsidR="00A06163" w:rsidRPr="00002F53" w:rsidRDefault="00900377" w:rsidP="00002F53">
            <w:pPr>
              <w:pStyle w:val="Default"/>
              <w:jc w:val="both"/>
              <w:rPr>
                <w:rFonts w:ascii="Times New Roman" w:hAnsi="Times New Roman"/>
                <w:bCs/>
                <w:color w:val="auto"/>
                <w:sz w:val="26"/>
                <w:szCs w:val="26"/>
              </w:rPr>
            </w:pPr>
            <w:hyperlink w:anchor="_II._Библиотечная_сеть" w:history="1">
              <w:r w:rsidR="00F1084F">
                <w:rPr>
                  <w:rStyle w:val="a3"/>
                  <w:rFonts w:ascii="Times New Roman" w:hAnsi="Times New Roman"/>
                  <w:bCs/>
                  <w:sz w:val="26"/>
                  <w:szCs w:val="26"/>
                </w:rPr>
                <w:t>10</w:t>
              </w:r>
            </w:hyperlink>
          </w:p>
          <w:p w:rsidR="00A06163" w:rsidRPr="00002F53" w:rsidRDefault="00A06163" w:rsidP="00002F53">
            <w:pPr>
              <w:pStyle w:val="Default"/>
              <w:jc w:val="both"/>
              <w:rPr>
                <w:rFonts w:ascii="Times New Roman" w:hAnsi="Times New Roman"/>
                <w:bCs/>
                <w:color w:val="auto"/>
                <w:sz w:val="26"/>
                <w:szCs w:val="26"/>
              </w:rPr>
            </w:pPr>
          </w:p>
          <w:p w:rsidR="00A06163" w:rsidRPr="00002F53" w:rsidRDefault="00A06163" w:rsidP="00002F53">
            <w:pPr>
              <w:pStyle w:val="Default"/>
              <w:jc w:val="both"/>
              <w:rPr>
                <w:rFonts w:ascii="Times New Roman" w:hAnsi="Times New Roman"/>
                <w:bCs/>
                <w:color w:val="auto"/>
                <w:sz w:val="26"/>
                <w:szCs w:val="26"/>
              </w:rPr>
            </w:pPr>
          </w:p>
          <w:p w:rsidR="00A06163" w:rsidRPr="00002F53" w:rsidRDefault="00A06163" w:rsidP="00002F53">
            <w:pPr>
              <w:pStyle w:val="Default"/>
              <w:jc w:val="both"/>
              <w:rPr>
                <w:rFonts w:ascii="Times New Roman" w:hAnsi="Times New Roman"/>
                <w:bCs/>
                <w:color w:val="auto"/>
                <w:sz w:val="26"/>
                <w:szCs w:val="26"/>
              </w:rPr>
            </w:pPr>
          </w:p>
          <w:p w:rsidR="00DE4096" w:rsidRPr="00002F53" w:rsidRDefault="00DE4096" w:rsidP="00002F53">
            <w:pPr>
              <w:pStyle w:val="Default"/>
              <w:jc w:val="both"/>
              <w:rPr>
                <w:rFonts w:ascii="Times New Roman" w:hAnsi="Times New Roman"/>
                <w:bCs/>
                <w:color w:val="auto"/>
                <w:sz w:val="26"/>
                <w:szCs w:val="26"/>
              </w:rPr>
            </w:pPr>
          </w:p>
          <w:p w:rsidR="00DE4096" w:rsidRPr="00002F53" w:rsidRDefault="00DE4096" w:rsidP="00002F53">
            <w:pPr>
              <w:pStyle w:val="Default"/>
              <w:jc w:val="both"/>
              <w:rPr>
                <w:rFonts w:ascii="Times New Roman" w:hAnsi="Times New Roman"/>
                <w:bCs/>
                <w:color w:val="auto"/>
                <w:sz w:val="26"/>
                <w:szCs w:val="26"/>
              </w:rPr>
            </w:pPr>
          </w:p>
          <w:p w:rsidR="00A06163" w:rsidRPr="00002F53" w:rsidRDefault="00900377" w:rsidP="00002F53">
            <w:pPr>
              <w:pStyle w:val="Default"/>
              <w:jc w:val="both"/>
              <w:rPr>
                <w:rFonts w:ascii="Times New Roman" w:hAnsi="Times New Roman"/>
                <w:bCs/>
                <w:color w:val="auto"/>
                <w:sz w:val="26"/>
                <w:szCs w:val="26"/>
              </w:rPr>
            </w:pPr>
            <w:hyperlink w:anchor="_III._Статистические_данные" w:history="1">
              <w:r w:rsidR="00A06163" w:rsidRPr="00002F53">
                <w:rPr>
                  <w:rStyle w:val="a3"/>
                  <w:rFonts w:ascii="Times New Roman" w:hAnsi="Times New Roman"/>
                  <w:bCs/>
                  <w:sz w:val="26"/>
                  <w:szCs w:val="26"/>
                </w:rPr>
                <w:t>1</w:t>
              </w:r>
              <w:r w:rsidR="00F1084F">
                <w:rPr>
                  <w:rStyle w:val="a3"/>
                  <w:rFonts w:ascii="Times New Roman" w:hAnsi="Times New Roman"/>
                  <w:bCs/>
                  <w:sz w:val="26"/>
                  <w:szCs w:val="26"/>
                </w:rPr>
                <w:t>2</w:t>
              </w:r>
            </w:hyperlink>
          </w:p>
          <w:p w:rsidR="00A06163" w:rsidRPr="00002F53" w:rsidRDefault="00A06163" w:rsidP="00002F53">
            <w:pPr>
              <w:pStyle w:val="Default"/>
              <w:jc w:val="both"/>
              <w:rPr>
                <w:rFonts w:ascii="Times New Roman" w:hAnsi="Times New Roman"/>
                <w:bCs/>
                <w:color w:val="auto"/>
                <w:sz w:val="26"/>
                <w:szCs w:val="26"/>
              </w:rPr>
            </w:pPr>
          </w:p>
          <w:p w:rsidR="00A06163" w:rsidRPr="00002F53" w:rsidRDefault="00A06163" w:rsidP="00002F53">
            <w:pPr>
              <w:pStyle w:val="Default"/>
              <w:jc w:val="both"/>
              <w:rPr>
                <w:rFonts w:ascii="Times New Roman" w:hAnsi="Times New Roman"/>
                <w:bCs/>
                <w:color w:val="auto"/>
                <w:sz w:val="26"/>
                <w:szCs w:val="26"/>
              </w:rPr>
            </w:pPr>
          </w:p>
          <w:p w:rsidR="00DE4096" w:rsidRPr="00002F53" w:rsidRDefault="00DE4096" w:rsidP="00002F53">
            <w:pPr>
              <w:pStyle w:val="Default"/>
              <w:jc w:val="both"/>
              <w:rPr>
                <w:rFonts w:ascii="Times New Roman" w:hAnsi="Times New Roman"/>
                <w:bCs/>
                <w:color w:val="auto"/>
                <w:sz w:val="26"/>
                <w:szCs w:val="26"/>
              </w:rPr>
            </w:pPr>
          </w:p>
          <w:p w:rsidR="00A06163" w:rsidRPr="00002F53" w:rsidRDefault="00900377" w:rsidP="00002F53">
            <w:pPr>
              <w:pStyle w:val="Default"/>
              <w:jc w:val="both"/>
              <w:rPr>
                <w:rFonts w:ascii="Times New Roman" w:hAnsi="Times New Roman"/>
                <w:bCs/>
                <w:color w:val="auto"/>
                <w:sz w:val="26"/>
                <w:szCs w:val="26"/>
              </w:rPr>
            </w:pPr>
            <w:hyperlink w:anchor="_IV._Библиотечные_фонды" w:history="1">
              <w:r w:rsidR="00A06163" w:rsidRPr="00002F53">
                <w:rPr>
                  <w:rStyle w:val="a3"/>
                  <w:rFonts w:ascii="Times New Roman" w:hAnsi="Times New Roman"/>
                  <w:bCs/>
                  <w:sz w:val="26"/>
                  <w:szCs w:val="26"/>
                </w:rPr>
                <w:t>1</w:t>
              </w:r>
              <w:r w:rsidR="00E97762">
                <w:rPr>
                  <w:rStyle w:val="a3"/>
                  <w:rFonts w:ascii="Times New Roman" w:hAnsi="Times New Roman"/>
                  <w:bCs/>
                  <w:sz w:val="26"/>
                  <w:szCs w:val="26"/>
                </w:rPr>
                <w:t>4</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DE4096" w:rsidRPr="00002F53" w:rsidRDefault="00DE4096" w:rsidP="00002F53">
            <w:pPr>
              <w:pStyle w:val="Default"/>
              <w:jc w:val="both"/>
              <w:rPr>
                <w:rFonts w:ascii="Times New Roman" w:hAnsi="Times New Roman"/>
                <w:bCs/>
                <w:sz w:val="26"/>
                <w:szCs w:val="26"/>
              </w:rPr>
            </w:pPr>
          </w:p>
          <w:p w:rsidR="00DE4096" w:rsidRPr="00002F53" w:rsidRDefault="00DE4096" w:rsidP="00002F53">
            <w:pPr>
              <w:pStyle w:val="Default"/>
              <w:jc w:val="both"/>
              <w:rPr>
                <w:rFonts w:ascii="Times New Roman" w:hAnsi="Times New Roman"/>
                <w:bCs/>
                <w:sz w:val="26"/>
                <w:szCs w:val="26"/>
              </w:rPr>
            </w:pPr>
          </w:p>
          <w:p w:rsidR="00DE4096" w:rsidRPr="00002F53" w:rsidRDefault="00DE4096" w:rsidP="00002F53">
            <w:pPr>
              <w:pStyle w:val="Default"/>
              <w:jc w:val="both"/>
              <w:rPr>
                <w:rFonts w:ascii="Times New Roman" w:hAnsi="Times New Roman"/>
                <w:bCs/>
                <w:sz w:val="26"/>
                <w:szCs w:val="26"/>
              </w:rPr>
            </w:pPr>
          </w:p>
          <w:p w:rsidR="00A06163" w:rsidRPr="00002F53" w:rsidRDefault="00900377" w:rsidP="00002F53">
            <w:pPr>
              <w:pStyle w:val="Default"/>
              <w:jc w:val="both"/>
              <w:rPr>
                <w:rFonts w:ascii="Times New Roman" w:hAnsi="Times New Roman"/>
                <w:bCs/>
                <w:sz w:val="26"/>
                <w:szCs w:val="26"/>
              </w:rPr>
            </w:pPr>
            <w:hyperlink w:anchor="_V._Каталогизация_и" w:history="1">
              <w:r w:rsidR="00A06163" w:rsidRPr="00002F53">
                <w:rPr>
                  <w:rStyle w:val="a3"/>
                  <w:rFonts w:ascii="Times New Roman" w:hAnsi="Times New Roman"/>
                  <w:bCs/>
                  <w:sz w:val="26"/>
                  <w:szCs w:val="26"/>
                </w:rPr>
                <w:t>1</w:t>
              </w:r>
              <w:r w:rsidR="00E97762">
                <w:rPr>
                  <w:rStyle w:val="a3"/>
                  <w:rFonts w:ascii="Times New Roman" w:hAnsi="Times New Roman"/>
                  <w:bCs/>
                  <w:sz w:val="26"/>
                  <w:szCs w:val="26"/>
                </w:rPr>
                <w:t>6</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A06163" w:rsidRPr="00002F53" w:rsidRDefault="00900377" w:rsidP="00002F53">
            <w:pPr>
              <w:pStyle w:val="Default"/>
              <w:jc w:val="both"/>
              <w:rPr>
                <w:rFonts w:ascii="Times New Roman" w:hAnsi="Times New Roman"/>
                <w:bCs/>
                <w:sz w:val="26"/>
                <w:szCs w:val="26"/>
              </w:rPr>
            </w:pPr>
            <w:hyperlink w:anchor="_VI._Организация_и" w:history="1">
              <w:r w:rsidR="00E97762">
                <w:rPr>
                  <w:rStyle w:val="a3"/>
                  <w:rFonts w:ascii="Times New Roman" w:hAnsi="Times New Roman"/>
                  <w:bCs/>
                  <w:sz w:val="26"/>
                  <w:szCs w:val="26"/>
                </w:rPr>
                <w:t>23</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624A6B" w:rsidRPr="00002F53" w:rsidRDefault="00624A6B" w:rsidP="00002F53">
            <w:pPr>
              <w:pStyle w:val="Default"/>
              <w:jc w:val="both"/>
              <w:rPr>
                <w:rFonts w:ascii="Times New Roman" w:hAnsi="Times New Roman"/>
                <w:bCs/>
                <w:sz w:val="26"/>
                <w:szCs w:val="26"/>
              </w:rPr>
            </w:pPr>
          </w:p>
          <w:p w:rsidR="00A06163" w:rsidRPr="00002F53" w:rsidRDefault="00900377" w:rsidP="00002F53">
            <w:pPr>
              <w:pStyle w:val="Default"/>
              <w:jc w:val="both"/>
              <w:rPr>
                <w:rFonts w:ascii="Times New Roman" w:hAnsi="Times New Roman"/>
                <w:bCs/>
                <w:sz w:val="26"/>
                <w:szCs w:val="26"/>
              </w:rPr>
            </w:pPr>
            <w:hyperlink w:anchor="_VII._Справочно-библиографическое,_и" w:history="1">
              <w:r w:rsidR="00E97762">
                <w:rPr>
                  <w:rStyle w:val="a3"/>
                  <w:rFonts w:ascii="Times New Roman" w:hAnsi="Times New Roman"/>
                  <w:bCs/>
                  <w:sz w:val="26"/>
                  <w:szCs w:val="26"/>
                </w:rPr>
                <w:t>48</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1D28D3" w:rsidRDefault="001D28D3" w:rsidP="00002F53">
            <w:pPr>
              <w:pStyle w:val="Default"/>
              <w:jc w:val="both"/>
            </w:pPr>
          </w:p>
          <w:p w:rsidR="00A06163" w:rsidRPr="00002F53" w:rsidRDefault="00900377" w:rsidP="00002F53">
            <w:pPr>
              <w:pStyle w:val="Default"/>
              <w:jc w:val="both"/>
              <w:rPr>
                <w:rFonts w:ascii="Times New Roman" w:hAnsi="Times New Roman"/>
                <w:bCs/>
                <w:sz w:val="26"/>
                <w:szCs w:val="26"/>
              </w:rPr>
            </w:pPr>
            <w:hyperlink w:anchor="_II._Социально_–" w:history="1">
              <w:r w:rsidR="00E97762">
                <w:rPr>
                  <w:rStyle w:val="a3"/>
                  <w:rFonts w:ascii="Times New Roman" w:hAnsi="Times New Roman"/>
                  <w:bCs/>
                  <w:sz w:val="26"/>
                  <w:szCs w:val="26"/>
                </w:rPr>
                <w:t>59</w:t>
              </w:r>
            </w:hyperlink>
          </w:p>
          <w:p w:rsidR="00002F53" w:rsidRPr="00002F53" w:rsidRDefault="00002F53" w:rsidP="00002F53">
            <w:pPr>
              <w:pStyle w:val="Default"/>
              <w:jc w:val="both"/>
              <w:rPr>
                <w:rFonts w:ascii="Times New Roman" w:hAnsi="Times New Roman"/>
                <w:sz w:val="26"/>
                <w:szCs w:val="26"/>
              </w:rPr>
            </w:pPr>
          </w:p>
          <w:p w:rsidR="00002F53" w:rsidRPr="00002F53" w:rsidRDefault="00002F53" w:rsidP="00002F53">
            <w:pPr>
              <w:pStyle w:val="Default"/>
              <w:jc w:val="both"/>
              <w:rPr>
                <w:rFonts w:ascii="Times New Roman" w:hAnsi="Times New Roman"/>
                <w:sz w:val="26"/>
                <w:szCs w:val="26"/>
              </w:rPr>
            </w:pPr>
          </w:p>
          <w:p w:rsidR="00002F53" w:rsidRPr="00002F53" w:rsidRDefault="00002F53" w:rsidP="00002F53">
            <w:pPr>
              <w:pStyle w:val="Default"/>
              <w:jc w:val="both"/>
              <w:rPr>
                <w:rFonts w:ascii="Times New Roman" w:hAnsi="Times New Roman"/>
                <w:sz w:val="26"/>
                <w:szCs w:val="26"/>
              </w:rPr>
            </w:pPr>
          </w:p>
          <w:p w:rsidR="00A06163" w:rsidRPr="00002F53" w:rsidRDefault="00900377" w:rsidP="00002F53">
            <w:pPr>
              <w:pStyle w:val="Default"/>
              <w:jc w:val="both"/>
              <w:rPr>
                <w:rFonts w:ascii="Times New Roman" w:hAnsi="Times New Roman"/>
                <w:bCs/>
                <w:sz w:val="26"/>
                <w:szCs w:val="26"/>
              </w:rPr>
            </w:pPr>
            <w:hyperlink w:anchor="_VIII._Краеведческая_" w:history="1">
              <w:r w:rsidR="00A06163" w:rsidRPr="00002F53">
                <w:rPr>
                  <w:rStyle w:val="a3"/>
                  <w:rFonts w:ascii="Times New Roman" w:hAnsi="Times New Roman"/>
                  <w:bCs/>
                  <w:sz w:val="26"/>
                  <w:szCs w:val="26"/>
                </w:rPr>
                <w:t>6</w:t>
              </w:r>
              <w:r w:rsidR="00E97762">
                <w:rPr>
                  <w:rStyle w:val="a3"/>
                  <w:rFonts w:ascii="Times New Roman" w:hAnsi="Times New Roman"/>
                  <w:bCs/>
                  <w:sz w:val="26"/>
                  <w:szCs w:val="26"/>
                </w:rPr>
                <w:t>5</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A06163" w:rsidRPr="00002F53" w:rsidRDefault="00900377" w:rsidP="00002F53">
            <w:pPr>
              <w:pStyle w:val="Default"/>
              <w:jc w:val="both"/>
              <w:rPr>
                <w:rFonts w:ascii="Times New Roman" w:hAnsi="Times New Roman"/>
                <w:bCs/>
                <w:sz w:val="26"/>
                <w:szCs w:val="26"/>
              </w:rPr>
            </w:pPr>
            <w:hyperlink w:anchor="_IX._Автоматизация_библиотечных" w:history="1">
              <w:r w:rsidR="00A06163" w:rsidRPr="00002F53">
                <w:rPr>
                  <w:rStyle w:val="a3"/>
                  <w:rFonts w:ascii="Times New Roman" w:hAnsi="Times New Roman"/>
                  <w:bCs/>
                  <w:sz w:val="26"/>
                  <w:szCs w:val="26"/>
                </w:rPr>
                <w:t>7</w:t>
              </w:r>
              <w:r w:rsidR="00E97762">
                <w:rPr>
                  <w:rStyle w:val="a3"/>
                  <w:rFonts w:ascii="Times New Roman" w:hAnsi="Times New Roman"/>
                  <w:bCs/>
                  <w:sz w:val="26"/>
                  <w:szCs w:val="26"/>
                </w:rPr>
                <w:t>1</w:t>
              </w:r>
            </w:hyperlink>
          </w:p>
          <w:p w:rsidR="00A06163" w:rsidRPr="00002F53" w:rsidRDefault="00A0616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sz w:val="26"/>
                <w:szCs w:val="26"/>
              </w:rPr>
            </w:pPr>
          </w:p>
          <w:p w:rsidR="00A06163" w:rsidRPr="00002F53" w:rsidRDefault="00900377" w:rsidP="00002F53">
            <w:pPr>
              <w:pStyle w:val="Default"/>
              <w:jc w:val="both"/>
              <w:rPr>
                <w:rFonts w:ascii="Times New Roman" w:hAnsi="Times New Roman"/>
                <w:bCs/>
                <w:sz w:val="26"/>
                <w:szCs w:val="26"/>
              </w:rPr>
            </w:pPr>
            <w:hyperlink w:anchor="_X._Организационно-методическая_деят" w:history="1">
              <w:r w:rsidR="00A06163" w:rsidRPr="00002F53">
                <w:rPr>
                  <w:rStyle w:val="a3"/>
                  <w:rFonts w:ascii="Times New Roman" w:hAnsi="Times New Roman"/>
                  <w:bCs/>
                  <w:sz w:val="26"/>
                  <w:szCs w:val="26"/>
                </w:rPr>
                <w:t>7</w:t>
              </w:r>
              <w:r w:rsidR="00E97762">
                <w:rPr>
                  <w:rStyle w:val="a3"/>
                  <w:rFonts w:ascii="Times New Roman" w:hAnsi="Times New Roman"/>
                  <w:bCs/>
                  <w:sz w:val="26"/>
                  <w:szCs w:val="26"/>
                </w:rPr>
                <w:t>5</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Default="00002F53" w:rsidP="00002F53">
            <w:pPr>
              <w:pStyle w:val="Default"/>
              <w:jc w:val="both"/>
              <w:rPr>
                <w:rFonts w:ascii="Times New Roman" w:hAnsi="Times New Roman"/>
                <w:bCs/>
                <w:sz w:val="26"/>
                <w:szCs w:val="26"/>
              </w:rPr>
            </w:pPr>
          </w:p>
          <w:p w:rsidR="00E97762" w:rsidRPr="00002F53" w:rsidRDefault="00E97762" w:rsidP="00002F53">
            <w:pPr>
              <w:pStyle w:val="Default"/>
              <w:jc w:val="both"/>
              <w:rPr>
                <w:rFonts w:ascii="Times New Roman" w:hAnsi="Times New Roman"/>
                <w:bCs/>
                <w:sz w:val="26"/>
                <w:szCs w:val="26"/>
              </w:rPr>
            </w:pPr>
          </w:p>
          <w:p w:rsidR="00A06163" w:rsidRPr="00002F53" w:rsidRDefault="00900377" w:rsidP="00002F53">
            <w:pPr>
              <w:pStyle w:val="Default"/>
              <w:jc w:val="both"/>
              <w:rPr>
                <w:rFonts w:ascii="Times New Roman" w:hAnsi="Times New Roman"/>
                <w:bCs/>
                <w:sz w:val="26"/>
                <w:szCs w:val="26"/>
              </w:rPr>
            </w:pPr>
            <w:hyperlink w:anchor="_XI._Библиотечные_кадры" w:history="1">
              <w:r w:rsidR="00A06163" w:rsidRPr="00002F53">
                <w:rPr>
                  <w:rStyle w:val="a3"/>
                  <w:rFonts w:ascii="Times New Roman" w:hAnsi="Times New Roman"/>
                  <w:bCs/>
                  <w:sz w:val="26"/>
                  <w:szCs w:val="26"/>
                </w:rPr>
                <w:t>8</w:t>
              </w:r>
              <w:r w:rsidR="00E97762">
                <w:rPr>
                  <w:rStyle w:val="a3"/>
                  <w:rFonts w:ascii="Times New Roman" w:hAnsi="Times New Roman"/>
                  <w:bCs/>
                  <w:sz w:val="26"/>
                  <w:szCs w:val="26"/>
                </w:rPr>
                <w:t>5</w:t>
              </w:r>
            </w:hyperlink>
          </w:p>
          <w:p w:rsidR="00002F53" w:rsidRPr="00002F53" w:rsidRDefault="00002F53" w:rsidP="00002F53">
            <w:pPr>
              <w:pStyle w:val="Default"/>
              <w:jc w:val="both"/>
              <w:rPr>
                <w:rFonts w:ascii="Times New Roman" w:hAnsi="Times New Roman"/>
                <w:sz w:val="26"/>
                <w:szCs w:val="26"/>
              </w:rPr>
            </w:pPr>
          </w:p>
          <w:p w:rsidR="00002F53" w:rsidRPr="00002F53" w:rsidRDefault="00002F53" w:rsidP="00002F53">
            <w:pPr>
              <w:pStyle w:val="Default"/>
              <w:jc w:val="both"/>
              <w:rPr>
                <w:rFonts w:ascii="Times New Roman" w:hAnsi="Times New Roman"/>
                <w:sz w:val="26"/>
                <w:szCs w:val="26"/>
              </w:rPr>
            </w:pPr>
          </w:p>
          <w:p w:rsidR="00A06163" w:rsidRPr="00002F53" w:rsidRDefault="00900377" w:rsidP="00002F53">
            <w:pPr>
              <w:pStyle w:val="Default"/>
              <w:jc w:val="both"/>
              <w:rPr>
                <w:rFonts w:ascii="Times New Roman" w:hAnsi="Times New Roman"/>
                <w:bCs/>
                <w:sz w:val="26"/>
                <w:szCs w:val="26"/>
              </w:rPr>
            </w:pPr>
            <w:hyperlink w:anchor="_XII._Материально-технические_ресурс" w:history="1">
              <w:r w:rsidR="00A06163" w:rsidRPr="00002F53">
                <w:rPr>
                  <w:rStyle w:val="a3"/>
                  <w:rFonts w:ascii="Times New Roman" w:hAnsi="Times New Roman"/>
                  <w:bCs/>
                  <w:sz w:val="26"/>
                  <w:szCs w:val="26"/>
                </w:rPr>
                <w:t>8</w:t>
              </w:r>
              <w:r w:rsidR="00E97762">
                <w:rPr>
                  <w:rStyle w:val="a3"/>
                  <w:rFonts w:ascii="Times New Roman" w:hAnsi="Times New Roman"/>
                  <w:bCs/>
                  <w:sz w:val="26"/>
                  <w:szCs w:val="26"/>
                </w:rPr>
                <w:t>7</w:t>
              </w:r>
            </w:hyperlink>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002F53" w:rsidRPr="00002F53" w:rsidRDefault="00002F53" w:rsidP="00002F53">
            <w:pPr>
              <w:pStyle w:val="Default"/>
              <w:jc w:val="both"/>
              <w:rPr>
                <w:rFonts w:ascii="Times New Roman" w:hAnsi="Times New Roman"/>
                <w:bCs/>
                <w:sz w:val="26"/>
                <w:szCs w:val="26"/>
              </w:rPr>
            </w:pPr>
          </w:p>
          <w:p w:rsidR="00A06163" w:rsidRPr="00002F53" w:rsidRDefault="00A06163" w:rsidP="00002F53">
            <w:pPr>
              <w:pStyle w:val="Default"/>
              <w:jc w:val="both"/>
              <w:rPr>
                <w:rFonts w:ascii="Times New Roman" w:hAnsi="Times New Roman"/>
                <w:bCs/>
                <w:sz w:val="26"/>
                <w:szCs w:val="26"/>
              </w:rPr>
            </w:pPr>
          </w:p>
          <w:p w:rsidR="00A06163" w:rsidRPr="00002F53" w:rsidRDefault="00900377" w:rsidP="00E97762">
            <w:pPr>
              <w:pStyle w:val="Default"/>
              <w:jc w:val="both"/>
              <w:rPr>
                <w:rFonts w:ascii="Times New Roman" w:hAnsi="Times New Roman"/>
                <w:bCs/>
                <w:sz w:val="26"/>
                <w:szCs w:val="26"/>
              </w:rPr>
            </w:pPr>
            <w:hyperlink w:anchor="_XIII._Основные_итоги" w:history="1">
              <w:r w:rsidR="00A06163" w:rsidRPr="00002F53">
                <w:rPr>
                  <w:rStyle w:val="a3"/>
                  <w:rFonts w:ascii="Times New Roman" w:hAnsi="Times New Roman"/>
                  <w:bCs/>
                  <w:sz w:val="26"/>
                  <w:szCs w:val="26"/>
                </w:rPr>
                <w:t>9</w:t>
              </w:r>
              <w:r w:rsidR="00E97762">
                <w:rPr>
                  <w:rStyle w:val="a3"/>
                  <w:rFonts w:ascii="Times New Roman" w:hAnsi="Times New Roman"/>
                  <w:bCs/>
                  <w:sz w:val="26"/>
                  <w:szCs w:val="26"/>
                </w:rPr>
                <w:t>1</w:t>
              </w:r>
            </w:hyperlink>
          </w:p>
        </w:tc>
      </w:tr>
    </w:tbl>
    <w:p w:rsidR="006D258B" w:rsidRDefault="006D258B" w:rsidP="00D62D10">
      <w:pPr>
        <w:pStyle w:val="1"/>
        <w:spacing w:before="0" w:after="0"/>
        <w:rPr>
          <w:rFonts w:ascii="Times New Roman" w:hAnsi="Times New Roman"/>
          <w:bCs w:val="0"/>
          <w:sz w:val="28"/>
          <w:szCs w:val="28"/>
        </w:rPr>
      </w:pPr>
      <w:bookmarkStart w:id="0" w:name="_Общие_положения"/>
      <w:bookmarkEnd w:id="0"/>
    </w:p>
    <w:p w:rsidR="006D258B" w:rsidRDefault="006D258B" w:rsidP="006D258B"/>
    <w:p w:rsidR="00DE4096" w:rsidRDefault="00DE4096" w:rsidP="006D258B"/>
    <w:p w:rsidR="00DE4096" w:rsidRDefault="00DE4096" w:rsidP="006D258B"/>
    <w:p w:rsidR="009969D9" w:rsidRDefault="009969D9" w:rsidP="006D258B"/>
    <w:p w:rsidR="00A06163" w:rsidRPr="00156056" w:rsidRDefault="009571D0" w:rsidP="00D62D10">
      <w:pPr>
        <w:pStyle w:val="1"/>
        <w:spacing w:before="0" w:after="0"/>
        <w:rPr>
          <w:rFonts w:ascii="Times New Roman" w:hAnsi="Times New Roman"/>
          <w:bCs w:val="0"/>
          <w:sz w:val="28"/>
          <w:szCs w:val="28"/>
        </w:rPr>
      </w:pPr>
      <w:bookmarkStart w:id="1" w:name="_I._Общие_положения"/>
      <w:bookmarkEnd w:id="1"/>
      <w:r>
        <w:rPr>
          <w:rFonts w:ascii="Times New Roman" w:hAnsi="Times New Roman"/>
          <w:bCs w:val="0"/>
          <w:sz w:val="28"/>
          <w:szCs w:val="28"/>
          <w:lang w:val="en-US"/>
        </w:rPr>
        <w:lastRenderedPageBreak/>
        <w:t>I</w:t>
      </w:r>
      <w:r>
        <w:rPr>
          <w:rFonts w:ascii="Times New Roman" w:hAnsi="Times New Roman"/>
          <w:bCs w:val="0"/>
          <w:sz w:val="28"/>
          <w:szCs w:val="28"/>
        </w:rPr>
        <w:t xml:space="preserve">. </w:t>
      </w:r>
      <w:r w:rsidR="00532701">
        <w:rPr>
          <w:rFonts w:ascii="Times New Roman" w:hAnsi="Times New Roman"/>
          <w:bCs w:val="0"/>
          <w:sz w:val="28"/>
          <w:szCs w:val="28"/>
        </w:rPr>
        <w:t>Общие положения</w:t>
      </w:r>
    </w:p>
    <w:p w:rsidR="00532701" w:rsidRPr="00532701" w:rsidRDefault="00532701" w:rsidP="00532701">
      <w:pPr>
        <w:spacing w:after="0" w:line="240" w:lineRule="auto"/>
        <w:rPr>
          <w:rFonts w:ascii="Times New Roman" w:hAnsi="Times New Roman" w:cs="Times New Roman"/>
          <w:sz w:val="16"/>
          <w:szCs w:val="16"/>
        </w:rPr>
      </w:pPr>
    </w:p>
    <w:p w:rsidR="00576422" w:rsidRPr="00AC6F66" w:rsidRDefault="00CA263D" w:rsidP="00532701">
      <w:pPr>
        <w:spacing w:after="0" w:line="312" w:lineRule="auto"/>
        <w:jc w:val="center"/>
        <w:rPr>
          <w:rFonts w:ascii="Times New Roman" w:hAnsi="Times New Roman" w:cs="Times New Roman"/>
          <w:b/>
          <w:sz w:val="26"/>
          <w:szCs w:val="26"/>
        </w:rPr>
      </w:pPr>
      <w:r w:rsidRPr="00AC6F66">
        <w:rPr>
          <w:rFonts w:ascii="Times New Roman" w:hAnsi="Times New Roman" w:cs="Times New Roman"/>
          <w:b/>
          <w:sz w:val="26"/>
          <w:szCs w:val="26"/>
        </w:rPr>
        <w:t xml:space="preserve">1.1. Главные события </w:t>
      </w:r>
      <w:r w:rsidR="00532701" w:rsidRPr="00AC6F66">
        <w:rPr>
          <w:rFonts w:ascii="Times New Roman" w:hAnsi="Times New Roman" w:cs="Times New Roman"/>
          <w:b/>
          <w:sz w:val="26"/>
          <w:szCs w:val="26"/>
        </w:rPr>
        <w:t>библиотечной жизни</w:t>
      </w:r>
    </w:p>
    <w:p w:rsidR="000049CE" w:rsidRPr="004854D1" w:rsidRDefault="000049CE" w:rsidP="004854D1">
      <w:pPr>
        <w:spacing w:after="0" w:line="240" w:lineRule="auto"/>
        <w:ind w:firstLine="709"/>
        <w:jc w:val="both"/>
        <w:rPr>
          <w:rFonts w:ascii="Times New Roman" w:hAnsi="Times New Roman" w:cs="Times New Roman"/>
          <w:sz w:val="16"/>
          <w:szCs w:val="16"/>
        </w:rPr>
      </w:pPr>
    </w:p>
    <w:p w:rsidR="00AD125E" w:rsidRPr="004854D1" w:rsidRDefault="00B63F70"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 xml:space="preserve">На ориентиры деятельности </w:t>
      </w:r>
      <w:r w:rsidR="00AD125E" w:rsidRPr="004854D1">
        <w:rPr>
          <w:rFonts w:ascii="Times New Roman" w:hAnsi="Times New Roman" w:cs="Times New Roman"/>
          <w:sz w:val="26"/>
          <w:szCs w:val="26"/>
        </w:rPr>
        <w:t xml:space="preserve">Централизованной библиотечной системы Златоустовского городского округа </w:t>
      </w:r>
      <w:r w:rsidRPr="004854D1">
        <w:rPr>
          <w:rFonts w:ascii="Times New Roman" w:hAnsi="Times New Roman" w:cs="Times New Roman"/>
          <w:sz w:val="26"/>
          <w:szCs w:val="26"/>
        </w:rPr>
        <w:t xml:space="preserve">повлияли юбилейные даты </w:t>
      </w:r>
      <w:r w:rsidR="00AD125E" w:rsidRPr="004854D1">
        <w:rPr>
          <w:rFonts w:ascii="Times New Roman" w:hAnsi="Times New Roman" w:cs="Times New Roman"/>
          <w:sz w:val="26"/>
          <w:szCs w:val="26"/>
        </w:rPr>
        <w:t xml:space="preserve">2018 </w:t>
      </w:r>
      <w:r w:rsidRPr="004854D1">
        <w:rPr>
          <w:rFonts w:ascii="Times New Roman" w:hAnsi="Times New Roman" w:cs="Times New Roman"/>
          <w:sz w:val="26"/>
          <w:szCs w:val="26"/>
        </w:rPr>
        <w:t>года</w:t>
      </w:r>
      <w:r w:rsidR="00D22F4C">
        <w:rPr>
          <w:rFonts w:ascii="Times New Roman" w:hAnsi="Times New Roman" w:cs="Times New Roman"/>
          <w:sz w:val="26"/>
          <w:szCs w:val="26"/>
        </w:rPr>
        <w:t>,</w:t>
      </w:r>
      <w:r w:rsidRPr="004854D1">
        <w:rPr>
          <w:rFonts w:ascii="Times New Roman" w:hAnsi="Times New Roman" w:cs="Times New Roman"/>
          <w:sz w:val="26"/>
          <w:szCs w:val="26"/>
        </w:rPr>
        <w:t xml:space="preserve"> значимые темы федерального и рег</w:t>
      </w:r>
      <w:r w:rsidR="00C27B12">
        <w:rPr>
          <w:rFonts w:ascii="Times New Roman" w:hAnsi="Times New Roman" w:cs="Times New Roman"/>
          <w:sz w:val="26"/>
          <w:szCs w:val="26"/>
        </w:rPr>
        <w:t>ионального уровня, прежде всего</w:t>
      </w:r>
      <w:r w:rsidRPr="004854D1">
        <w:rPr>
          <w:rFonts w:ascii="Times New Roman" w:hAnsi="Times New Roman" w:cs="Times New Roman"/>
          <w:sz w:val="26"/>
          <w:szCs w:val="26"/>
        </w:rPr>
        <w:t xml:space="preserve"> Год добровольца и волонтера в России, </w:t>
      </w:r>
      <w:r w:rsidR="005F36EF" w:rsidRPr="004854D1">
        <w:rPr>
          <w:rFonts w:ascii="Times New Roman" w:hAnsi="Times New Roman" w:cs="Times New Roman"/>
          <w:sz w:val="26"/>
          <w:szCs w:val="26"/>
        </w:rPr>
        <w:t xml:space="preserve">Чемпионат мира по футболу, </w:t>
      </w:r>
      <w:r w:rsidR="00242808" w:rsidRPr="004854D1">
        <w:rPr>
          <w:rFonts w:ascii="Times New Roman" w:hAnsi="Times New Roman" w:cs="Times New Roman"/>
          <w:sz w:val="26"/>
          <w:szCs w:val="26"/>
        </w:rPr>
        <w:t>выборы Президента Российской Федерации</w:t>
      </w:r>
      <w:r w:rsidRPr="004854D1">
        <w:rPr>
          <w:rFonts w:ascii="Times New Roman" w:hAnsi="Times New Roman" w:cs="Times New Roman"/>
          <w:sz w:val="26"/>
          <w:szCs w:val="26"/>
        </w:rPr>
        <w:t>.</w:t>
      </w:r>
      <w:r w:rsidR="000C194B">
        <w:rPr>
          <w:rFonts w:ascii="Times New Roman" w:hAnsi="Times New Roman" w:cs="Times New Roman"/>
          <w:sz w:val="26"/>
          <w:szCs w:val="26"/>
        </w:rPr>
        <w:t xml:space="preserve"> </w:t>
      </w:r>
      <w:r w:rsidR="00AD125E" w:rsidRPr="004854D1">
        <w:rPr>
          <w:rFonts w:ascii="Times New Roman" w:hAnsi="Times New Roman" w:cs="Times New Roman"/>
          <w:sz w:val="26"/>
          <w:szCs w:val="26"/>
        </w:rPr>
        <w:t xml:space="preserve">Библиотеки системы занимались сохранением и развитием книжной и читательской культуры, стали территорией межкультурного диалога, ресурсной базой для самообразования человека, открытой площадкой для проведения интеллектуального досуга, творчества и самореализации, пространством неформального общения. </w:t>
      </w:r>
    </w:p>
    <w:p w:rsidR="00B63F70" w:rsidRPr="004854D1" w:rsidRDefault="00973C3A"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 xml:space="preserve">На базе ЦГБ проведены два мероприятия в рамках деятельности </w:t>
      </w:r>
      <w:r w:rsidRPr="004854D1">
        <w:rPr>
          <w:rFonts w:ascii="Times New Roman" w:hAnsi="Times New Roman" w:cs="Times New Roman"/>
          <w:b/>
          <w:sz w:val="26"/>
          <w:szCs w:val="26"/>
        </w:rPr>
        <w:t>зонального методического центра</w:t>
      </w:r>
      <w:r w:rsidRPr="004854D1">
        <w:rPr>
          <w:rFonts w:ascii="Times New Roman" w:hAnsi="Times New Roman" w:cs="Times New Roman"/>
          <w:sz w:val="26"/>
          <w:szCs w:val="26"/>
        </w:rPr>
        <w:t xml:space="preserve"> для библиотек Западной (европейской) части Челябинской области: </w:t>
      </w:r>
      <w:r w:rsidRPr="004854D1">
        <w:rPr>
          <w:rFonts w:ascii="Times New Roman" w:hAnsi="Times New Roman" w:cs="Times New Roman"/>
          <w:b/>
          <w:sz w:val="26"/>
          <w:szCs w:val="26"/>
        </w:rPr>
        <w:t>встреча-перспектива</w:t>
      </w:r>
      <w:r w:rsidRPr="004854D1">
        <w:rPr>
          <w:rFonts w:ascii="Times New Roman" w:hAnsi="Times New Roman" w:cs="Times New Roman"/>
          <w:i/>
          <w:sz w:val="26"/>
          <w:szCs w:val="26"/>
        </w:rPr>
        <w:t>«Библиотека в тренде развития: маркетинговая ориентированность на удовлетворение потребностей населения»</w:t>
      </w:r>
      <w:r w:rsidRPr="004854D1">
        <w:rPr>
          <w:rFonts w:ascii="Times New Roman" w:hAnsi="Times New Roman" w:cs="Times New Roman"/>
          <w:sz w:val="26"/>
          <w:szCs w:val="26"/>
        </w:rPr>
        <w:t xml:space="preserve"> (апрель), </w:t>
      </w:r>
      <w:r w:rsidR="00025156" w:rsidRPr="004854D1">
        <w:rPr>
          <w:rFonts w:ascii="Times New Roman" w:hAnsi="Times New Roman" w:cs="Times New Roman"/>
          <w:b/>
          <w:sz w:val="26"/>
          <w:szCs w:val="26"/>
        </w:rPr>
        <w:t>областной семинар</w:t>
      </w:r>
      <w:r w:rsidR="00025156" w:rsidRPr="004854D1">
        <w:rPr>
          <w:rFonts w:ascii="Times New Roman" w:hAnsi="Times New Roman" w:cs="Times New Roman"/>
          <w:i/>
          <w:sz w:val="26"/>
          <w:szCs w:val="26"/>
        </w:rPr>
        <w:t xml:space="preserve">«Воспитание электоральной культуры в библиотечном формате» </w:t>
      </w:r>
      <w:r w:rsidR="00025156" w:rsidRPr="004854D1">
        <w:rPr>
          <w:rFonts w:ascii="Times New Roman" w:hAnsi="Times New Roman" w:cs="Times New Roman"/>
          <w:sz w:val="26"/>
          <w:szCs w:val="26"/>
        </w:rPr>
        <w:t>(сентябрь).</w:t>
      </w:r>
    </w:p>
    <w:p w:rsidR="00B63F70" w:rsidRPr="004854D1" w:rsidRDefault="00EB10FC"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bdr w:val="none" w:sz="0" w:space="0" w:color="auto" w:frame="1"/>
        </w:rPr>
        <w:t>Традиции добровольчества складывались в муниципальных библиотеках Златоуста на протяжении многих лет, г</w:t>
      </w:r>
      <w:r w:rsidRPr="004854D1">
        <w:rPr>
          <w:rFonts w:ascii="Times New Roman" w:hAnsi="Times New Roman" w:cs="Times New Roman"/>
          <w:sz w:val="26"/>
          <w:szCs w:val="26"/>
        </w:rPr>
        <w:t xml:space="preserve">лавная тема года позволила активизировать волонтерскую </w:t>
      </w:r>
      <w:r w:rsidR="0095541B" w:rsidRPr="004854D1">
        <w:rPr>
          <w:rFonts w:ascii="Times New Roman" w:hAnsi="Times New Roman" w:cs="Times New Roman"/>
          <w:sz w:val="26"/>
          <w:szCs w:val="26"/>
        </w:rPr>
        <w:t>деятельность, наполнить ее новым содержанием</w:t>
      </w:r>
      <w:r w:rsidRPr="004854D1">
        <w:rPr>
          <w:rFonts w:ascii="Times New Roman" w:hAnsi="Times New Roman" w:cs="Times New Roman"/>
          <w:sz w:val="26"/>
          <w:szCs w:val="26"/>
        </w:rPr>
        <w:t>.</w:t>
      </w:r>
      <w:r w:rsidR="000C194B">
        <w:rPr>
          <w:rFonts w:ascii="Times New Roman" w:hAnsi="Times New Roman" w:cs="Times New Roman"/>
          <w:sz w:val="26"/>
          <w:szCs w:val="26"/>
        </w:rPr>
        <w:t xml:space="preserve"> </w:t>
      </w:r>
      <w:r w:rsidR="008B2F3D" w:rsidRPr="008B2F3D">
        <w:rPr>
          <w:rFonts w:ascii="Times New Roman" w:hAnsi="Times New Roman" w:cs="Times New Roman"/>
          <w:sz w:val="26"/>
          <w:szCs w:val="26"/>
        </w:rPr>
        <w:t xml:space="preserve">В </w:t>
      </w:r>
      <w:r w:rsidR="008B2F3D">
        <w:rPr>
          <w:rFonts w:ascii="Times New Roman" w:hAnsi="Times New Roman" w:cs="Times New Roman"/>
          <w:sz w:val="26"/>
          <w:szCs w:val="26"/>
        </w:rPr>
        <w:t>отчетном</w:t>
      </w:r>
      <w:r w:rsidR="008B2F3D" w:rsidRPr="008B2F3D">
        <w:rPr>
          <w:rFonts w:ascii="Times New Roman" w:hAnsi="Times New Roman" w:cs="Times New Roman"/>
          <w:sz w:val="26"/>
          <w:szCs w:val="26"/>
        </w:rPr>
        <w:t xml:space="preserve"> году помощь библиотекам оказывали 69 волонтеров, 7 из них зарегистрированы на сайте </w:t>
      </w:r>
      <w:r w:rsidR="008B2F3D">
        <w:rPr>
          <w:rFonts w:ascii="Times New Roman" w:hAnsi="Times New Roman" w:cs="Times New Roman"/>
          <w:sz w:val="26"/>
          <w:szCs w:val="26"/>
        </w:rPr>
        <w:t>«</w:t>
      </w:r>
      <w:r w:rsidR="008B2F3D" w:rsidRPr="008B2F3D">
        <w:rPr>
          <w:rFonts w:ascii="Times New Roman" w:hAnsi="Times New Roman" w:cs="Times New Roman"/>
          <w:sz w:val="26"/>
          <w:szCs w:val="26"/>
        </w:rPr>
        <w:t>Добровольцы РФ</w:t>
      </w:r>
      <w:r w:rsidR="008B2F3D">
        <w:rPr>
          <w:rFonts w:ascii="Times New Roman" w:hAnsi="Times New Roman" w:cs="Times New Roman"/>
          <w:sz w:val="26"/>
          <w:szCs w:val="26"/>
        </w:rPr>
        <w:t>»</w:t>
      </w:r>
      <w:r w:rsidR="008B2F3D" w:rsidRPr="008B2F3D">
        <w:rPr>
          <w:rFonts w:ascii="Times New Roman" w:hAnsi="Times New Roman" w:cs="Times New Roman"/>
          <w:sz w:val="26"/>
          <w:szCs w:val="26"/>
        </w:rPr>
        <w:t>. Добровольные помощники участвовали в организации и проведении 94 библиотечных мероприятий. Важности добровольчества посвящены 46 мероприятий ЦБС, которые посетили 1197 человек, и 17 книжных выставок.</w:t>
      </w:r>
    </w:p>
    <w:p w:rsidR="0095541B" w:rsidRPr="004854D1" w:rsidRDefault="00190685"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 xml:space="preserve">Разработано положение  о волонтерах и волонтерской деятельности в МБУК «ЦБС ЗГО». Для активизации движения проведена </w:t>
      </w:r>
      <w:r w:rsidRPr="004854D1">
        <w:rPr>
          <w:rFonts w:ascii="Times New Roman" w:hAnsi="Times New Roman" w:cs="Times New Roman"/>
          <w:b/>
          <w:sz w:val="26"/>
          <w:szCs w:val="26"/>
        </w:rPr>
        <w:t>акция</w:t>
      </w:r>
      <w:r w:rsidR="000C194B">
        <w:rPr>
          <w:rFonts w:ascii="Times New Roman" w:hAnsi="Times New Roman" w:cs="Times New Roman"/>
          <w:b/>
          <w:sz w:val="26"/>
          <w:szCs w:val="26"/>
        </w:rPr>
        <w:t xml:space="preserve"> </w:t>
      </w:r>
      <w:r w:rsidRPr="004854D1">
        <w:rPr>
          <w:rFonts w:ascii="Times New Roman" w:hAnsi="Times New Roman" w:cs="Times New Roman"/>
          <w:i/>
          <w:sz w:val="26"/>
          <w:szCs w:val="26"/>
        </w:rPr>
        <w:t>«Хочу стать Библиоволонтером»</w:t>
      </w:r>
      <w:r w:rsidRPr="004854D1">
        <w:rPr>
          <w:rFonts w:ascii="Times New Roman" w:hAnsi="Times New Roman" w:cs="Times New Roman"/>
          <w:sz w:val="26"/>
          <w:szCs w:val="26"/>
        </w:rPr>
        <w:t xml:space="preserve">. </w:t>
      </w:r>
    </w:p>
    <w:p w:rsidR="003B0C06" w:rsidRPr="004854D1" w:rsidRDefault="00F3105C"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В библиотеках города организуются многочисленные информационно-просветительские мероприятия, направленные на попу</w:t>
      </w:r>
      <w:r w:rsidR="003B0C06" w:rsidRPr="004854D1">
        <w:rPr>
          <w:rFonts w:ascii="Times New Roman" w:hAnsi="Times New Roman" w:cs="Times New Roman"/>
          <w:sz w:val="26"/>
          <w:szCs w:val="26"/>
        </w:rPr>
        <w:t xml:space="preserve">ляризацию движения добровольцев: </w:t>
      </w:r>
      <w:r w:rsidR="003B0C06" w:rsidRPr="004854D1">
        <w:rPr>
          <w:rFonts w:ascii="Times New Roman" w:hAnsi="Times New Roman" w:cs="Times New Roman"/>
          <w:b/>
          <w:sz w:val="26"/>
          <w:szCs w:val="26"/>
        </w:rPr>
        <w:t>Акция</w:t>
      </w:r>
      <w:r w:rsidR="003B0C06" w:rsidRPr="004854D1">
        <w:rPr>
          <w:rFonts w:ascii="Times New Roman" w:hAnsi="Times New Roman" w:cs="Times New Roman"/>
          <w:i/>
          <w:sz w:val="26"/>
          <w:szCs w:val="26"/>
        </w:rPr>
        <w:t xml:space="preserve"> «Весенняя неделя добра»</w:t>
      </w:r>
      <w:r w:rsidR="003B0C06" w:rsidRPr="004854D1">
        <w:rPr>
          <w:rFonts w:ascii="Times New Roman" w:hAnsi="Times New Roman" w:cs="Times New Roman"/>
          <w:sz w:val="26"/>
          <w:szCs w:val="26"/>
        </w:rPr>
        <w:t xml:space="preserve">; </w:t>
      </w:r>
      <w:r w:rsidR="003B0C06" w:rsidRPr="004854D1">
        <w:rPr>
          <w:rFonts w:ascii="Times New Roman" w:hAnsi="Times New Roman" w:cs="Times New Roman"/>
          <w:b/>
          <w:sz w:val="26"/>
          <w:szCs w:val="26"/>
        </w:rPr>
        <w:t>встречи старшеклассников с волонтерами города</w:t>
      </w:r>
      <w:r w:rsidR="003B0C06" w:rsidRPr="004854D1">
        <w:rPr>
          <w:rFonts w:ascii="Times New Roman" w:hAnsi="Times New Roman" w:cs="Times New Roman"/>
          <w:sz w:val="26"/>
          <w:szCs w:val="26"/>
        </w:rPr>
        <w:t xml:space="preserve"> и представителями Управления образования и молодежной политики;</w:t>
      </w:r>
      <w:r w:rsidR="000C194B">
        <w:rPr>
          <w:rFonts w:ascii="Times New Roman" w:hAnsi="Times New Roman" w:cs="Times New Roman"/>
          <w:sz w:val="26"/>
          <w:szCs w:val="26"/>
        </w:rPr>
        <w:t xml:space="preserve"> </w:t>
      </w:r>
      <w:r w:rsidR="003B0C06" w:rsidRPr="004854D1">
        <w:rPr>
          <w:rFonts w:ascii="Times New Roman" w:hAnsi="Times New Roman" w:cs="Times New Roman"/>
          <w:b/>
          <w:sz w:val="26"/>
          <w:szCs w:val="26"/>
        </w:rPr>
        <w:t>квест-игра</w:t>
      </w:r>
      <w:r w:rsidR="003B0C06" w:rsidRPr="004854D1">
        <w:rPr>
          <w:rFonts w:ascii="Times New Roman" w:hAnsi="Times New Roman" w:cs="Times New Roman"/>
          <w:sz w:val="26"/>
          <w:szCs w:val="26"/>
        </w:rPr>
        <w:t xml:space="preserve"> с беседой </w:t>
      </w:r>
      <w:r w:rsidR="003B0C06" w:rsidRPr="004854D1">
        <w:rPr>
          <w:rFonts w:ascii="Times New Roman" w:hAnsi="Times New Roman" w:cs="Times New Roman"/>
          <w:i/>
          <w:sz w:val="26"/>
          <w:szCs w:val="26"/>
        </w:rPr>
        <w:t>«Живи ярко – твори добро!»</w:t>
      </w:r>
      <w:r w:rsidR="003B0C06" w:rsidRPr="004854D1">
        <w:rPr>
          <w:rFonts w:ascii="Times New Roman" w:hAnsi="Times New Roman" w:cs="Times New Roman"/>
          <w:sz w:val="26"/>
          <w:szCs w:val="26"/>
        </w:rPr>
        <w:t xml:space="preserve"> по повести А.П. Гайдара «Тимур и его команда». Тема милосердия и сострадания в литературе нашла отражение в книжных выставках и изданиях библиотек: </w:t>
      </w:r>
      <w:r w:rsidR="003B0C06" w:rsidRPr="004854D1">
        <w:rPr>
          <w:rFonts w:ascii="Times New Roman" w:hAnsi="Times New Roman" w:cs="Times New Roman"/>
          <w:b/>
          <w:sz w:val="26"/>
          <w:szCs w:val="26"/>
        </w:rPr>
        <w:t>выставка</w:t>
      </w:r>
      <w:r w:rsidR="000C194B">
        <w:rPr>
          <w:rFonts w:ascii="Times New Roman" w:hAnsi="Times New Roman" w:cs="Times New Roman"/>
          <w:b/>
          <w:sz w:val="26"/>
          <w:szCs w:val="26"/>
        </w:rPr>
        <w:t xml:space="preserve"> </w:t>
      </w:r>
      <w:r w:rsidR="003B0C06" w:rsidRPr="004854D1">
        <w:rPr>
          <w:rFonts w:ascii="Times New Roman" w:hAnsi="Times New Roman" w:cs="Times New Roman"/>
          <w:i/>
          <w:sz w:val="26"/>
          <w:szCs w:val="26"/>
        </w:rPr>
        <w:t>«Добро, рассыпанное по страницам книг»</w:t>
      </w:r>
      <w:r w:rsidR="003B0C06" w:rsidRPr="004854D1">
        <w:rPr>
          <w:rFonts w:ascii="Times New Roman" w:hAnsi="Times New Roman" w:cs="Times New Roman"/>
          <w:sz w:val="26"/>
          <w:szCs w:val="26"/>
        </w:rPr>
        <w:t xml:space="preserve">, издан </w:t>
      </w:r>
      <w:r w:rsidR="003B0C06" w:rsidRPr="004854D1">
        <w:rPr>
          <w:rFonts w:ascii="Times New Roman" w:hAnsi="Times New Roman" w:cs="Times New Roman"/>
          <w:b/>
          <w:sz w:val="26"/>
          <w:szCs w:val="26"/>
        </w:rPr>
        <w:t>буклет</w:t>
      </w:r>
      <w:r w:rsidR="003B0C06" w:rsidRPr="004854D1">
        <w:rPr>
          <w:rFonts w:ascii="Times New Roman" w:hAnsi="Times New Roman" w:cs="Times New Roman"/>
          <w:i/>
          <w:sz w:val="26"/>
          <w:szCs w:val="26"/>
        </w:rPr>
        <w:t>«Твори добро»</w:t>
      </w:r>
      <w:r w:rsidR="003B0C06" w:rsidRPr="004854D1">
        <w:rPr>
          <w:rFonts w:ascii="Times New Roman" w:hAnsi="Times New Roman" w:cs="Times New Roman"/>
          <w:sz w:val="26"/>
          <w:szCs w:val="26"/>
        </w:rPr>
        <w:t xml:space="preserve">. </w:t>
      </w:r>
    </w:p>
    <w:p w:rsidR="003B0C06" w:rsidRPr="004854D1" w:rsidRDefault="003F5640"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b/>
          <w:sz w:val="26"/>
          <w:szCs w:val="26"/>
        </w:rPr>
        <w:t>!</w:t>
      </w:r>
      <w:r w:rsidR="003B0C06" w:rsidRPr="004854D1">
        <w:rPr>
          <w:rFonts w:ascii="Times New Roman" w:hAnsi="Times New Roman" w:cs="Times New Roman"/>
          <w:sz w:val="26"/>
          <w:szCs w:val="26"/>
        </w:rPr>
        <w:t>Библиоволонтеры оказывали помощь читателям с ограниченными возможностями здоровья</w:t>
      </w:r>
      <w:r w:rsidR="002406C3" w:rsidRPr="004854D1">
        <w:rPr>
          <w:rFonts w:ascii="Times New Roman" w:hAnsi="Times New Roman" w:cs="Times New Roman"/>
          <w:sz w:val="26"/>
          <w:szCs w:val="26"/>
        </w:rPr>
        <w:t xml:space="preserve">: </w:t>
      </w:r>
      <w:r w:rsidR="00922CAE" w:rsidRPr="004854D1">
        <w:rPr>
          <w:rFonts w:ascii="Times New Roman" w:hAnsi="Times New Roman" w:cs="Times New Roman"/>
          <w:sz w:val="26"/>
          <w:szCs w:val="26"/>
        </w:rPr>
        <w:t xml:space="preserve">изготавливали </w:t>
      </w:r>
      <w:r w:rsidR="00922CAE">
        <w:rPr>
          <w:rFonts w:ascii="Times New Roman" w:hAnsi="Times New Roman" w:cs="Times New Roman"/>
          <w:sz w:val="26"/>
          <w:szCs w:val="26"/>
        </w:rPr>
        <w:t xml:space="preserve">тактильные книги и </w:t>
      </w:r>
      <w:r w:rsidR="002406C3" w:rsidRPr="004854D1">
        <w:rPr>
          <w:rFonts w:ascii="Times New Roman" w:hAnsi="Times New Roman" w:cs="Times New Roman"/>
          <w:sz w:val="26"/>
          <w:szCs w:val="26"/>
        </w:rPr>
        <w:t xml:space="preserve">куклы-обереги, помогали в транспортировке на библиотечные мероприятия. Ко Дню Победы </w:t>
      </w:r>
      <w:r w:rsidR="002406C3" w:rsidRPr="004854D1">
        <w:rPr>
          <w:rFonts w:ascii="Times New Roman" w:hAnsi="Times New Roman" w:cs="Times New Roman"/>
          <w:sz w:val="26"/>
          <w:szCs w:val="26"/>
        </w:rPr>
        <w:lastRenderedPageBreak/>
        <w:t xml:space="preserve">оказывали адресную помощь ветеранам и готовили творческие подарки в рамках </w:t>
      </w:r>
      <w:r w:rsidR="002406C3" w:rsidRPr="004854D1">
        <w:rPr>
          <w:rFonts w:ascii="Times New Roman" w:hAnsi="Times New Roman" w:cs="Times New Roman"/>
          <w:b/>
          <w:sz w:val="26"/>
          <w:szCs w:val="26"/>
        </w:rPr>
        <w:t>акции</w:t>
      </w:r>
      <w:r w:rsidR="000C194B">
        <w:rPr>
          <w:rFonts w:ascii="Times New Roman" w:hAnsi="Times New Roman" w:cs="Times New Roman"/>
          <w:b/>
          <w:sz w:val="26"/>
          <w:szCs w:val="26"/>
        </w:rPr>
        <w:t xml:space="preserve"> </w:t>
      </w:r>
      <w:r w:rsidR="002406C3" w:rsidRPr="004854D1">
        <w:rPr>
          <w:rFonts w:ascii="Times New Roman" w:hAnsi="Times New Roman" w:cs="Times New Roman"/>
          <w:i/>
          <w:sz w:val="26"/>
          <w:szCs w:val="26"/>
        </w:rPr>
        <w:t>«Ветеран живет рядом»</w:t>
      </w:r>
      <w:r w:rsidR="002406C3" w:rsidRPr="004854D1">
        <w:rPr>
          <w:rFonts w:ascii="Times New Roman" w:hAnsi="Times New Roman" w:cs="Times New Roman"/>
          <w:sz w:val="26"/>
          <w:szCs w:val="26"/>
        </w:rPr>
        <w:t>. И</w:t>
      </w:r>
      <w:r w:rsidR="003B0C06" w:rsidRPr="004854D1">
        <w:rPr>
          <w:rFonts w:ascii="Times New Roman" w:hAnsi="Times New Roman" w:cs="Times New Roman"/>
          <w:sz w:val="26"/>
          <w:szCs w:val="26"/>
        </w:rPr>
        <w:t>нтересн</w:t>
      </w:r>
      <w:r w:rsidR="002406C3" w:rsidRPr="004854D1">
        <w:rPr>
          <w:rFonts w:ascii="Times New Roman" w:hAnsi="Times New Roman" w:cs="Times New Roman"/>
          <w:sz w:val="26"/>
          <w:szCs w:val="26"/>
        </w:rPr>
        <w:t>ым</w:t>
      </w:r>
      <w:r w:rsidR="003B0C06" w:rsidRPr="004854D1">
        <w:rPr>
          <w:rFonts w:ascii="Times New Roman" w:hAnsi="Times New Roman" w:cs="Times New Roman"/>
          <w:sz w:val="26"/>
          <w:szCs w:val="26"/>
        </w:rPr>
        <w:t xml:space="preserve"> начинание</w:t>
      </w:r>
      <w:r w:rsidR="002406C3" w:rsidRPr="004854D1">
        <w:rPr>
          <w:rFonts w:ascii="Times New Roman" w:hAnsi="Times New Roman" w:cs="Times New Roman"/>
          <w:sz w:val="26"/>
          <w:szCs w:val="26"/>
        </w:rPr>
        <w:t>м</w:t>
      </w:r>
      <w:r w:rsidR="000C194B">
        <w:rPr>
          <w:rFonts w:ascii="Times New Roman" w:hAnsi="Times New Roman" w:cs="Times New Roman"/>
          <w:sz w:val="26"/>
          <w:szCs w:val="26"/>
        </w:rPr>
        <w:t xml:space="preserve"> </w:t>
      </w:r>
      <w:r w:rsidR="002406C3" w:rsidRPr="004854D1">
        <w:rPr>
          <w:rFonts w:ascii="Times New Roman" w:hAnsi="Times New Roman" w:cs="Times New Roman"/>
          <w:sz w:val="26"/>
          <w:szCs w:val="26"/>
        </w:rPr>
        <w:t xml:space="preserve">стала </w:t>
      </w:r>
      <w:r w:rsidR="003B0C06" w:rsidRPr="004854D1">
        <w:rPr>
          <w:rFonts w:ascii="Times New Roman" w:hAnsi="Times New Roman" w:cs="Times New Roman"/>
          <w:b/>
          <w:sz w:val="26"/>
          <w:szCs w:val="26"/>
        </w:rPr>
        <w:t xml:space="preserve">акция </w:t>
      </w:r>
      <w:r w:rsidR="003B0C06" w:rsidRPr="004854D1">
        <w:rPr>
          <w:rFonts w:ascii="Times New Roman" w:hAnsi="Times New Roman" w:cs="Times New Roman"/>
          <w:i/>
          <w:sz w:val="26"/>
          <w:szCs w:val="26"/>
        </w:rPr>
        <w:t>«Дай лапу, друг!»</w:t>
      </w:r>
      <w:r w:rsidR="003B0C06" w:rsidRPr="004854D1">
        <w:rPr>
          <w:rFonts w:ascii="Times New Roman" w:hAnsi="Times New Roman" w:cs="Times New Roman"/>
          <w:sz w:val="26"/>
          <w:szCs w:val="26"/>
        </w:rPr>
        <w:t xml:space="preserve">, в ходе которой </w:t>
      </w:r>
      <w:r w:rsidR="002406C3" w:rsidRPr="004854D1">
        <w:rPr>
          <w:rFonts w:ascii="Times New Roman" w:hAnsi="Times New Roman" w:cs="Times New Roman"/>
          <w:sz w:val="26"/>
          <w:szCs w:val="26"/>
        </w:rPr>
        <w:t xml:space="preserve">дети </w:t>
      </w:r>
      <w:r w:rsidR="003B0C06" w:rsidRPr="004854D1">
        <w:rPr>
          <w:rFonts w:ascii="Times New Roman" w:hAnsi="Times New Roman" w:cs="Times New Roman"/>
          <w:sz w:val="26"/>
          <w:szCs w:val="26"/>
        </w:rPr>
        <w:t>разда</w:t>
      </w:r>
      <w:r w:rsidR="002406C3" w:rsidRPr="004854D1">
        <w:rPr>
          <w:rFonts w:ascii="Times New Roman" w:hAnsi="Times New Roman" w:cs="Times New Roman"/>
          <w:sz w:val="26"/>
          <w:szCs w:val="26"/>
        </w:rPr>
        <w:t>вали</w:t>
      </w:r>
      <w:r w:rsidR="003B0C06" w:rsidRPr="004854D1">
        <w:rPr>
          <w:rFonts w:ascii="Times New Roman" w:hAnsi="Times New Roman" w:cs="Times New Roman"/>
          <w:sz w:val="26"/>
          <w:szCs w:val="26"/>
        </w:rPr>
        <w:t xml:space="preserve"> листовки со стихами  о защите  животных.</w:t>
      </w:r>
    </w:p>
    <w:p w:rsidR="00916936" w:rsidRPr="004854D1" w:rsidRDefault="00F66CE2"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 xml:space="preserve">В Центральной городской библиотеке 5 декабря прошло </w:t>
      </w:r>
      <w:r w:rsidRPr="004854D1">
        <w:rPr>
          <w:rFonts w:ascii="Times New Roman" w:hAnsi="Times New Roman" w:cs="Times New Roman"/>
          <w:b/>
          <w:sz w:val="26"/>
          <w:szCs w:val="26"/>
        </w:rPr>
        <w:t>торжественное закрытие</w:t>
      </w:r>
      <w:r w:rsidR="000C194B">
        <w:rPr>
          <w:rFonts w:ascii="Times New Roman" w:hAnsi="Times New Roman" w:cs="Times New Roman"/>
          <w:b/>
          <w:sz w:val="26"/>
          <w:szCs w:val="26"/>
        </w:rPr>
        <w:t xml:space="preserve"> </w:t>
      </w:r>
      <w:r w:rsidRPr="004854D1">
        <w:rPr>
          <w:rFonts w:ascii="Times New Roman" w:hAnsi="Times New Roman" w:cs="Times New Roman"/>
          <w:i/>
          <w:sz w:val="26"/>
          <w:szCs w:val="26"/>
        </w:rPr>
        <w:t>Года волонтера</w:t>
      </w:r>
      <w:r w:rsidRPr="004854D1">
        <w:rPr>
          <w:rFonts w:ascii="Times New Roman" w:hAnsi="Times New Roman" w:cs="Times New Roman"/>
          <w:sz w:val="26"/>
          <w:szCs w:val="26"/>
        </w:rPr>
        <w:t xml:space="preserve"> с участием специалистов Управления образования и молодежной политики и волонтеров. </w:t>
      </w:r>
      <w:r w:rsidR="00916936" w:rsidRPr="004854D1">
        <w:rPr>
          <w:rFonts w:ascii="Times New Roman" w:hAnsi="Times New Roman" w:cs="Times New Roman"/>
          <w:sz w:val="26"/>
          <w:szCs w:val="26"/>
        </w:rPr>
        <w:t>Проведенная работа позволила сформировать у молодых людей новый взгляд на библиотеку как место, где можно проявить гражданскую активность, попробовать свои силы в новых делах.</w:t>
      </w:r>
    </w:p>
    <w:p w:rsidR="003F5640" w:rsidRPr="004854D1" w:rsidRDefault="003F5640"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 xml:space="preserve">2018 год стал плодотворным </w:t>
      </w:r>
      <w:r w:rsidR="003F4405" w:rsidRPr="004854D1">
        <w:rPr>
          <w:rFonts w:ascii="Times New Roman" w:hAnsi="Times New Roman" w:cs="Times New Roman"/>
          <w:sz w:val="26"/>
          <w:szCs w:val="26"/>
        </w:rPr>
        <w:t>для развития проектно-программной деятельности. Подразделения МБУК «ЦБС ЗГО» работали по  43  программам и проектам (+ 8 к уровню прошлого года), из них для детей – 19, для молодежи – 4.</w:t>
      </w:r>
    </w:p>
    <w:p w:rsidR="003F4405" w:rsidRPr="004854D1" w:rsidRDefault="003F4405" w:rsidP="00F71F02">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b/>
          <w:sz w:val="26"/>
          <w:szCs w:val="26"/>
        </w:rPr>
        <w:t>!</w:t>
      </w:r>
      <w:r w:rsidRPr="004854D1">
        <w:rPr>
          <w:rFonts w:ascii="Times New Roman" w:hAnsi="Times New Roman" w:cs="Times New Roman"/>
          <w:sz w:val="26"/>
          <w:szCs w:val="26"/>
        </w:rPr>
        <w:t xml:space="preserve"> Впервые ЦБС г. Златоуста реализовала масштабный план маркетинга территории, создав </w:t>
      </w:r>
      <w:r w:rsidRPr="004854D1">
        <w:rPr>
          <w:rFonts w:ascii="Times New Roman" w:hAnsi="Times New Roman" w:cs="Times New Roman"/>
          <w:b/>
          <w:sz w:val="26"/>
          <w:szCs w:val="26"/>
        </w:rPr>
        <w:t>проект благоустройства общественной территории перед зданием Центральной городской библиотеки</w:t>
      </w:r>
      <w:r w:rsidRPr="004854D1">
        <w:rPr>
          <w:rFonts w:ascii="Times New Roman" w:hAnsi="Times New Roman" w:cs="Times New Roman"/>
          <w:sz w:val="26"/>
          <w:szCs w:val="26"/>
        </w:rPr>
        <w:t xml:space="preserve">. Проект участвовал в </w:t>
      </w:r>
      <w:r w:rsidRPr="004854D1">
        <w:rPr>
          <w:rFonts w:ascii="Times New Roman" w:hAnsi="Times New Roman" w:cs="Times New Roman"/>
          <w:b/>
          <w:sz w:val="26"/>
          <w:szCs w:val="26"/>
        </w:rPr>
        <w:t xml:space="preserve">рейтинговом </w:t>
      </w:r>
      <w:r w:rsidR="00B53DC7" w:rsidRPr="004854D1">
        <w:rPr>
          <w:rFonts w:ascii="Times New Roman" w:hAnsi="Times New Roman" w:cs="Times New Roman"/>
          <w:b/>
          <w:sz w:val="26"/>
          <w:szCs w:val="26"/>
        </w:rPr>
        <w:t>народном</w:t>
      </w:r>
      <w:r w:rsidR="000C194B">
        <w:rPr>
          <w:rFonts w:ascii="Times New Roman" w:hAnsi="Times New Roman" w:cs="Times New Roman"/>
          <w:b/>
          <w:sz w:val="26"/>
          <w:szCs w:val="26"/>
        </w:rPr>
        <w:t xml:space="preserve"> </w:t>
      </w:r>
      <w:r w:rsidRPr="004854D1">
        <w:rPr>
          <w:rFonts w:ascii="Times New Roman" w:hAnsi="Times New Roman" w:cs="Times New Roman"/>
          <w:b/>
          <w:sz w:val="26"/>
          <w:szCs w:val="26"/>
        </w:rPr>
        <w:t>голосовании</w:t>
      </w:r>
      <w:r w:rsidRPr="004854D1">
        <w:rPr>
          <w:rFonts w:ascii="Times New Roman" w:hAnsi="Times New Roman" w:cs="Times New Roman"/>
          <w:sz w:val="26"/>
          <w:szCs w:val="26"/>
        </w:rPr>
        <w:t xml:space="preserve"> в рамках программы </w:t>
      </w:r>
      <w:r w:rsidRPr="004854D1">
        <w:rPr>
          <w:rFonts w:ascii="Times New Roman" w:hAnsi="Times New Roman" w:cs="Times New Roman"/>
          <w:i/>
          <w:sz w:val="26"/>
          <w:szCs w:val="26"/>
        </w:rPr>
        <w:t>«Формирование комфортной городской среды на территории Златоустовского городского округа на 2018-2022 годы</w:t>
      </w:r>
      <w:r w:rsidRPr="004854D1">
        <w:rPr>
          <w:rFonts w:ascii="Times New Roman" w:hAnsi="Times New Roman" w:cs="Times New Roman"/>
          <w:sz w:val="26"/>
          <w:szCs w:val="26"/>
        </w:rPr>
        <w:t xml:space="preserve">», завоевав </w:t>
      </w:r>
      <w:r w:rsidRPr="004854D1">
        <w:rPr>
          <w:rFonts w:ascii="Times New Roman" w:hAnsi="Times New Roman" w:cs="Times New Roman"/>
          <w:b/>
          <w:sz w:val="26"/>
          <w:szCs w:val="26"/>
        </w:rPr>
        <w:t>3-е место</w:t>
      </w:r>
      <w:r w:rsidRPr="004854D1">
        <w:rPr>
          <w:rFonts w:ascii="Times New Roman" w:hAnsi="Times New Roman" w:cs="Times New Roman"/>
          <w:sz w:val="26"/>
          <w:szCs w:val="26"/>
        </w:rPr>
        <w:t xml:space="preserve">. На его реализацию из федерального, областного и местного бюджетов выделено </w:t>
      </w:r>
      <w:r w:rsidRPr="004854D1">
        <w:rPr>
          <w:rFonts w:ascii="Times New Roman" w:hAnsi="Times New Roman" w:cs="Times New Roman"/>
          <w:b/>
          <w:sz w:val="26"/>
          <w:szCs w:val="26"/>
        </w:rPr>
        <w:t>3 000 000,0</w:t>
      </w:r>
      <w:r w:rsidRPr="004854D1">
        <w:rPr>
          <w:rFonts w:ascii="Times New Roman" w:hAnsi="Times New Roman" w:cs="Times New Roman"/>
          <w:sz w:val="26"/>
          <w:szCs w:val="26"/>
        </w:rPr>
        <w:t xml:space="preserve"> рублей.</w:t>
      </w:r>
    </w:p>
    <w:p w:rsidR="00F603DC" w:rsidRDefault="00F603DC" w:rsidP="00F71F02">
      <w:pPr>
        <w:spacing w:after="0" w:line="312" w:lineRule="auto"/>
        <w:ind w:firstLine="567"/>
        <w:jc w:val="both"/>
        <w:rPr>
          <w:rFonts w:ascii="Times New Roman" w:hAnsi="Times New Roman" w:cs="Times New Roman"/>
          <w:color w:val="000000"/>
          <w:sz w:val="26"/>
          <w:szCs w:val="26"/>
          <w:shd w:val="clear" w:color="auto" w:fill="F7F7F9"/>
        </w:rPr>
      </w:pPr>
      <w:r w:rsidRPr="00484F2A">
        <w:rPr>
          <w:rFonts w:ascii="Times New Roman" w:hAnsi="Times New Roman" w:cs="Times New Roman"/>
          <w:b/>
          <w:sz w:val="26"/>
          <w:szCs w:val="26"/>
        </w:rPr>
        <w:t>!</w:t>
      </w:r>
      <w:r w:rsidR="005B2186" w:rsidRPr="004854D1">
        <w:rPr>
          <w:rFonts w:ascii="Times New Roman" w:hAnsi="Times New Roman" w:cs="Times New Roman"/>
          <w:sz w:val="26"/>
          <w:szCs w:val="26"/>
        </w:rPr>
        <w:t xml:space="preserve">В отчетном году </w:t>
      </w:r>
      <w:r w:rsidR="00B63F70" w:rsidRPr="004854D1">
        <w:rPr>
          <w:rFonts w:ascii="Times New Roman" w:hAnsi="Times New Roman" w:cs="Times New Roman"/>
          <w:sz w:val="26"/>
          <w:szCs w:val="26"/>
        </w:rPr>
        <w:t>расширил</w:t>
      </w:r>
      <w:r w:rsidR="00B324A3" w:rsidRPr="004854D1">
        <w:rPr>
          <w:rFonts w:ascii="Times New Roman" w:hAnsi="Times New Roman" w:cs="Times New Roman"/>
          <w:sz w:val="26"/>
          <w:szCs w:val="26"/>
        </w:rPr>
        <w:t>ась</w:t>
      </w:r>
      <w:r w:rsidR="00B63F70" w:rsidRPr="004854D1">
        <w:rPr>
          <w:rFonts w:ascii="Times New Roman" w:hAnsi="Times New Roman" w:cs="Times New Roman"/>
          <w:sz w:val="26"/>
          <w:szCs w:val="26"/>
        </w:rPr>
        <w:t xml:space="preserve"> зон</w:t>
      </w:r>
      <w:r w:rsidR="00B324A3" w:rsidRPr="004854D1">
        <w:rPr>
          <w:rFonts w:ascii="Times New Roman" w:hAnsi="Times New Roman" w:cs="Times New Roman"/>
          <w:sz w:val="26"/>
          <w:szCs w:val="26"/>
        </w:rPr>
        <w:t>а</w:t>
      </w:r>
      <w:r w:rsidR="00B63F70" w:rsidRPr="004854D1">
        <w:rPr>
          <w:rFonts w:ascii="Times New Roman" w:hAnsi="Times New Roman" w:cs="Times New Roman"/>
          <w:sz w:val="26"/>
          <w:szCs w:val="26"/>
        </w:rPr>
        <w:t xml:space="preserve"> сотрудничества и взаимодействия с организациями. </w:t>
      </w:r>
      <w:r w:rsidRPr="004854D1">
        <w:rPr>
          <w:rFonts w:ascii="Times New Roman" w:hAnsi="Times New Roman" w:cs="Times New Roman"/>
          <w:sz w:val="26"/>
          <w:szCs w:val="26"/>
        </w:rPr>
        <w:t xml:space="preserve">Примером партнерских отношений может служить </w:t>
      </w:r>
      <w:r w:rsidRPr="00484F2A">
        <w:rPr>
          <w:rFonts w:ascii="Times New Roman" w:hAnsi="Times New Roman" w:cs="Times New Roman"/>
          <w:b/>
          <w:color w:val="000000"/>
          <w:sz w:val="26"/>
          <w:szCs w:val="26"/>
        </w:rPr>
        <w:t>совместный</w:t>
      </w:r>
      <w:r w:rsidR="000C194B">
        <w:rPr>
          <w:rFonts w:ascii="Times New Roman" w:hAnsi="Times New Roman" w:cs="Times New Roman"/>
          <w:b/>
          <w:color w:val="000000"/>
          <w:sz w:val="26"/>
          <w:szCs w:val="26"/>
        </w:rPr>
        <w:t xml:space="preserve"> </w:t>
      </w:r>
      <w:r w:rsidRPr="004854D1">
        <w:rPr>
          <w:rFonts w:ascii="Times New Roman" w:hAnsi="Times New Roman" w:cs="Times New Roman"/>
          <w:b/>
          <w:color w:val="000000"/>
          <w:sz w:val="26"/>
          <w:szCs w:val="26"/>
        </w:rPr>
        <w:t>интеллект-проект</w:t>
      </w:r>
      <w:r w:rsidRPr="004854D1">
        <w:rPr>
          <w:rFonts w:ascii="Times New Roman" w:hAnsi="Times New Roman" w:cs="Times New Roman"/>
          <w:color w:val="000000"/>
          <w:sz w:val="26"/>
          <w:szCs w:val="26"/>
        </w:rPr>
        <w:t xml:space="preserve"> МБУК «ЦБС ЗГО» и редакции газеты «Златоустовский рабочий» (к 110-летию газеты) </w:t>
      </w:r>
      <w:r w:rsidRPr="004854D1">
        <w:rPr>
          <w:rFonts w:ascii="Times New Roman" w:hAnsi="Times New Roman" w:cs="Times New Roman"/>
          <w:i/>
          <w:color w:val="000000"/>
          <w:sz w:val="26"/>
          <w:szCs w:val="26"/>
        </w:rPr>
        <w:t>«Книговек»</w:t>
      </w:r>
      <w:r w:rsidRPr="004854D1">
        <w:rPr>
          <w:rFonts w:ascii="Times New Roman" w:hAnsi="Times New Roman" w:cs="Times New Roman"/>
          <w:color w:val="000000"/>
          <w:sz w:val="26"/>
          <w:szCs w:val="26"/>
        </w:rPr>
        <w:t xml:space="preserve">. Библиотечная цель проекта </w:t>
      </w:r>
      <w:r w:rsidR="0053701D" w:rsidRPr="004854D1">
        <w:rPr>
          <w:rFonts w:ascii="Times New Roman" w:hAnsi="Times New Roman" w:cs="Times New Roman"/>
          <w:color w:val="000000"/>
          <w:sz w:val="26"/>
          <w:szCs w:val="26"/>
        </w:rPr>
        <w:t>–</w:t>
      </w:r>
      <w:r w:rsidRPr="004854D1">
        <w:rPr>
          <w:rFonts w:ascii="Times New Roman" w:hAnsi="Times New Roman" w:cs="Times New Roman"/>
          <w:color w:val="000000"/>
          <w:sz w:val="26"/>
          <w:szCs w:val="26"/>
        </w:rPr>
        <w:t xml:space="preserve"> представить читателю </w:t>
      </w:r>
      <w:r w:rsidRPr="004854D1">
        <w:rPr>
          <w:rFonts w:ascii="Times New Roman" w:hAnsi="Times New Roman" w:cs="Times New Roman"/>
          <w:color w:val="000000"/>
          <w:sz w:val="26"/>
          <w:szCs w:val="26"/>
          <w:shd w:val="clear" w:color="auto" w:fill="F7F7F9"/>
        </w:rPr>
        <w:t xml:space="preserve">11 знаковых произведений мировой и отечественной литературы, цель редакции – показать интересные события </w:t>
      </w:r>
      <w:r w:rsidR="00484F2A">
        <w:rPr>
          <w:rFonts w:ascii="Times New Roman" w:hAnsi="Times New Roman" w:cs="Times New Roman"/>
          <w:color w:val="000000"/>
          <w:sz w:val="26"/>
          <w:szCs w:val="26"/>
          <w:shd w:val="clear" w:color="auto" w:fill="F7F7F9"/>
        </w:rPr>
        <w:t xml:space="preserve">газеты и города </w:t>
      </w:r>
      <w:r w:rsidRPr="004854D1">
        <w:rPr>
          <w:rFonts w:ascii="Times New Roman" w:hAnsi="Times New Roman" w:cs="Times New Roman"/>
          <w:color w:val="000000"/>
          <w:sz w:val="26"/>
          <w:szCs w:val="26"/>
          <w:shd w:val="clear" w:color="auto" w:fill="F7F7F9"/>
        </w:rPr>
        <w:t xml:space="preserve">в этот временной период. </w:t>
      </w:r>
    </w:p>
    <w:p w:rsidR="00AF6CAA" w:rsidRDefault="00C82E22" w:rsidP="00F71F02">
      <w:pPr>
        <w:spacing w:after="0" w:line="312" w:lineRule="auto"/>
        <w:ind w:firstLine="567"/>
        <w:jc w:val="both"/>
        <w:rPr>
          <w:rFonts w:ascii="Times New Roman" w:hAnsi="Times New Roman" w:cs="Times New Roman"/>
          <w:color w:val="000000"/>
          <w:sz w:val="26"/>
          <w:szCs w:val="26"/>
          <w:shd w:val="clear" w:color="auto" w:fill="F7F7F9"/>
        </w:rPr>
      </w:pPr>
      <w:r>
        <w:rPr>
          <w:rFonts w:ascii="Times New Roman" w:hAnsi="Times New Roman" w:cs="Times New Roman"/>
          <w:color w:val="000000"/>
          <w:sz w:val="26"/>
          <w:szCs w:val="26"/>
          <w:shd w:val="clear" w:color="auto" w:fill="F7F7F9"/>
        </w:rPr>
        <w:t xml:space="preserve">! </w:t>
      </w:r>
      <w:r w:rsidRPr="00AF6CAA">
        <w:rPr>
          <w:rFonts w:ascii="Times New Roman" w:hAnsi="Times New Roman" w:cs="Times New Roman"/>
          <w:color w:val="000000"/>
          <w:sz w:val="26"/>
          <w:szCs w:val="26"/>
          <w:shd w:val="clear" w:color="auto" w:fill="F7F7F9"/>
        </w:rPr>
        <w:t xml:space="preserve">Зал молодежного чтения и коммуникаций </w:t>
      </w:r>
      <w:r>
        <w:rPr>
          <w:rFonts w:ascii="Times New Roman" w:hAnsi="Times New Roman" w:cs="Times New Roman"/>
          <w:color w:val="000000"/>
          <w:sz w:val="26"/>
          <w:szCs w:val="26"/>
          <w:shd w:val="clear" w:color="auto" w:fill="F7F7F9"/>
        </w:rPr>
        <w:t xml:space="preserve"> Центральной городской библиотеки получил</w:t>
      </w:r>
      <w:r w:rsidRPr="00AF6CAA">
        <w:rPr>
          <w:rFonts w:ascii="Times New Roman" w:hAnsi="Times New Roman" w:cs="Times New Roman"/>
          <w:color w:val="000000"/>
          <w:sz w:val="26"/>
          <w:szCs w:val="26"/>
          <w:shd w:val="clear" w:color="auto" w:fill="F7F7F9"/>
        </w:rPr>
        <w:t xml:space="preserve"> 350 новы</w:t>
      </w:r>
      <w:r>
        <w:rPr>
          <w:rFonts w:ascii="Times New Roman" w:hAnsi="Times New Roman" w:cs="Times New Roman"/>
          <w:color w:val="000000"/>
          <w:sz w:val="26"/>
          <w:szCs w:val="26"/>
          <w:shd w:val="clear" w:color="auto" w:fill="F7F7F9"/>
        </w:rPr>
        <w:t>х</w:t>
      </w:r>
      <w:r w:rsidRPr="00AF6CAA">
        <w:rPr>
          <w:rFonts w:ascii="Times New Roman" w:hAnsi="Times New Roman" w:cs="Times New Roman"/>
          <w:color w:val="000000"/>
          <w:sz w:val="26"/>
          <w:szCs w:val="26"/>
          <w:shd w:val="clear" w:color="auto" w:fill="F7F7F9"/>
        </w:rPr>
        <w:t xml:space="preserve"> книг </w:t>
      </w:r>
      <w:r>
        <w:rPr>
          <w:rFonts w:ascii="Times New Roman" w:hAnsi="Times New Roman" w:cs="Times New Roman"/>
          <w:color w:val="000000"/>
          <w:sz w:val="26"/>
          <w:szCs w:val="26"/>
          <w:shd w:val="clear" w:color="auto" w:fill="F7F7F9"/>
        </w:rPr>
        <w:t xml:space="preserve">благодаря </w:t>
      </w:r>
      <w:r w:rsidRPr="00C82E22">
        <w:rPr>
          <w:rFonts w:ascii="Times New Roman" w:hAnsi="Times New Roman" w:cs="Times New Roman"/>
          <w:b/>
          <w:color w:val="000000"/>
          <w:sz w:val="26"/>
          <w:szCs w:val="26"/>
          <w:shd w:val="clear" w:color="auto" w:fill="F7F7F9"/>
        </w:rPr>
        <w:t>акции</w:t>
      </w:r>
      <w:r w:rsidR="000C194B">
        <w:rPr>
          <w:rFonts w:ascii="Times New Roman" w:hAnsi="Times New Roman" w:cs="Times New Roman"/>
          <w:b/>
          <w:color w:val="000000"/>
          <w:sz w:val="26"/>
          <w:szCs w:val="26"/>
          <w:shd w:val="clear" w:color="auto" w:fill="F7F7F9"/>
        </w:rPr>
        <w:t xml:space="preserve"> </w:t>
      </w:r>
      <w:r w:rsidRPr="00C82E22">
        <w:rPr>
          <w:rFonts w:ascii="Times New Roman" w:hAnsi="Times New Roman" w:cs="Times New Roman"/>
          <w:i/>
          <w:color w:val="000000"/>
          <w:sz w:val="26"/>
          <w:szCs w:val="26"/>
          <w:shd w:val="clear" w:color="auto" w:fill="F7F7F9"/>
        </w:rPr>
        <w:t>«Депутатский книжный бульвар»</w:t>
      </w:r>
      <w:r w:rsidR="00AF6CAA" w:rsidRPr="00AF6CAA">
        <w:rPr>
          <w:rFonts w:ascii="Times New Roman" w:hAnsi="Times New Roman" w:cs="Times New Roman"/>
          <w:color w:val="000000"/>
          <w:sz w:val="26"/>
          <w:szCs w:val="26"/>
          <w:shd w:val="clear" w:color="auto" w:fill="F7F7F9"/>
        </w:rPr>
        <w:t>.</w:t>
      </w:r>
      <w:r>
        <w:rPr>
          <w:rFonts w:ascii="Times New Roman" w:hAnsi="Times New Roman" w:cs="Times New Roman"/>
          <w:color w:val="000000"/>
          <w:sz w:val="26"/>
          <w:szCs w:val="26"/>
          <w:shd w:val="clear" w:color="auto" w:fill="F7F7F9"/>
        </w:rPr>
        <w:t xml:space="preserve"> Акцию поддержали депутаты Собрания депутатов Златоустовского городского округа, предприниматели и читатели.</w:t>
      </w:r>
    </w:p>
    <w:p w:rsidR="00D82622" w:rsidRPr="00D82622" w:rsidRDefault="00D82622" w:rsidP="00F71F02">
      <w:pPr>
        <w:spacing w:after="0" w:line="312" w:lineRule="auto"/>
        <w:ind w:firstLine="567"/>
        <w:jc w:val="both"/>
        <w:rPr>
          <w:rFonts w:ascii="Times New Roman" w:hAnsi="Times New Roman" w:cs="Times New Roman"/>
          <w:sz w:val="26"/>
          <w:szCs w:val="26"/>
        </w:rPr>
      </w:pPr>
      <w:r w:rsidRPr="00D82622">
        <w:rPr>
          <w:rFonts w:ascii="Times New Roman" w:hAnsi="Times New Roman" w:cs="Times New Roman"/>
          <w:b/>
          <w:sz w:val="26"/>
          <w:szCs w:val="26"/>
        </w:rPr>
        <w:t>!</w:t>
      </w:r>
      <w:r w:rsidRPr="00D82622">
        <w:rPr>
          <w:rFonts w:ascii="Times New Roman" w:hAnsi="Times New Roman" w:cs="Times New Roman"/>
          <w:sz w:val="26"/>
          <w:szCs w:val="26"/>
        </w:rPr>
        <w:t xml:space="preserve"> В 2018 году началась реализация нового проекта методического  сопровождения библиотекарей, работающих с детьми и юношеством, по продвижению научных знаний и технологического</w:t>
      </w:r>
      <w:r w:rsidR="000C194B">
        <w:rPr>
          <w:rFonts w:ascii="Times New Roman" w:hAnsi="Times New Roman" w:cs="Times New Roman"/>
          <w:sz w:val="26"/>
          <w:szCs w:val="26"/>
        </w:rPr>
        <w:t xml:space="preserve"> </w:t>
      </w:r>
      <w:r w:rsidRPr="00D82622">
        <w:rPr>
          <w:rFonts w:ascii="Times New Roman" w:hAnsi="Times New Roman" w:cs="Times New Roman"/>
          <w:sz w:val="26"/>
          <w:szCs w:val="26"/>
        </w:rPr>
        <w:t xml:space="preserve">творчества </w:t>
      </w:r>
      <w:r w:rsidRPr="00D82622">
        <w:rPr>
          <w:rFonts w:ascii="Times New Roman" w:hAnsi="Times New Roman" w:cs="Times New Roman"/>
          <w:b/>
          <w:sz w:val="26"/>
          <w:szCs w:val="26"/>
        </w:rPr>
        <w:t>«Бюро «Библиотечный патент».</w:t>
      </w:r>
    </w:p>
    <w:p w:rsidR="00B324A3" w:rsidRDefault="00FE2BE4" w:rsidP="00050D87">
      <w:pPr>
        <w:spacing w:after="0" w:line="312" w:lineRule="auto"/>
        <w:ind w:firstLine="567"/>
        <w:jc w:val="both"/>
        <w:rPr>
          <w:rFonts w:ascii="Times New Roman" w:hAnsi="Times New Roman" w:cs="Times New Roman"/>
          <w:sz w:val="26"/>
          <w:szCs w:val="26"/>
        </w:rPr>
      </w:pPr>
      <w:r w:rsidRPr="004854D1">
        <w:rPr>
          <w:rFonts w:ascii="Times New Roman" w:hAnsi="Times New Roman" w:cs="Times New Roman"/>
          <w:sz w:val="26"/>
          <w:szCs w:val="26"/>
        </w:rPr>
        <w:t xml:space="preserve">По-прежнему </w:t>
      </w:r>
      <w:r w:rsidRPr="00D82622">
        <w:rPr>
          <w:rFonts w:ascii="Times New Roman" w:hAnsi="Times New Roman" w:cs="Times New Roman"/>
          <w:sz w:val="26"/>
          <w:szCs w:val="26"/>
        </w:rPr>
        <w:t>востребованы</w:t>
      </w:r>
      <w:r w:rsidRPr="004854D1">
        <w:rPr>
          <w:rFonts w:ascii="Times New Roman" w:hAnsi="Times New Roman" w:cs="Times New Roman"/>
          <w:i/>
          <w:sz w:val="26"/>
          <w:szCs w:val="26"/>
        </w:rPr>
        <w:t xml:space="preserve"> городские </w:t>
      </w:r>
      <w:r w:rsidRPr="004854D1">
        <w:rPr>
          <w:rFonts w:ascii="Times New Roman" w:hAnsi="Times New Roman" w:cs="Times New Roman"/>
          <w:b/>
          <w:sz w:val="26"/>
          <w:szCs w:val="26"/>
        </w:rPr>
        <w:t>программы</w:t>
      </w:r>
      <w:r w:rsidRPr="004854D1">
        <w:rPr>
          <w:rFonts w:ascii="Times New Roman" w:hAnsi="Times New Roman" w:cs="Times New Roman"/>
          <w:b/>
          <w:i/>
          <w:sz w:val="26"/>
          <w:szCs w:val="26"/>
        </w:rPr>
        <w:t>:</w:t>
      </w:r>
      <w:r w:rsidRPr="004854D1">
        <w:rPr>
          <w:rFonts w:ascii="Times New Roman" w:hAnsi="Times New Roman" w:cs="Times New Roman"/>
          <w:i/>
          <w:sz w:val="26"/>
          <w:szCs w:val="26"/>
        </w:rPr>
        <w:t xml:space="preserve"> летнего чтения детей «</w:t>
      </w:r>
      <w:r w:rsidRPr="004854D1">
        <w:rPr>
          <w:rFonts w:ascii="Times New Roman" w:hAnsi="Times New Roman" w:cs="Times New Roman"/>
          <w:sz w:val="26"/>
          <w:szCs w:val="26"/>
        </w:rPr>
        <w:t xml:space="preserve">Лето, книга, я – друзья» и </w:t>
      </w:r>
      <w:r w:rsidRPr="004854D1">
        <w:rPr>
          <w:rFonts w:ascii="Times New Roman" w:hAnsi="Times New Roman" w:cs="Times New Roman"/>
          <w:b/>
          <w:sz w:val="26"/>
          <w:szCs w:val="26"/>
        </w:rPr>
        <w:t>конкурс</w:t>
      </w:r>
      <w:r w:rsidR="000C194B">
        <w:rPr>
          <w:rFonts w:ascii="Times New Roman" w:hAnsi="Times New Roman" w:cs="Times New Roman"/>
          <w:b/>
          <w:sz w:val="26"/>
          <w:szCs w:val="26"/>
        </w:rPr>
        <w:t xml:space="preserve"> </w:t>
      </w:r>
      <w:r w:rsidRPr="004854D1">
        <w:rPr>
          <w:rFonts w:ascii="Times New Roman" w:hAnsi="Times New Roman" w:cs="Times New Roman"/>
          <w:i/>
          <w:sz w:val="26"/>
          <w:szCs w:val="26"/>
        </w:rPr>
        <w:t>«Время читать и размышлять»</w:t>
      </w:r>
      <w:r w:rsidRPr="004854D1">
        <w:rPr>
          <w:rFonts w:ascii="Times New Roman" w:hAnsi="Times New Roman" w:cs="Times New Roman"/>
          <w:sz w:val="26"/>
          <w:szCs w:val="26"/>
        </w:rPr>
        <w:t xml:space="preserve"> для молодежи.</w:t>
      </w:r>
    </w:p>
    <w:p w:rsidR="00B63F70" w:rsidRPr="00E95791" w:rsidRDefault="00B63F70" w:rsidP="00F71F02">
      <w:pPr>
        <w:spacing w:after="0" w:line="312" w:lineRule="auto"/>
        <w:ind w:firstLine="567"/>
        <w:jc w:val="both"/>
        <w:rPr>
          <w:rFonts w:ascii="Times New Roman" w:hAnsi="Times New Roman" w:cs="Times New Roman"/>
          <w:sz w:val="26"/>
          <w:szCs w:val="26"/>
        </w:rPr>
      </w:pPr>
      <w:r w:rsidRPr="00976871">
        <w:rPr>
          <w:rFonts w:ascii="Times New Roman" w:hAnsi="Times New Roman" w:cs="Times New Roman"/>
          <w:sz w:val="26"/>
          <w:szCs w:val="26"/>
        </w:rPr>
        <w:t>Внедрение новых форм работы с</w:t>
      </w:r>
      <w:r w:rsidR="000C194B">
        <w:rPr>
          <w:rFonts w:ascii="Times New Roman" w:hAnsi="Times New Roman" w:cs="Times New Roman"/>
          <w:sz w:val="26"/>
          <w:szCs w:val="26"/>
        </w:rPr>
        <w:t xml:space="preserve"> </w:t>
      </w:r>
      <w:r w:rsidRPr="00976871">
        <w:rPr>
          <w:rFonts w:ascii="Times New Roman" w:hAnsi="Times New Roman" w:cs="Times New Roman"/>
          <w:sz w:val="26"/>
          <w:szCs w:val="26"/>
        </w:rPr>
        <w:t xml:space="preserve">использованием визуальных образов позволило сделать работу муниципальных библиотек </w:t>
      </w:r>
      <w:r w:rsidR="00587845">
        <w:rPr>
          <w:rFonts w:ascii="Times New Roman" w:hAnsi="Times New Roman" w:cs="Times New Roman"/>
          <w:sz w:val="26"/>
          <w:szCs w:val="26"/>
        </w:rPr>
        <w:t xml:space="preserve">по </w:t>
      </w:r>
      <w:r w:rsidR="00EB41C4">
        <w:rPr>
          <w:rFonts w:ascii="Times New Roman" w:hAnsi="Times New Roman" w:cs="Times New Roman"/>
          <w:sz w:val="26"/>
          <w:szCs w:val="26"/>
        </w:rPr>
        <w:t xml:space="preserve">продвижению научных знаний </w:t>
      </w:r>
      <w:r w:rsidR="00427DEA">
        <w:rPr>
          <w:rFonts w:ascii="Times New Roman" w:hAnsi="Times New Roman" w:cs="Times New Roman"/>
          <w:sz w:val="26"/>
          <w:szCs w:val="26"/>
        </w:rPr>
        <w:t>и технологического творчества</w:t>
      </w:r>
      <w:r w:rsidRPr="00976871">
        <w:rPr>
          <w:rFonts w:ascii="Times New Roman" w:hAnsi="Times New Roman" w:cs="Times New Roman"/>
          <w:sz w:val="26"/>
          <w:szCs w:val="26"/>
        </w:rPr>
        <w:t xml:space="preserve"> интересной и масштабной.</w:t>
      </w:r>
      <w:r w:rsidR="000C194B">
        <w:rPr>
          <w:rFonts w:ascii="Times New Roman" w:hAnsi="Times New Roman" w:cs="Times New Roman"/>
          <w:sz w:val="26"/>
          <w:szCs w:val="26"/>
        </w:rPr>
        <w:t xml:space="preserve"> </w:t>
      </w:r>
      <w:r w:rsidR="00054A12">
        <w:rPr>
          <w:rFonts w:ascii="Times New Roman" w:eastAsiaTheme="minorHAnsi" w:hAnsi="Times New Roman" w:cs="Times New Roman"/>
          <w:sz w:val="26"/>
          <w:szCs w:val="26"/>
        </w:rPr>
        <w:t xml:space="preserve">Нетрадиционные </w:t>
      </w:r>
      <w:r w:rsidR="001A7807">
        <w:rPr>
          <w:rFonts w:ascii="Times New Roman" w:eastAsiaTheme="minorHAnsi" w:hAnsi="Times New Roman" w:cs="Times New Roman"/>
          <w:sz w:val="26"/>
          <w:szCs w:val="26"/>
        </w:rPr>
        <w:t xml:space="preserve">формы проведения </w:t>
      </w:r>
      <w:r w:rsidR="00054A12">
        <w:rPr>
          <w:rFonts w:ascii="Times New Roman" w:eastAsiaTheme="minorHAnsi" w:hAnsi="Times New Roman" w:cs="Times New Roman"/>
          <w:sz w:val="26"/>
          <w:szCs w:val="26"/>
        </w:rPr>
        <w:t>мероприяти</w:t>
      </w:r>
      <w:r w:rsidR="001A7807">
        <w:rPr>
          <w:rFonts w:ascii="Times New Roman" w:eastAsiaTheme="minorHAnsi" w:hAnsi="Times New Roman" w:cs="Times New Roman"/>
          <w:sz w:val="26"/>
          <w:szCs w:val="26"/>
        </w:rPr>
        <w:t>й</w:t>
      </w:r>
      <w:r w:rsidR="00054A12">
        <w:rPr>
          <w:rFonts w:ascii="Times New Roman" w:eastAsiaTheme="minorHAnsi" w:hAnsi="Times New Roman" w:cs="Times New Roman"/>
          <w:sz w:val="26"/>
          <w:szCs w:val="26"/>
        </w:rPr>
        <w:t xml:space="preserve"> привлекли читателей на: </w:t>
      </w:r>
      <w:r w:rsidR="00054A12">
        <w:rPr>
          <w:rFonts w:ascii="Times New Roman" w:eastAsiaTheme="minorHAnsi" w:hAnsi="Times New Roman" w:cs="Times New Roman"/>
          <w:b/>
          <w:sz w:val="26"/>
          <w:szCs w:val="26"/>
        </w:rPr>
        <w:t xml:space="preserve">Неделю полезных знаний </w:t>
      </w:r>
      <w:r w:rsidR="00054A12" w:rsidRPr="00054A12">
        <w:rPr>
          <w:rFonts w:ascii="Times New Roman" w:eastAsiaTheme="minorHAnsi" w:hAnsi="Times New Roman" w:cs="Times New Roman"/>
          <w:i/>
          <w:sz w:val="26"/>
          <w:szCs w:val="26"/>
        </w:rPr>
        <w:lastRenderedPageBreak/>
        <w:t>«Научный вираж»</w:t>
      </w:r>
      <w:r w:rsidR="00054A12">
        <w:rPr>
          <w:rFonts w:ascii="Times New Roman" w:eastAsiaTheme="minorHAnsi" w:hAnsi="Times New Roman" w:cs="Times New Roman"/>
          <w:b/>
          <w:sz w:val="26"/>
          <w:szCs w:val="26"/>
        </w:rPr>
        <w:t xml:space="preserve">, </w:t>
      </w:r>
      <w:r w:rsidR="00054A12">
        <w:rPr>
          <w:rFonts w:ascii="Times New Roman" w:hAnsi="Times New Roman" w:cs="Times New Roman"/>
          <w:b/>
          <w:sz w:val="26"/>
          <w:szCs w:val="26"/>
        </w:rPr>
        <w:t>познавательный  цикл</w:t>
      </w:r>
      <w:r w:rsidR="000C194B">
        <w:rPr>
          <w:rFonts w:ascii="Times New Roman" w:hAnsi="Times New Roman" w:cs="Times New Roman"/>
          <w:b/>
          <w:sz w:val="26"/>
          <w:szCs w:val="26"/>
        </w:rPr>
        <w:t xml:space="preserve"> </w:t>
      </w:r>
      <w:r w:rsidR="00054A12">
        <w:rPr>
          <w:rFonts w:ascii="Times New Roman" w:hAnsi="Times New Roman" w:cs="Times New Roman"/>
          <w:b/>
          <w:sz w:val="26"/>
          <w:szCs w:val="26"/>
        </w:rPr>
        <w:t xml:space="preserve">часов  занимательного  чтения  </w:t>
      </w:r>
      <w:r w:rsidR="00054A12" w:rsidRPr="0001061D">
        <w:rPr>
          <w:rFonts w:ascii="Times New Roman" w:hAnsi="Times New Roman" w:cs="Times New Roman"/>
          <w:i/>
          <w:sz w:val="26"/>
          <w:szCs w:val="26"/>
        </w:rPr>
        <w:t>«</w:t>
      </w:r>
      <w:r w:rsidR="00054A12">
        <w:rPr>
          <w:rFonts w:ascii="Times New Roman" w:hAnsi="Times New Roman" w:cs="Times New Roman"/>
          <w:i/>
          <w:sz w:val="26"/>
          <w:szCs w:val="26"/>
        </w:rPr>
        <w:t>Мудрые науки  от А до Я</w:t>
      </w:r>
      <w:r w:rsidR="00054A12" w:rsidRPr="0001061D">
        <w:rPr>
          <w:rFonts w:ascii="Times New Roman" w:hAnsi="Times New Roman" w:cs="Times New Roman"/>
          <w:i/>
          <w:sz w:val="26"/>
          <w:szCs w:val="26"/>
        </w:rPr>
        <w:t>»</w:t>
      </w:r>
      <w:r w:rsidR="00054A12">
        <w:rPr>
          <w:rFonts w:ascii="Times New Roman" w:hAnsi="Times New Roman" w:cs="Times New Roman"/>
          <w:i/>
          <w:sz w:val="26"/>
          <w:szCs w:val="26"/>
        </w:rPr>
        <w:t>,</w:t>
      </w:r>
      <w:r w:rsidR="00054A12">
        <w:rPr>
          <w:rFonts w:ascii="Times New Roman" w:hAnsi="Times New Roman" w:cs="Times New Roman"/>
          <w:b/>
          <w:color w:val="000000"/>
          <w:sz w:val="26"/>
          <w:szCs w:val="26"/>
        </w:rPr>
        <w:t xml:space="preserve">технический аукцион </w:t>
      </w:r>
      <w:r w:rsidR="00054A12" w:rsidRPr="00E7426E">
        <w:rPr>
          <w:rFonts w:ascii="Times New Roman" w:hAnsi="Times New Roman" w:cs="Times New Roman"/>
          <w:i/>
          <w:color w:val="000000"/>
          <w:sz w:val="26"/>
          <w:szCs w:val="26"/>
        </w:rPr>
        <w:t>«По следам великих открытий»</w:t>
      </w:r>
      <w:r w:rsidR="00054A12">
        <w:rPr>
          <w:rFonts w:ascii="Times New Roman" w:hAnsi="Times New Roman" w:cs="Times New Roman"/>
          <w:b/>
          <w:color w:val="000000"/>
          <w:sz w:val="26"/>
          <w:szCs w:val="26"/>
        </w:rPr>
        <w:t xml:space="preserve">, </w:t>
      </w:r>
      <w:r w:rsidR="00054A12">
        <w:rPr>
          <w:rFonts w:ascii="Times New Roman" w:hAnsi="Times New Roman" w:cs="Times New Roman"/>
          <w:b/>
          <w:sz w:val="26"/>
          <w:szCs w:val="26"/>
        </w:rPr>
        <w:t>литературную биржу</w:t>
      </w:r>
      <w:r w:rsidR="00054A12">
        <w:rPr>
          <w:rFonts w:ascii="Times New Roman" w:hAnsi="Times New Roman" w:cs="Times New Roman"/>
          <w:i/>
          <w:sz w:val="26"/>
          <w:szCs w:val="26"/>
        </w:rPr>
        <w:t xml:space="preserve">«Звезды на орбите науки». </w:t>
      </w:r>
      <w:r w:rsidR="00E95791" w:rsidRPr="00E95791">
        <w:rPr>
          <w:rFonts w:ascii="Times New Roman" w:hAnsi="Times New Roman" w:cs="Times New Roman"/>
          <w:sz w:val="26"/>
          <w:szCs w:val="26"/>
        </w:rPr>
        <w:t>Создан</w:t>
      </w:r>
      <w:r w:rsidR="000C194B">
        <w:rPr>
          <w:rFonts w:ascii="Times New Roman" w:hAnsi="Times New Roman" w:cs="Times New Roman"/>
          <w:sz w:val="26"/>
          <w:szCs w:val="26"/>
        </w:rPr>
        <w:t xml:space="preserve"> </w:t>
      </w:r>
      <w:r w:rsidR="00E95791" w:rsidRPr="00E95791">
        <w:rPr>
          <w:rFonts w:ascii="Times New Roman" w:hAnsi="Times New Roman" w:cs="Times New Roman"/>
          <w:b/>
          <w:sz w:val="26"/>
          <w:szCs w:val="26"/>
        </w:rPr>
        <w:t>путеводитель по интернет-ресурсам</w:t>
      </w:r>
      <w:r w:rsidR="00E95791" w:rsidRPr="00E95791">
        <w:rPr>
          <w:rFonts w:ascii="Times New Roman" w:hAnsi="Times New Roman" w:cs="Times New Roman"/>
          <w:sz w:val="26"/>
          <w:szCs w:val="26"/>
        </w:rPr>
        <w:t xml:space="preserve"> «</w:t>
      </w:r>
      <w:r w:rsidR="00E95791" w:rsidRPr="00E95791">
        <w:rPr>
          <w:rFonts w:ascii="Times New Roman" w:hAnsi="Times New Roman" w:cs="Times New Roman"/>
          <w:i/>
          <w:sz w:val="26"/>
          <w:szCs w:val="26"/>
        </w:rPr>
        <w:t>Веселое путешествие в мир науки и технического творчества</w:t>
      </w:r>
      <w:r w:rsidR="00E95791" w:rsidRPr="00E95791">
        <w:rPr>
          <w:rFonts w:ascii="Times New Roman" w:hAnsi="Times New Roman" w:cs="Times New Roman"/>
          <w:sz w:val="26"/>
          <w:szCs w:val="26"/>
        </w:rPr>
        <w:t>», где представлены 38 лучших сайтов для детей и их родителей.</w:t>
      </w:r>
    </w:p>
    <w:p w:rsidR="00233B5B" w:rsidRDefault="00233B5B" w:rsidP="00050D87">
      <w:pPr>
        <w:spacing w:after="0" w:line="312" w:lineRule="auto"/>
        <w:ind w:firstLine="567"/>
        <w:contextualSpacing/>
        <w:jc w:val="both"/>
        <w:rPr>
          <w:rFonts w:ascii="Times New Roman" w:hAnsi="Times New Roman" w:cs="Times New Roman"/>
          <w:sz w:val="26"/>
          <w:szCs w:val="26"/>
        </w:rPr>
      </w:pPr>
      <w:r w:rsidRPr="00233B5B">
        <w:rPr>
          <w:rFonts w:ascii="Times New Roman" w:hAnsi="Times New Roman" w:cs="Times New Roman"/>
          <w:b/>
          <w:sz w:val="26"/>
          <w:szCs w:val="26"/>
        </w:rPr>
        <w:t>!</w:t>
      </w:r>
      <w:r>
        <w:rPr>
          <w:rFonts w:ascii="Times New Roman" w:hAnsi="Times New Roman" w:cs="Times New Roman"/>
          <w:sz w:val="26"/>
          <w:szCs w:val="26"/>
        </w:rPr>
        <w:t xml:space="preserve"> Впервые </w:t>
      </w:r>
      <w:r w:rsidR="00285E6D">
        <w:rPr>
          <w:rFonts w:ascii="Times New Roman" w:hAnsi="Times New Roman" w:cs="Times New Roman"/>
          <w:sz w:val="26"/>
          <w:szCs w:val="26"/>
        </w:rPr>
        <w:t>организованы</w:t>
      </w:r>
      <w:r>
        <w:rPr>
          <w:rFonts w:ascii="Times New Roman" w:hAnsi="Times New Roman" w:cs="Times New Roman"/>
          <w:sz w:val="26"/>
          <w:szCs w:val="26"/>
        </w:rPr>
        <w:t xml:space="preserve"> детские творческие объединения: </w:t>
      </w:r>
      <w:r>
        <w:rPr>
          <w:rFonts w:ascii="Times New Roman" w:hAnsi="Times New Roman" w:cs="Times New Roman"/>
          <w:b/>
          <w:sz w:val="26"/>
          <w:szCs w:val="26"/>
        </w:rPr>
        <w:t>клуб</w:t>
      </w:r>
      <w:r w:rsidR="000C194B">
        <w:rPr>
          <w:rFonts w:ascii="Times New Roman" w:hAnsi="Times New Roman" w:cs="Times New Roman"/>
          <w:b/>
          <w:sz w:val="26"/>
          <w:szCs w:val="26"/>
        </w:rPr>
        <w:t xml:space="preserve"> </w:t>
      </w:r>
      <w:r>
        <w:rPr>
          <w:rFonts w:ascii="Times New Roman" w:hAnsi="Times New Roman" w:cs="Times New Roman"/>
          <w:i/>
          <w:sz w:val="26"/>
          <w:szCs w:val="26"/>
        </w:rPr>
        <w:t>«Ньютошка»</w:t>
      </w:r>
      <w:r>
        <w:rPr>
          <w:rFonts w:ascii="Times New Roman" w:hAnsi="Times New Roman" w:cs="Times New Roman"/>
          <w:sz w:val="26"/>
          <w:szCs w:val="26"/>
        </w:rPr>
        <w:t xml:space="preserve"> для младших школьников, детская </w:t>
      </w:r>
      <w:r>
        <w:rPr>
          <w:rFonts w:ascii="Times New Roman" w:hAnsi="Times New Roman" w:cs="Times New Roman"/>
          <w:b/>
          <w:sz w:val="26"/>
          <w:szCs w:val="26"/>
        </w:rPr>
        <w:t>творческая студия</w:t>
      </w:r>
      <w:r>
        <w:rPr>
          <w:rFonts w:ascii="Times New Roman" w:hAnsi="Times New Roman" w:cs="Times New Roman"/>
          <w:i/>
          <w:sz w:val="26"/>
          <w:szCs w:val="26"/>
        </w:rPr>
        <w:t>«МастерОК»,</w:t>
      </w:r>
      <w:r>
        <w:rPr>
          <w:rFonts w:ascii="Times New Roman" w:hAnsi="Times New Roman" w:cs="Times New Roman"/>
          <w:b/>
          <w:sz w:val="26"/>
          <w:szCs w:val="26"/>
        </w:rPr>
        <w:t>лаборатори</w:t>
      </w:r>
      <w:r w:rsidR="00484F2A">
        <w:rPr>
          <w:rFonts w:ascii="Times New Roman" w:hAnsi="Times New Roman" w:cs="Times New Roman"/>
          <w:b/>
          <w:sz w:val="26"/>
          <w:szCs w:val="26"/>
        </w:rPr>
        <w:t>я</w:t>
      </w:r>
      <w:r>
        <w:rPr>
          <w:rFonts w:ascii="Times New Roman" w:hAnsi="Times New Roman" w:cs="Times New Roman"/>
          <w:b/>
          <w:sz w:val="26"/>
          <w:szCs w:val="26"/>
        </w:rPr>
        <w:t xml:space="preserve">  творчества</w:t>
      </w:r>
      <w:r w:rsidR="000C194B">
        <w:rPr>
          <w:rFonts w:ascii="Times New Roman" w:hAnsi="Times New Roman" w:cs="Times New Roman"/>
          <w:b/>
          <w:sz w:val="26"/>
          <w:szCs w:val="26"/>
        </w:rPr>
        <w:t xml:space="preserve"> </w:t>
      </w:r>
      <w:r w:rsidR="00484F2A">
        <w:rPr>
          <w:rFonts w:ascii="Times New Roman" w:hAnsi="Times New Roman" w:cs="Times New Roman"/>
          <w:sz w:val="26"/>
          <w:szCs w:val="26"/>
        </w:rPr>
        <w:t xml:space="preserve">для детей и родителей </w:t>
      </w:r>
      <w:r>
        <w:rPr>
          <w:rFonts w:ascii="Times New Roman" w:hAnsi="Times New Roman" w:cs="Times New Roman"/>
          <w:i/>
          <w:sz w:val="26"/>
          <w:szCs w:val="26"/>
        </w:rPr>
        <w:t>«Рукодельные чудеса»</w:t>
      </w:r>
      <w:r>
        <w:rPr>
          <w:rFonts w:ascii="Times New Roman" w:hAnsi="Times New Roman" w:cs="Times New Roman"/>
          <w:sz w:val="26"/>
          <w:szCs w:val="26"/>
        </w:rPr>
        <w:t>.</w:t>
      </w:r>
    </w:p>
    <w:p w:rsidR="005053FE" w:rsidRDefault="005053FE" w:rsidP="00F71F02">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Ключевое событие 2018 года – </w:t>
      </w:r>
      <w:r w:rsidRPr="007A459C">
        <w:rPr>
          <w:rFonts w:ascii="Times New Roman" w:hAnsi="Times New Roman" w:cs="Times New Roman"/>
          <w:b/>
          <w:sz w:val="26"/>
          <w:szCs w:val="26"/>
        </w:rPr>
        <w:t>выборы Президента Российской Федерации</w:t>
      </w:r>
      <w:r>
        <w:rPr>
          <w:rFonts w:ascii="Times New Roman" w:hAnsi="Times New Roman" w:cs="Times New Roman"/>
          <w:sz w:val="26"/>
          <w:szCs w:val="26"/>
        </w:rPr>
        <w:t xml:space="preserve">, нашло отражение в </w:t>
      </w:r>
      <w:r w:rsidRPr="007A459C">
        <w:rPr>
          <w:rFonts w:ascii="Times New Roman" w:hAnsi="Times New Roman" w:cs="Times New Roman"/>
          <w:sz w:val="26"/>
          <w:szCs w:val="26"/>
        </w:rPr>
        <w:t>комплекс</w:t>
      </w:r>
      <w:r>
        <w:rPr>
          <w:rFonts w:ascii="Times New Roman" w:hAnsi="Times New Roman" w:cs="Times New Roman"/>
          <w:sz w:val="26"/>
          <w:szCs w:val="26"/>
        </w:rPr>
        <w:t>е</w:t>
      </w:r>
      <w:r w:rsidRPr="007A459C">
        <w:rPr>
          <w:rFonts w:ascii="Times New Roman" w:hAnsi="Times New Roman" w:cs="Times New Roman"/>
          <w:sz w:val="26"/>
          <w:szCs w:val="26"/>
        </w:rPr>
        <w:t xml:space="preserve"> мероприятий </w:t>
      </w:r>
      <w:r>
        <w:rPr>
          <w:rFonts w:ascii="Times New Roman" w:hAnsi="Times New Roman" w:cs="Times New Roman"/>
          <w:sz w:val="26"/>
          <w:szCs w:val="26"/>
        </w:rPr>
        <w:t>«</w:t>
      </w:r>
      <w:r w:rsidRPr="007A459C">
        <w:rPr>
          <w:rFonts w:ascii="Times New Roman" w:hAnsi="Times New Roman" w:cs="Times New Roman"/>
          <w:i/>
          <w:sz w:val="26"/>
          <w:szCs w:val="26"/>
        </w:rPr>
        <w:t>Правовой ликбез</w:t>
      </w:r>
      <w:r w:rsidRPr="007A459C">
        <w:rPr>
          <w:rFonts w:ascii="Times New Roman" w:hAnsi="Times New Roman" w:cs="Times New Roman"/>
          <w:sz w:val="26"/>
          <w:szCs w:val="26"/>
        </w:rPr>
        <w:t xml:space="preserve"> «</w:t>
      </w:r>
      <w:r w:rsidRPr="007A459C">
        <w:rPr>
          <w:rFonts w:ascii="Times New Roman" w:hAnsi="Times New Roman" w:cs="Times New Roman"/>
          <w:i/>
          <w:sz w:val="26"/>
          <w:szCs w:val="26"/>
        </w:rPr>
        <w:t>Думай! Выбирай! Голосуй!</w:t>
      </w:r>
      <w:r w:rsidRPr="007A459C">
        <w:rPr>
          <w:rFonts w:ascii="Times New Roman" w:hAnsi="Times New Roman" w:cs="Times New Roman"/>
          <w:sz w:val="26"/>
          <w:szCs w:val="26"/>
        </w:rPr>
        <w:t>»</w:t>
      </w:r>
      <w:r>
        <w:rPr>
          <w:rFonts w:ascii="Times New Roman" w:hAnsi="Times New Roman" w:cs="Times New Roman"/>
          <w:sz w:val="26"/>
          <w:szCs w:val="26"/>
        </w:rPr>
        <w:t xml:space="preserve">. Мероприятия проводились </w:t>
      </w:r>
      <w:r w:rsidRPr="00E1067B">
        <w:rPr>
          <w:rFonts w:ascii="Times New Roman" w:hAnsi="Times New Roman" w:cs="Times New Roman"/>
          <w:sz w:val="26"/>
          <w:szCs w:val="26"/>
        </w:rPr>
        <w:t>по двум направлениям: формирование электоральной культуры молодых избирателей</w:t>
      </w:r>
      <w:r>
        <w:rPr>
          <w:rFonts w:ascii="Times New Roman" w:hAnsi="Times New Roman" w:cs="Times New Roman"/>
          <w:sz w:val="26"/>
          <w:szCs w:val="26"/>
        </w:rPr>
        <w:t xml:space="preserve"> и </w:t>
      </w:r>
      <w:r w:rsidRPr="00E1067B">
        <w:rPr>
          <w:rFonts w:ascii="Times New Roman" w:hAnsi="Times New Roman" w:cs="Times New Roman"/>
          <w:sz w:val="26"/>
          <w:szCs w:val="26"/>
        </w:rPr>
        <w:t>повышение уровня информированности о выборах Президента РФ будущих избирателей.</w:t>
      </w:r>
    </w:p>
    <w:p w:rsidR="0001061D" w:rsidRDefault="0001061D" w:rsidP="00F71F02">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Актуальность библиотечных мероприятий спортивной тематики обусловлена проведением Чемпионата Мира по футболу FIFA 2018 в России – события уникального и важного. В библиотеках организованы: </w:t>
      </w:r>
      <w:r>
        <w:rPr>
          <w:rFonts w:ascii="Times New Roman" w:hAnsi="Times New Roman" w:cs="Times New Roman"/>
          <w:b/>
          <w:sz w:val="26"/>
          <w:szCs w:val="26"/>
        </w:rPr>
        <w:t>библиоквест</w:t>
      </w:r>
      <w:r w:rsidR="000C194B">
        <w:rPr>
          <w:rFonts w:ascii="Times New Roman" w:hAnsi="Times New Roman" w:cs="Times New Roman"/>
          <w:b/>
          <w:sz w:val="26"/>
          <w:szCs w:val="26"/>
        </w:rPr>
        <w:t xml:space="preserve"> </w:t>
      </w:r>
      <w:r>
        <w:rPr>
          <w:rFonts w:ascii="Times New Roman" w:hAnsi="Times New Roman" w:cs="Times New Roman"/>
          <w:i/>
          <w:sz w:val="26"/>
          <w:szCs w:val="26"/>
        </w:rPr>
        <w:t>«Футбольные истории»,</w:t>
      </w:r>
      <w:r>
        <w:rPr>
          <w:rFonts w:ascii="Times New Roman" w:hAnsi="Times New Roman" w:cs="Times New Roman"/>
          <w:b/>
          <w:sz w:val="26"/>
          <w:szCs w:val="26"/>
        </w:rPr>
        <w:t>олимпийский книжный пробег</w:t>
      </w:r>
      <w:r>
        <w:rPr>
          <w:rFonts w:ascii="Times New Roman" w:hAnsi="Times New Roman" w:cs="Times New Roman"/>
          <w:sz w:val="26"/>
          <w:szCs w:val="26"/>
        </w:rPr>
        <w:t xml:space="preserve">, </w:t>
      </w:r>
      <w:r>
        <w:rPr>
          <w:rFonts w:ascii="Times New Roman" w:hAnsi="Times New Roman" w:cs="Times New Roman"/>
          <w:b/>
          <w:sz w:val="26"/>
          <w:szCs w:val="26"/>
        </w:rPr>
        <w:t>спортивный праздник</w:t>
      </w:r>
      <w:r>
        <w:rPr>
          <w:rFonts w:ascii="Times New Roman" w:hAnsi="Times New Roman" w:cs="Times New Roman"/>
          <w:i/>
          <w:sz w:val="26"/>
          <w:szCs w:val="26"/>
        </w:rPr>
        <w:t>«Жил-был мяч»</w:t>
      </w:r>
      <w:r>
        <w:rPr>
          <w:rFonts w:ascii="Times New Roman" w:hAnsi="Times New Roman" w:cs="Times New Roman"/>
          <w:sz w:val="26"/>
          <w:szCs w:val="26"/>
        </w:rPr>
        <w:t xml:space="preserve">, </w:t>
      </w:r>
      <w:r>
        <w:rPr>
          <w:rFonts w:ascii="Times New Roman" w:hAnsi="Times New Roman" w:cs="Times New Roman"/>
          <w:b/>
          <w:sz w:val="26"/>
          <w:szCs w:val="26"/>
        </w:rPr>
        <w:t>спортивная викторина</w:t>
      </w:r>
      <w:r>
        <w:rPr>
          <w:rFonts w:ascii="Times New Roman" w:hAnsi="Times New Roman" w:cs="Times New Roman"/>
          <w:i/>
          <w:sz w:val="26"/>
          <w:szCs w:val="26"/>
        </w:rPr>
        <w:t>«Я знаю о футболе все!»</w:t>
      </w:r>
      <w:r>
        <w:rPr>
          <w:rFonts w:ascii="Times New Roman" w:hAnsi="Times New Roman" w:cs="Times New Roman"/>
          <w:sz w:val="26"/>
          <w:szCs w:val="26"/>
        </w:rPr>
        <w:t>.</w:t>
      </w:r>
    </w:p>
    <w:p w:rsidR="00704C65" w:rsidRPr="00704C65" w:rsidRDefault="00704C65" w:rsidP="00F71F02">
      <w:pPr>
        <w:spacing w:after="0" w:line="312" w:lineRule="auto"/>
        <w:ind w:firstLine="567"/>
        <w:contextualSpacing/>
        <w:jc w:val="both"/>
        <w:rPr>
          <w:rFonts w:ascii="Times New Roman" w:hAnsi="Times New Roman" w:cs="Times New Roman"/>
          <w:sz w:val="26"/>
          <w:szCs w:val="26"/>
        </w:rPr>
      </w:pPr>
      <w:r w:rsidRPr="00704C65">
        <w:rPr>
          <w:rFonts w:ascii="Times New Roman" w:hAnsi="Times New Roman" w:cs="Times New Roman"/>
          <w:sz w:val="26"/>
          <w:szCs w:val="26"/>
        </w:rPr>
        <w:t>Формы и методы, используемые библиотеками для популяризации  художественной книги, привлекают своим разнообразием. В целях продвижения чтения в подростковой среде создан</w:t>
      </w:r>
      <w:r w:rsidR="000C194B">
        <w:rPr>
          <w:rFonts w:ascii="Times New Roman" w:hAnsi="Times New Roman" w:cs="Times New Roman"/>
          <w:sz w:val="26"/>
          <w:szCs w:val="26"/>
        </w:rPr>
        <w:t xml:space="preserve"> </w:t>
      </w:r>
      <w:r w:rsidRPr="00704C65">
        <w:rPr>
          <w:rFonts w:ascii="Times New Roman" w:hAnsi="Times New Roman" w:cs="Times New Roman"/>
          <w:sz w:val="26"/>
          <w:szCs w:val="26"/>
        </w:rPr>
        <w:t xml:space="preserve">новый </w:t>
      </w:r>
      <w:r w:rsidRPr="00704C65">
        <w:rPr>
          <w:rFonts w:ascii="Times New Roman" w:hAnsi="Times New Roman" w:cs="Times New Roman"/>
          <w:b/>
          <w:sz w:val="26"/>
          <w:szCs w:val="26"/>
        </w:rPr>
        <w:t>мультимедийный ресурс</w:t>
      </w:r>
      <w:r w:rsidR="000C194B">
        <w:rPr>
          <w:rFonts w:ascii="Times New Roman" w:hAnsi="Times New Roman" w:cs="Times New Roman"/>
          <w:b/>
          <w:sz w:val="26"/>
          <w:szCs w:val="26"/>
        </w:rPr>
        <w:t xml:space="preserve"> </w:t>
      </w:r>
      <w:r w:rsidRPr="00704C65">
        <w:rPr>
          <w:rFonts w:ascii="Times New Roman" w:hAnsi="Times New Roman" w:cs="Times New Roman"/>
          <w:i/>
          <w:sz w:val="26"/>
          <w:szCs w:val="26"/>
        </w:rPr>
        <w:t>«Литературная Вселенная»</w:t>
      </w:r>
      <w:r w:rsidRPr="00704C65">
        <w:rPr>
          <w:rFonts w:ascii="Times New Roman" w:hAnsi="Times New Roman" w:cs="Times New Roman"/>
          <w:sz w:val="26"/>
          <w:szCs w:val="26"/>
        </w:rPr>
        <w:t xml:space="preserve">. </w:t>
      </w:r>
      <w:r w:rsidR="00E76B9A" w:rsidRPr="00704C65">
        <w:rPr>
          <w:rFonts w:ascii="Times New Roman" w:hAnsi="Times New Roman" w:cs="Times New Roman"/>
          <w:b/>
          <w:sz w:val="26"/>
          <w:szCs w:val="26"/>
        </w:rPr>
        <w:t>К 200-летию И.С. Тургенева</w:t>
      </w:r>
      <w:r w:rsidR="00E76B9A" w:rsidRPr="00704C65">
        <w:rPr>
          <w:rFonts w:ascii="Times New Roman" w:hAnsi="Times New Roman" w:cs="Times New Roman"/>
          <w:sz w:val="26"/>
          <w:szCs w:val="26"/>
        </w:rPr>
        <w:t xml:space="preserve"> в библиотеках организован комплекс мероприятий: </w:t>
      </w:r>
      <w:r w:rsidR="00E76B9A" w:rsidRPr="00704C65">
        <w:rPr>
          <w:rFonts w:ascii="Times New Roman" w:hAnsi="Times New Roman" w:cs="Times New Roman"/>
          <w:b/>
          <w:sz w:val="26"/>
          <w:szCs w:val="26"/>
        </w:rPr>
        <w:t xml:space="preserve">встреча </w:t>
      </w:r>
      <w:r w:rsidR="00E76B9A" w:rsidRPr="00704C65">
        <w:rPr>
          <w:rFonts w:ascii="Times New Roman" w:hAnsi="Times New Roman" w:cs="Times New Roman"/>
          <w:i/>
          <w:sz w:val="26"/>
          <w:szCs w:val="26"/>
        </w:rPr>
        <w:t xml:space="preserve">«Время открывать Тургенева» и </w:t>
      </w:r>
      <w:r w:rsidR="00E76B9A" w:rsidRPr="00704C65">
        <w:rPr>
          <w:rFonts w:ascii="Times New Roman" w:hAnsi="Times New Roman" w:cs="Times New Roman"/>
          <w:b/>
          <w:sz w:val="26"/>
          <w:szCs w:val="26"/>
        </w:rPr>
        <w:t xml:space="preserve">акция </w:t>
      </w:r>
      <w:r w:rsidR="00E76B9A" w:rsidRPr="00704C65">
        <w:rPr>
          <w:rFonts w:ascii="Times New Roman" w:hAnsi="Times New Roman" w:cs="Times New Roman"/>
          <w:i/>
          <w:sz w:val="26"/>
          <w:szCs w:val="26"/>
        </w:rPr>
        <w:t>«День с Тургеневым»</w:t>
      </w:r>
      <w:r w:rsidR="00E76B9A" w:rsidRPr="00704C65">
        <w:rPr>
          <w:rFonts w:ascii="Times New Roman" w:hAnsi="Times New Roman" w:cs="Times New Roman"/>
          <w:sz w:val="26"/>
          <w:szCs w:val="26"/>
        </w:rPr>
        <w:t xml:space="preserve">, </w:t>
      </w:r>
      <w:r w:rsidR="00E76B9A" w:rsidRPr="00704C65">
        <w:rPr>
          <w:rFonts w:ascii="Times New Roman" w:hAnsi="Times New Roman" w:cs="Times New Roman"/>
          <w:b/>
          <w:sz w:val="26"/>
          <w:szCs w:val="26"/>
        </w:rPr>
        <w:t>встреча</w:t>
      </w:r>
      <w:r w:rsidR="00E76B9A" w:rsidRPr="00704C65">
        <w:rPr>
          <w:rFonts w:ascii="Times New Roman" w:hAnsi="Times New Roman" w:cs="Times New Roman"/>
          <w:sz w:val="26"/>
          <w:szCs w:val="26"/>
        </w:rPr>
        <w:t xml:space="preserve"> в Клубе любителей литературы </w:t>
      </w:r>
      <w:r w:rsidR="00E76B9A" w:rsidRPr="00704C65">
        <w:rPr>
          <w:rFonts w:ascii="Times New Roman" w:hAnsi="Times New Roman" w:cs="Times New Roman"/>
          <w:i/>
          <w:sz w:val="26"/>
          <w:szCs w:val="26"/>
        </w:rPr>
        <w:t>«Великий мастер слова»</w:t>
      </w:r>
      <w:r w:rsidR="00E76B9A" w:rsidRPr="00704C65">
        <w:rPr>
          <w:rFonts w:ascii="Times New Roman" w:hAnsi="Times New Roman" w:cs="Times New Roman"/>
          <w:sz w:val="26"/>
          <w:szCs w:val="26"/>
        </w:rPr>
        <w:t xml:space="preserve">, в сельской библиотеке №17 прошла </w:t>
      </w:r>
      <w:r w:rsidR="00E76B9A" w:rsidRPr="00704C65">
        <w:rPr>
          <w:rFonts w:ascii="Times New Roman" w:hAnsi="Times New Roman" w:cs="Times New Roman"/>
          <w:b/>
          <w:sz w:val="26"/>
          <w:szCs w:val="26"/>
        </w:rPr>
        <w:t>акция</w:t>
      </w:r>
      <w:r w:rsidR="00E76B9A" w:rsidRPr="00704C65">
        <w:rPr>
          <w:rFonts w:ascii="Times New Roman" w:hAnsi="Times New Roman" w:cs="Times New Roman"/>
          <w:i/>
          <w:sz w:val="26"/>
          <w:szCs w:val="26"/>
        </w:rPr>
        <w:t xml:space="preserve"> «Время читать Тургенева»</w:t>
      </w:r>
      <w:r w:rsidR="00E76B9A" w:rsidRPr="00704C65">
        <w:rPr>
          <w:rFonts w:ascii="Times New Roman" w:hAnsi="Times New Roman" w:cs="Times New Roman"/>
          <w:sz w:val="26"/>
          <w:szCs w:val="26"/>
        </w:rPr>
        <w:t>.</w:t>
      </w:r>
      <w:r w:rsidRPr="00704C65">
        <w:rPr>
          <w:rFonts w:ascii="Times New Roman" w:hAnsi="Times New Roman" w:cs="Times New Roman"/>
          <w:b/>
          <w:sz w:val="26"/>
          <w:szCs w:val="26"/>
        </w:rPr>
        <w:t>!</w:t>
      </w:r>
      <w:r w:rsidRPr="00704C65">
        <w:rPr>
          <w:rFonts w:ascii="Times New Roman" w:hAnsi="Times New Roman" w:cs="Times New Roman"/>
          <w:sz w:val="26"/>
          <w:szCs w:val="26"/>
        </w:rPr>
        <w:t>Читатели Центральной городской библиотеки были приглашены на «</w:t>
      </w:r>
      <w:r w:rsidRPr="00704C65">
        <w:rPr>
          <w:rFonts w:ascii="Times New Roman" w:hAnsi="Times New Roman" w:cs="Times New Roman"/>
          <w:b/>
          <w:sz w:val="26"/>
          <w:szCs w:val="26"/>
        </w:rPr>
        <w:t>Бал литературных юбилеев</w:t>
      </w:r>
      <w:r w:rsidRPr="00704C65">
        <w:rPr>
          <w:rFonts w:ascii="Times New Roman" w:hAnsi="Times New Roman" w:cs="Times New Roman"/>
          <w:i/>
          <w:sz w:val="26"/>
          <w:szCs w:val="26"/>
        </w:rPr>
        <w:t>»,</w:t>
      </w:r>
      <w:r w:rsidR="00D22F4C">
        <w:rPr>
          <w:rFonts w:ascii="Times New Roman" w:hAnsi="Times New Roman" w:cs="Times New Roman"/>
          <w:sz w:val="26"/>
          <w:szCs w:val="26"/>
        </w:rPr>
        <w:t>организованный</w:t>
      </w:r>
      <w:r w:rsidRPr="00704C65">
        <w:rPr>
          <w:rFonts w:ascii="Times New Roman" w:hAnsi="Times New Roman" w:cs="Times New Roman"/>
          <w:sz w:val="26"/>
          <w:szCs w:val="26"/>
        </w:rPr>
        <w:t xml:space="preserve"> на библиотечной площади. </w:t>
      </w:r>
    </w:p>
    <w:p w:rsidR="00102A98" w:rsidRDefault="001E7F22" w:rsidP="00050D87">
      <w:pPr>
        <w:spacing w:after="0" w:line="312" w:lineRule="auto"/>
        <w:ind w:firstLine="567"/>
        <w:jc w:val="both"/>
        <w:rPr>
          <w:rFonts w:ascii="Times New Roman" w:hAnsi="Times New Roman" w:cs="Times New Roman"/>
          <w:b/>
          <w:sz w:val="26"/>
          <w:szCs w:val="26"/>
        </w:rPr>
      </w:pPr>
      <w:r w:rsidRPr="001E7F22">
        <w:rPr>
          <w:rFonts w:ascii="Times New Roman" w:hAnsi="Times New Roman" w:cs="Times New Roman"/>
          <w:sz w:val="26"/>
          <w:szCs w:val="26"/>
        </w:rPr>
        <w:t xml:space="preserve">В течение года проведён </w:t>
      </w:r>
      <w:r w:rsidRPr="001E7F22">
        <w:rPr>
          <w:rFonts w:ascii="Times New Roman" w:hAnsi="Times New Roman" w:cs="Times New Roman"/>
          <w:b/>
          <w:sz w:val="26"/>
          <w:szCs w:val="26"/>
        </w:rPr>
        <w:t>ряд масштабных мероприятий</w:t>
      </w:r>
      <w:r w:rsidRPr="001E7F22">
        <w:rPr>
          <w:rFonts w:ascii="Times New Roman" w:hAnsi="Times New Roman" w:cs="Times New Roman"/>
          <w:sz w:val="26"/>
          <w:szCs w:val="26"/>
        </w:rPr>
        <w:t xml:space="preserve"> краеведческой тематики:</w:t>
      </w:r>
      <w:r w:rsidR="000C194B">
        <w:rPr>
          <w:rFonts w:ascii="Times New Roman" w:hAnsi="Times New Roman" w:cs="Times New Roman"/>
          <w:sz w:val="26"/>
          <w:szCs w:val="26"/>
        </w:rPr>
        <w:t xml:space="preserve"> </w:t>
      </w:r>
      <w:r w:rsidR="00102A98">
        <w:rPr>
          <w:rFonts w:ascii="Times New Roman" w:hAnsi="Times New Roman" w:cs="Times New Roman"/>
          <w:b/>
          <w:bCs/>
          <w:sz w:val="26"/>
          <w:szCs w:val="26"/>
        </w:rPr>
        <w:t xml:space="preserve">городская краеведческая игра для юношества </w:t>
      </w:r>
      <w:r w:rsidR="00102A98">
        <w:rPr>
          <w:rFonts w:ascii="Times New Roman" w:hAnsi="Times New Roman" w:cs="Times New Roman"/>
          <w:bCs/>
          <w:i/>
          <w:sz w:val="26"/>
          <w:szCs w:val="26"/>
        </w:rPr>
        <w:t>«Профессии на все времена»,</w:t>
      </w:r>
      <w:r w:rsidR="009808BE">
        <w:rPr>
          <w:rFonts w:ascii="Times New Roman" w:hAnsi="Times New Roman" w:cs="Times New Roman"/>
          <w:bCs/>
          <w:sz w:val="26"/>
          <w:szCs w:val="26"/>
        </w:rPr>
        <w:t>о</w:t>
      </w:r>
      <w:r w:rsidR="00102A98">
        <w:rPr>
          <w:rFonts w:ascii="Times New Roman" w:hAnsi="Times New Roman" w:cs="Times New Roman"/>
          <w:bCs/>
          <w:sz w:val="26"/>
          <w:szCs w:val="26"/>
        </w:rPr>
        <w:t xml:space="preserve"> профессия</w:t>
      </w:r>
      <w:r w:rsidR="009808BE">
        <w:rPr>
          <w:rFonts w:ascii="Times New Roman" w:hAnsi="Times New Roman" w:cs="Times New Roman"/>
          <w:bCs/>
          <w:sz w:val="26"/>
          <w:szCs w:val="26"/>
        </w:rPr>
        <w:t>х</w:t>
      </w:r>
      <w:r w:rsidR="00102A98">
        <w:rPr>
          <w:rFonts w:ascii="Times New Roman" w:hAnsi="Times New Roman" w:cs="Times New Roman"/>
          <w:bCs/>
          <w:sz w:val="26"/>
          <w:szCs w:val="26"/>
        </w:rPr>
        <w:t>, востребованны</w:t>
      </w:r>
      <w:r w:rsidR="009808BE">
        <w:rPr>
          <w:rFonts w:ascii="Times New Roman" w:hAnsi="Times New Roman" w:cs="Times New Roman"/>
          <w:bCs/>
          <w:sz w:val="26"/>
          <w:szCs w:val="26"/>
        </w:rPr>
        <w:t>х</w:t>
      </w:r>
      <w:r w:rsidR="00102A98">
        <w:rPr>
          <w:rFonts w:ascii="Times New Roman" w:hAnsi="Times New Roman" w:cs="Times New Roman"/>
          <w:bCs/>
          <w:sz w:val="26"/>
          <w:szCs w:val="26"/>
        </w:rPr>
        <w:t xml:space="preserve"> в Златоусте;</w:t>
      </w:r>
      <w:r w:rsidR="000C194B">
        <w:rPr>
          <w:rFonts w:ascii="Times New Roman" w:hAnsi="Times New Roman" w:cs="Times New Roman"/>
          <w:bCs/>
          <w:sz w:val="26"/>
          <w:szCs w:val="26"/>
        </w:rPr>
        <w:t xml:space="preserve"> </w:t>
      </w:r>
      <w:r w:rsidR="00102A98">
        <w:rPr>
          <w:rFonts w:ascii="Times New Roman" w:hAnsi="Times New Roman" w:cs="Times New Roman"/>
          <w:b/>
          <w:sz w:val="26"/>
          <w:szCs w:val="26"/>
        </w:rPr>
        <w:t>День литературы в рамках городского фестиваля</w:t>
      </w:r>
      <w:r w:rsidR="00102A98">
        <w:rPr>
          <w:rFonts w:ascii="Times New Roman" w:hAnsi="Times New Roman" w:cs="Times New Roman"/>
          <w:i/>
          <w:sz w:val="26"/>
          <w:szCs w:val="26"/>
        </w:rPr>
        <w:t>«Дни искусств Златоуста-2018»,</w:t>
      </w:r>
      <w:r w:rsidR="00102A98">
        <w:rPr>
          <w:rFonts w:ascii="Times New Roman" w:hAnsi="Times New Roman" w:cs="Times New Roman"/>
          <w:sz w:val="26"/>
          <w:szCs w:val="26"/>
        </w:rPr>
        <w:t>в программе которого</w:t>
      </w:r>
      <w:r w:rsidR="00102A98">
        <w:rPr>
          <w:rFonts w:ascii="Times New Roman" w:hAnsi="Times New Roman" w:cs="Times New Roman"/>
          <w:b/>
          <w:sz w:val="26"/>
          <w:szCs w:val="26"/>
        </w:rPr>
        <w:t>:</w:t>
      </w:r>
    </w:p>
    <w:p w:rsidR="00B63F70" w:rsidRPr="00FA3B5C" w:rsidRDefault="00102A98" w:rsidP="0091731B">
      <w:pPr>
        <w:pStyle w:val="a4"/>
        <w:numPr>
          <w:ilvl w:val="0"/>
          <w:numId w:val="27"/>
        </w:numPr>
        <w:spacing w:line="312" w:lineRule="auto"/>
        <w:ind w:left="0" w:firstLine="426"/>
        <w:jc w:val="both"/>
        <w:rPr>
          <w:rFonts w:ascii="Times New Roman" w:hAnsi="Times New Roman"/>
          <w:b/>
          <w:sz w:val="26"/>
          <w:szCs w:val="26"/>
        </w:rPr>
      </w:pPr>
      <w:r w:rsidRPr="00FA3B5C">
        <w:rPr>
          <w:rFonts w:ascii="Times New Roman" w:hAnsi="Times New Roman"/>
          <w:b/>
          <w:sz w:val="26"/>
          <w:szCs w:val="26"/>
        </w:rPr>
        <w:t xml:space="preserve">городская краеведческая акция единовременного чтения </w:t>
      </w:r>
      <w:r w:rsidRPr="00FA3B5C">
        <w:rPr>
          <w:rFonts w:ascii="Times New Roman" w:hAnsi="Times New Roman"/>
          <w:i/>
          <w:sz w:val="26"/>
          <w:szCs w:val="26"/>
        </w:rPr>
        <w:t>«Знай наших! Читай наших!»</w:t>
      </w:r>
      <w:r w:rsidRPr="00FA3B5C">
        <w:rPr>
          <w:rFonts w:ascii="Times New Roman" w:hAnsi="Times New Roman"/>
          <w:b/>
          <w:sz w:val="26"/>
          <w:szCs w:val="26"/>
        </w:rPr>
        <w:t xml:space="preserve">; </w:t>
      </w:r>
    </w:p>
    <w:p w:rsidR="00102A98" w:rsidRPr="00FA3B5C" w:rsidRDefault="00102A98" w:rsidP="0091731B">
      <w:pPr>
        <w:pStyle w:val="a4"/>
        <w:numPr>
          <w:ilvl w:val="0"/>
          <w:numId w:val="27"/>
        </w:numPr>
        <w:spacing w:line="312" w:lineRule="auto"/>
        <w:ind w:left="0" w:firstLine="426"/>
        <w:jc w:val="both"/>
        <w:rPr>
          <w:rFonts w:ascii="Times New Roman" w:hAnsi="Times New Roman"/>
          <w:i/>
          <w:sz w:val="26"/>
          <w:szCs w:val="26"/>
        </w:rPr>
      </w:pPr>
      <w:r w:rsidRPr="00FA3B5C">
        <w:rPr>
          <w:rFonts w:ascii="Times New Roman" w:hAnsi="Times New Roman"/>
          <w:b/>
          <w:sz w:val="26"/>
          <w:szCs w:val="26"/>
        </w:rPr>
        <w:t>городской праздник златоустовской литературы</w:t>
      </w:r>
      <w:r w:rsidR="001C4D48">
        <w:rPr>
          <w:rFonts w:ascii="Times New Roman" w:hAnsi="Times New Roman"/>
          <w:b/>
          <w:sz w:val="26"/>
          <w:szCs w:val="26"/>
        </w:rPr>
        <w:t xml:space="preserve"> </w:t>
      </w:r>
      <w:r w:rsidRPr="00FA3B5C">
        <w:rPr>
          <w:rFonts w:ascii="Times New Roman" w:hAnsi="Times New Roman"/>
          <w:i/>
          <w:sz w:val="26"/>
          <w:szCs w:val="26"/>
        </w:rPr>
        <w:t>«Горное гнездо поэтов и писателей Златоуста»;</w:t>
      </w:r>
    </w:p>
    <w:p w:rsidR="00102A98" w:rsidRPr="00FA3B5C" w:rsidRDefault="00102A98" w:rsidP="0091731B">
      <w:pPr>
        <w:pStyle w:val="a4"/>
        <w:numPr>
          <w:ilvl w:val="0"/>
          <w:numId w:val="27"/>
        </w:numPr>
        <w:spacing w:line="312" w:lineRule="auto"/>
        <w:ind w:left="0" w:firstLine="426"/>
        <w:jc w:val="both"/>
        <w:rPr>
          <w:rFonts w:ascii="Times New Roman" w:hAnsi="Times New Roman"/>
          <w:sz w:val="26"/>
          <w:szCs w:val="26"/>
        </w:rPr>
      </w:pPr>
      <w:r w:rsidRPr="00FA3B5C">
        <w:rPr>
          <w:rFonts w:ascii="Times New Roman" w:hAnsi="Times New Roman"/>
          <w:b/>
          <w:sz w:val="26"/>
          <w:szCs w:val="26"/>
        </w:rPr>
        <w:t>открытый поэтический микрофон</w:t>
      </w:r>
      <w:r w:rsidRPr="00FA3B5C">
        <w:rPr>
          <w:rFonts w:ascii="Times New Roman" w:hAnsi="Times New Roman"/>
          <w:sz w:val="26"/>
          <w:szCs w:val="26"/>
        </w:rPr>
        <w:t>.</w:t>
      </w:r>
    </w:p>
    <w:p w:rsidR="00102A98" w:rsidRDefault="00102A98" w:rsidP="00102A98">
      <w:pPr>
        <w:pStyle w:val="a4"/>
        <w:spacing w:line="312" w:lineRule="auto"/>
        <w:ind w:left="0" w:firstLine="567"/>
        <w:jc w:val="both"/>
        <w:rPr>
          <w:rFonts w:ascii="Times New Roman" w:hAnsi="Times New Roman"/>
          <w:sz w:val="26"/>
          <w:szCs w:val="26"/>
        </w:rPr>
      </w:pPr>
      <w:r w:rsidRPr="00E77D7B">
        <w:rPr>
          <w:rFonts w:ascii="Times New Roman" w:hAnsi="Times New Roman"/>
          <w:b/>
          <w:color w:val="000000"/>
          <w:sz w:val="26"/>
          <w:szCs w:val="26"/>
          <w:shd w:val="clear" w:color="auto" w:fill="FFFFFF"/>
        </w:rPr>
        <w:t>!</w:t>
      </w:r>
      <w:r w:rsidRPr="00102A98">
        <w:rPr>
          <w:rFonts w:ascii="Times New Roman" w:hAnsi="Times New Roman"/>
          <w:color w:val="000000"/>
          <w:sz w:val="26"/>
          <w:szCs w:val="26"/>
          <w:shd w:val="clear" w:color="auto" w:fill="FFFFFF"/>
        </w:rPr>
        <w:t xml:space="preserve">Удачей года стал   </w:t>
      </w:r>
      <w:r w:rsidRPr="00102A98">
        <w:rPr>
          <w:rFonts w:ascii="Times New Roman" w:hAnsi="Times New Roman"/>
          <w:b/>
          <w:color w:val="000000"/>
          <w:sz w:val="26"/>
          <w:szCs w:val="26"/>
          <w:shd w:val="clear" w:color="auto" w:fill="FFFFFF"/>
        </w:rPr>
        <w:t xml:space="preserve">литературный библиотур  по писательским улицам Златоуста </w:t>
      </w:r>
      <w:r w:rsidRPr="00102A98">
        <w:rPr>
          <w:rFonts w:ascii="Times New Roman" w:hAnsi="Times New Roman"/>
          <w:i/>
          <w:color w:val="000000"/>
          <w:sz w:val="26"/>
          <w:szCs w:val="26"/>
          <w:shd w:val="clear" w:color="auto" w:fill="FFFFFF"/>
        </w:rPr>
        <w:t>«Шагая – Читаем».</w:t>
      </w:r>
    </w:p>
    <w:p w:rsidR="00B63F70" w:rsidRDefault="00903F5D" w:rsidP="00271BC3">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lastRenderedPageBreak/>
        <w:t>В</w:t>
      </w:r>
      <w:r w:rsidRPr="0055561B">
        <w:rPr>
          <w:rFonts w:ascii="Times New Roman" w:hAnsi="Times New Roman" w:cs="Times New Roman"/>
          <w:sz w:val="26"/>
          <w:szCs w:val="26"/>
        </w:rPr>
        <w:t xml:space="preserve"> целях</w:t>
      </w:r>
      <w:r w:rsidR="00D14836">
        <w:rPr>
          <w:rFonts w:ascii="Times New Roman" w:hAnsi="Times New Roman" w:cs="Times New Roman"/>
          <w:sz w:val="26"/>
          <w:szCs w:val="26"/>
        </w:rPr>
        <w:t xml:space="preserve"> </w:t>
      </w:r>
      <w:r w:rsidRPr="0055561B">
        <w:rPr>
          <w:rFonts w:ascii="Times New Roman" w:hAnsi="Times New Roman" w:cs="Times New Roman"/>
          <w:sz w:val="26"/>
          <w:szCs w:val="26"/>
        </w:rPr>
        <w:t xml:space="preserve">популяризации </w:t>
      </w:r>
      <w:r>
        <w:rPr>
          <w:rFonts w:ascii="Times New Roman" w:hAnsi="Times New Roman" w:cs="Times New Roman"/>
          <w:sz w:val="26"/>
          <w:szCs w:val="26"/>
        </w:rPr>
        <w:t xml:space="preserve">национального </w:t>
      </w:r>
      <w:r w:rsidRPr="0055561B">
        <w:rPr>
          <w:rFonts w:ascii="Times New Roman" w:hAnsi="Times New Roman" w:cs="Times New Roman"/>
          <w:sz w:val="26"/>
          <w:szCs w:val="26"/>
        </w:rPr>
        <w:t>языка и литературы</w:t>
      </w:r>
      <w:r w:rsidR="00D14836">
        <w:rPr>
          <w:rFonts w:ascii="Times New Roman" w:hAnsi="Times New Roman" w:cs="Times New Roman"/>
          <w:sz w:val="26"/>
          <w:szCs w:val="26"/>
        </w:rPr>
        <w:t xml:space="preserve"> </w:t>
      </w:r>
      <w:r w:rsidR="00B63F70" w:rsidRPr="0055561B">
        <w:rPr>
          <w:rFonts w:ascii="Times New Roman" w:hAnsi="Times New Roman" w:cs="Times New Roman"/>
          <w:sz w:val="26"/>
          <w:szCs w:val="26"/>
        </w:rPr>
        <w:t xml:space="preserve">впервые </w:t>
      </w:r>
      <w:r w:rsidR="004D0BD7">
        <w:rPr>
          <w:rFonts w:ascii="Times New Roman" w:hAnsi="Times New Roman" w:cs="Times New Roman"/>
          <w:sz w:val="26"/>
          <w:szCs w:val="26"/>
        </w:rPr>
        <w:t xml:space="preserve">в  Центральной городской библиотеке </w:t>
      </w:r>
      <w:r w:rsidR="00B63F70" w:rsidRPr="0055561B">
        <w:rPr>
          <w:rFonts w:ascii="Times New Roman" w:hAnsi="Times New Roman" w:cs="Times New Roman"/>
          <w:sz w:val="26"/>
          <w:szCs w:val="26"/>
        </w:rPr>
        <w:t>состоялс</w:t>
      </w:r>
      <w:r>
        <w:rPr>
          <w:rFonts w:ascii="Times New Roman" w:hAnsi="Times New Roman" w:cs="Times New Roman"/>
          <w:sz w:val="26"/>
          <w:szCs w:val="26"/>
        </w:rPr>
        <w:t>я</w:t>
      </w:r>
      <w:r w:rsidR="00D14836">
        <w:rPr>
          <w:rFonts w:ascii="Times New Roman" w:hAnsi="Times New Roman" w:cs="Times New Roman"/>
          <w:sz w:val="26"/>
          <w:szCs w:val="26"/>
        </w:rPr>
        <w:t xml:space="preserve"> </w:t>
      </w:r>
      <w:r w:rsidR="00B63F70" w:rsidRPr="00903F5D">
        <w:rPr>
          <w:rFonts w:ascii="Times New Roman" w:hAnsi="Times New Roman" w:cs="Times New Roman"/>
          <w:b/>
          <w:sz w:val="26"/>
          <w:szCs w:val="26"/>
        </w:rPr>
        <w:t>диктант по татарскому языку</w:t>
      </w:r>
      <w:r w:rsidR="00B63F70" w:rsidRPr="0055561B">
        <w:rPr>
          <w:rFonts w:ascii="Times New Roman" w:hAnsi="Times New Roman" w:cs="Times New Roman"/>
          <w:sz w:val="26"/>
          <w:szCs w:val="26"/>
        </w:rPr>
        <w:t xml:space="preserve">. </w:t>
      </w:r>
    </w:p>
    <w:p w:rsidR="00172877" w:rsidRPr="0021413C" w:rsidRDefault="00172877" w:rsidP="0091731B">
      <w:pPr>
        <w:pStyle w:val="a4"/>
        <w:numPr>
          <w:ilvl w:val="0"/>
          <w:numId w:val="29"/>
        </w:numPr>
        <w:autoSpaceDE w:val="0"/>
        <w:autoSpaceDN w:val="0"/>
        <w:adjustRightInd w:val="0"/>
        <w:spacing w:line="312" w:lineRule="auto"/>
        <w:ind w:left="0" w:firstLine="426"/>
        <w:jc w:val="both"/>
        <w:rPr>
          <w:rFonts w:ascii="Times New Roman" w:hAnsi="Times New Roman"/>
          <w:sz w:val="26"/>
          <w:szCs w:val="26"/>
        </w:rPr>
      </w:pPr>
      <w:r w:rsidRPr="0021413C">
        <w:rPr>
          <w:rFonts w:ascii="Times New Roman" w:hAnsi="Times New Roman"/>
          <w:sz w:val="26"/>
          <w:szCs w:val="26"/>
        </w:rPr>
        <w:t>Библиотеки активно участвовали в Межрегионал</w:t>
      </w:r>
      <w:r w:rsidR="008C4681">
        <w:rPr>
          <w:rFonts w:ascii="Times New Roman" w:hAnsi="Times New Roman"/>
          <w:sz w:val="26"/>
          <w:szCs w:val="26"/>
        </w:rPr>
        <w:t xml:space="preserve">ьных, Всероссийских, Областных, </w:t>
      </w:r>
      <w:r w:rsidRPr="0021413C">
        <w:rPr>
          <w:rFonts w:ascii="Times New Roman" w:hAnsi="Times New Roman"/>
          <w:sz w:val="26"/>
          <w:szCs w:val="26"/>
        </w:rPr>
        <w:t>Городских</w:t>
      </w:r>
      <w:r w:rsidRPr="0021413C">
        <w:rPr>
          <w:rFonts w:ascii="Times New Roman" w:hAnsi="Times New Roman"/>
          <w:b/>
          <w:sz w:val="26"/>
          <w:szCs w:val="26"/>
        </w:rPr>
        <w:t xml:space="preserve"> акциях</w:t>
      </w:r>
      <w:r w:rsidR="002B1E7B" w:rsidRPr="0021413C">
        <w:rPr>
          <w:rFonts w:ascii="Times New Roman" w:hAnsi="Times New Roman"/>
          <w:b/>
          <w:sz w:val="26"/>
          <w:szCs w:val="26"/>
        </w:rPr>
        <w:t xml:space="preserve"> и проектах</w:t>
      </w:r>
      <w:r w:rsidRPr="0021413C">
        <w:rPr>
          <w:rFonts w:ascii="Times New Roman" w:hAnsi="Times New Roman"/>
          <w:sz w:val="26"/>
          <w:szCs w:val="26"/>
        </w:rPr>
        <w:t xml:space="preserve">: </w:t>
      </w:r>
      <w:r w:rsidRPr="0021413C">
        <w:rPr>
          <w:rFonts w:ascii="Times New Roman" w:hAnsi="Times New Roman"/>
          <w:b/>
          <w:sz w:val="26"/>
          <w:szCs w:val="26"/>
        </w:rPr>
        <w:t>Всероссийской Неделе Живой классики</w:t>
      </w:r>
      <w:r w:rsidRPr="0021413C">
        <w:rPr>
          <w:rFonts w:ascii="Times New Roman" w:hAnsi="Times New Roman"/>
          <w:i/>
          <w:sz w:val="26"/>
          <w:szCs w:val="26"/>
        </w:rPr>
        <w:t>;</w:t>
      </w:r>
      <w:r w:rsidR="00D14836">
        <w:rPr>
          <w:rFonts w:ascii="Times New Roman" w:hAnsi="Times New Roman"/>
          <w:i/>
          <w:sz w:val="26"/>
          <w:szCs w:val="26"/>
        </w:rPr>
        <w:t xml:space="preserve"> </w:t>
      </w:r>
      <w:r w:rsidR="00783A10" w:rsidRPr="0021413C">
        <w:rPr>
          <w:rFonts w:ascii="Times New Roman" w:hAnsi="Times New Roman"/>
          <w:i/>
          <w:sz w:val="26"/>
          <w:szCs w:val="26"/>
        </w:rPr>
        <w:t xml:space="preserve">«Читаем детям о войне», «Свеча памяти», </w:t>
      </w:r>
      <w:r w:rsidR="002B1E7B" w:rsidRPr="0021413C">
        <w:rPr>
          <w:rFonts w:ascii="Times New Roman" w:hAnsi="Times New Roman"/>
          <w:i/>
          <w:sz w:val="26"/>
          <w:szCs w:val="26"/>
        </w:rPr>
        <w:t>«Классики в российской провинции», «Письма животным»</w:t>
      </w:r>
      <w:r w:rsidR="00365FDA" w:rsidRPr="0021413C">
        <w:rPr>
          <w:rFonts w:ascii="Times New Roman" w:hAnsi="Times New Roman"/>
          <w:i/>
          <w:sz w:val="26"/>
          <w:szCs w:val="26"/>
        </w:rPr>
        <w:t>;</w:t>
      </w:r>
      <w:r w:rsidR="0021413C" w:rsidRPr="0021413C">
        <w:rPr>
          <w:rFonts w:ascii="Times New Roman" w:eastAsiaTheme="minorEastAsia" w:hAnsi="Times New Roman"/>
          <w:sz w:val="26"/>
          <w:szCs w:val="26"/>
        </w:rPr>
        <w:t xml:space="preserve">впервые 39 маломобильных пользователей приняли участие в  </w:t>
      </w:r>
      <w:r w:rsidR="0021413C" w:rsidRPr="0021413C">
        <w:rPr>
          <w:rFonts w:ascii="Times New Roman" w:eastAsiaTheme="minorEastAsia" w:hAnsi="Times New Roman"/>
          <w:b/>
          <w:sz w:val="26"/>
          <w:szCs w:val="26"/>
        </w:rPr>
        <w:t xml:space="preserve">акции </w:t>
      </w:r>
      <w:r w:rsidR="0021413C" w:rsidRPr="0021413C">
        <w:rPr>
          <w:rFonts w:ascii="Times New Roman" w:eastAsiaTheme="minorEastAsia" w:hAnsi="Times New Roman"/>
          <w:i/>
          <w:sz w:val="26"/>
          <w:szCs w:val="26"/>
        </w:rPr>
        <w:t>«С открытым сердцем, с добрым словом»</w:t>
      </w:r>
      <w:r w:rsidR="0021413C" w:rsidRPr="0021413C">
        <w:rPr>
          <w:rFonts w:ascii="Times New Roman" w:eastAsiaTheme="minorEastAsia" w:hAnsi="Times New Roman"/>
          <w:sz w:val="26"/>
          <w:szCs w:val="26"/>
        </w:rPr>
        <w:t xml:space="preserve">, приуроченной </w:t>
      </w:r>
      <w:r w:rsidR="0021413C">
        <w:rPr>
          <w:rFonts w:ascii="Times New Roman" w:eastAsiaTheme="minorEastAsia" w:hAnsi="Times New Roman"/>
          <w:sz w:val="26"/>
          <w:szCs w:val="26"/>
        </w:rPr>
        <w:t xml:space="preserve">к Международному Дню инвалидов; </w:t>
      </w:r>
      <w:r w:rsidR="00783A10" w:rsidRPr="0021413C">
        <w:rPr>
          <w:rFonts w:ascii="Times New Roman" w:hAnsi="Times New Roman"/>
          <w:sz w:val="26"/>
          <w:szCs w:val="26"/>
        </w:rPr>
        <w:t xml:space="preserve">стали инициаторами собственной </w:t>
      </w:r>
      <w:r w:rsidR="00783A10" w:rsidRPr="0021413C">
        <w:rPr>
          <w:rFonts w:ascii="Times New Roman" w:hAnsi="Times New Roman"/>
          <w:b/>
          <w:sz w:val="26"/>
          <w:szCs w:val="26"/>
        </w:rPr>
        <w:t>масштабной акции</w:t>
      </w:r>
      <w:r w:rsidR="002B1E7B" w:rsidRPr="0021413C">
        <w:rPr>
          <w:rFonts w:ascii="Times New Roman" w:hAnsi="Times New Roman"/>
          <w:b/>
          <w:sz w:val="26"/>
          <w:szCs w:val="26"/>
        </w:rPr>
        <w:t xml:space="preserve"> ко Дню Победы</w:t>
      </w:r>
      <w:r w:rsidR="00783A10" w:rsidRPr="0021413C">
        <w:rPr>
          <w:rFonts w:ascii="Times New Roman" w:hAnsi="Times New Roman"/>
          <w:i/>
          <w:sz w:val="26"/>
          <w:szCs w:val="26"/>
        </w:rPr>
        <w:t xml:space="preserve"> «Помним. Чтим. Гордимся». </w:t>
      </w:r>
    </w:p>
    <w:p w:rsidR="006906AE" w:rsidRPr="00360254" w:rsidRDefault="006906AE" w:rsidP="006906AE">
      <w:pPr>
        <w:spacing w:after="0" w:line="312" w:lineRule="auto"/>
        <w:ind w:firstLine="567"/>
        <w:jc w:val="both"/>
        <w:rPr>
          <w:rFonts w:ascii="Times New Roman" w:hAnsi="Times New Roman" w:cs="Times New Roman"/>
          <w:sz w:val="26"/>
          <w:szCs w:val="26"/>
        </w:rPr>
      </w:pPr>
      <w:r w:rsidRPr="00360254">
        <w:rPr>
          <w:rFonts w:ascii="Times New Roman" w:hAnsi="Times New Roman" w:cs="Times New Roman"/>
          <w:sz w:val="26"/>
          <w:szCs w:val="26"/>
        </w:rPr>
        <w:t>Специалисты  МБУК «ЦБС ЗГО» представили свои работы на конкурсах различного уровня:</w:t>
      </w:r>
    </w:p>
    <w:p w:rsidR="00BD7C75" w:rsidRPr="00AC40F1" w:rsidRDefault="00BD7C75" w:rsidP="0091731B">
      <w:pPr>
        <w:pStyle w:val="a4"/>
        <w:numPr>
          <w:ilvl w:val="0"/>
          <w:numId w:val="28"/>
        </w:numPr>
        <w:spacing w:line="312" w:lineRule="auto"/>
        <w:ind w:left="0" w:firstLine="426"/>
        <w:jc w:val="both"/>
        <w:rPr>
          <w:rFonts w:ascii="Times New Roman" w:eastAsiaTheme="minorHAnsi" w:hAnsi="Times New Roman"/>
          <w:b/>
          <w:sz w:val="26"/>
          <w:szCs w:val="26"/>
        </w:rPr>
      </w:pPr>
      <w:r w:rsidRPr="00AC40F1">
        <w:rPr>
          <w:rFonts w:ascii="Times New Roman" w:hAnsi="Times New Roman"/>
          <w:b/>
          <w:color w:val="000000"/>
          <w:sz w:val="26"/>
          <w:szCs w:val="26"/>
        </w:rPr>
        <w:t xml:space="preserve">областном конкурсе на присвоение звания </w:t>
      </w:r>
      <w:r w:rsidRPr="00743391">
        <w:rPr>
          <w:rFonts w:ascii="Times New Roman" w:hAnsi="Times New Roman"/>
          <w:i/>
          <w:color w:val="000000"/>
          <w:sz w:val="26"/>
          <w:szCs w:val="26"/>
        </w:rPr>
        <w:t>«Лучший библиотекарь года»</w:t>
      </w:r>
      <w:r w:rsidRPr="00AC40F1">
        <w:rPr>
          <w:rFonts w:ascii="Times New Roman" w:hAnsi="Times New Roman"/>
          <w:color w:val="000000"/>
          <w:sz w:val="26"/>
          <w:szCs w:val="26"/>
        </w:rPr>
        <w:t xml:space="preserve"> победитель в номинации «Штурман детского чтения» – Булгакова Ирина Зиновьевна, заведующая  сектором организационно-методического отдела </w:t>
      </w:r>
      <w:r w:rsidR="00AE15A3" w:rsidRPr="00AC40F1">
        <w:rPr>
          <w:rFonts w:ascii="Times New Roman" w:hAnsi="Times New Roman"/>
          <w:color w:val="000000"/>
          <w:sz w:val="26"/>
          <w:szCs w:val="26"/>
        </w:rPr>
        <w:t>ЦГБ</w:t>
      </w:r>
      <w:r w:rsidRPr="00AC40F1">
        <w:rPr>
          <w:rFonts w:ascii="Times New Roman" w:hAnsi="Times New Roman"/>
          <w:color w:val="000000"/>
          <w:sz w:val="26"/>
          <w:szCs w:val="26"/>
        </w:rPr>
        <w:t>;</w:t>
      </w:r>
    </w:p>
    <w:p w:rsidR="00522873" w:rsidRPr="00AC40F1" w:rsidRDefault="00FE5447" w:rsidP="0091731B">
      <w:pPr>
        <w:pStyle w:val="a4"/>
        <w:numPr>
          <w:ilvl w:val="0"/>
          <w:numId w:val="28"/>
        </w:numPr>
        <w:spacing w:line="312" w:lineRule="auto"/>
        <w:ind w:left="0" w:firstLine="426"/>
        <w:jc w:val="both"/>
        <w:rPr>
          <w:rFonts w:ascii="Times New Roman" w:hAnsi="Times New Roman"/>
          <w:sz w:val="26"/>
          <w:szCs w:val="26"/>
        </w:rPr>
      </w:pPr>
      <w:r w:rsidRPr="00AC40F1">
        <w:rPr>
          <w:rFonts w:ascii="Times New Roman" w:eastAsiaTheme="minorHAnsi" w:hAnsi="Times New Roman"/>
          <w:b/>
          <w:sz w:val="26"/>
          <w:szCs w:val="26"/>
        </w:rPr>
        <w:t xml:space="preserve">областном конкурсе библиотек </w:t>
      </w:r>
      <w:r w:rsidRPr="00743391">
        <w:rPr>
          <w:rFonts w:ascii="Times New Roman" w:eastAsiaTheme="minorHAnsi" w:hAnsi="Times New Roman"/>
          <w:i/>
          <w:sz w:val="26"/>
          <w:szCs w:val="26"/>
        </w:rPr>
        <w:t>«Избирательная культура: от библиотеки к читателю»</w:t>
      </w:r>
      <w:r w:rsidRPr="00AC40F1">
        <w:rPr>
          <w:rFonts w:ascii="Times New Roman" w:eastAsiaTheme="minorHAnsi" w:hAnsi="Times New Roman"/>
          <w:sz w:val="26"/>
          <w:szCs w:val="26"/>
        </w:rPr>
        <w:t xml:space="preserve"> ЦПИ МБУК «ЦБС ЗГО» лауреат в номинации «Массовая работа </w:t>
      </w:r>
      <w:r w:rsidRPr="00AC40F1">
        <w:rPr>
          <w:rFonts w:ascii="Times New Roman" w:hAnsi="Times New Roman"/>
          <w:sz w:val="26"/>
          <w:szCs w:val="26"/>
        </w:rPr>
        <w:t>по освещению хода подготовки выборов Президента РФ и по правовому воспитанию молодых избирателей»</w:t>
      </w:r>
      <w:r w:rsidR="00D14836">
        <w:rPr>
          <w:rFonts w:ascii="Times New Roman" w:hAnsi="Times New Roman"/>
          <w:sz w:val="26"/>
          <w:szCs w:val="26"/>
        </w:rPr>
        <w:t xml:space="preserve"> </w:t>
      </w:r>
      <w:r w:rsidR="00F40B3A">
        <w:rPr>
          <w:rFonts w:ascii="Times New Roman" w:hAnsi="Times New Roman"/>
          <w:sz w:val="26"/>
          <w:szCs w:val="26"/>
        </w:rPr>
        <w:t>Медиацентр ЦГБ</w:t>
      </w:r>
      <w:r w:rsidR="00BD7C75" w:rsidRPr="00AC40F1">
        <w:rPr>
          <w:rFonts w:ascii="Times New Roman" w:hAnsi="Times New Roman"/>
          <w:sz w:val="26"/>
          <w:szCs w:val="26"/>
        </w:rPr>
        <w:t>;</w:t>
      </w:r>
    </w:p>
    <w:p w:rsidR="00FB66DF" w:rsidRPr="00FB66DF" w:rsidRDefault="00FB66DF" w:rsidP="00743391">
      <w:pPr>
        <w:pStyle w:val="a4"/>
        <w:numPr>
          <w:ilvl w:val="0"/>
          <w:numId w:val="28"/>
        </w:numPr>
        <w:spacing w:line="312" w:lineRule="auto"/>
        <w:ind w:left="0" w:firstLine="425"/>
        <w:jc w:val="both"/>
        <w:rPr>
          <w:rFonts w:ascii="Times New Roman" w:hAnsi="Times New Roman"/>
          <w:sz w:val="26"/>
          <w:szCs w:val="26"/>
        </w:rPr>
      </w:pPr>
      <w:r w:rsidRPr="00FB66DF">
        <w:rPr>
          <w:rFonts w:ascii="Times New Roman" w:hAnsi="Times New Roman"/>
          <w:b/>
          <w:sz w:val="26"/>
          <w:szCs w:val="26"/>
        </w:rPr>
        <w:t>региональном Конкурсе</w:t>
      </w:r>
      <w:r w:rsidR="00D14836">
        <w:rPr>
          <w:rFonts w:ascii="Times New Roman" w:hAnsi="Times New Roman"/>
          <w:b/>
          <w:sz w:val="26"/>
          <w:szCs w:val="26"/>
        </w:rPr>
        <w:t xml:space="preserve"> </w:t>
      </w:r>
      <w:r w:rsidRPr="00FB66DF">
        <w:rPr>
          <w:rFonts w:ascii="Times New Roman" w:hAnsi="Times New Roman"/>
          <w:sz w:val="26"/>
          <w:szCs w:val="26"/>
        </w:rPr>
        <w:t xml:space="preserve">на лучшую постановку работы по формированию культуры межэтнических отношений среди молодежи «Территория согласия» </w:t>
      </w:r>
      <w:r w:rsidR="00616516">
        <w:rPr>
          <w:rFonts w:ascii="Times New Roman" w:hAnsi="Times New Roman"/>
          <w:sz w:val="26"/>
          <w:szCs w:val="26"/>
        </w:rPr>
        <w:t>2 место заняла</w:t>
      </w:r>
      <w:r w:rsidR="00D14836">
        <w:rPr>
          <w:rFonts w:ascii="Times New Roman" w:hAnsi="Times New Roman"/>
          <w:sz w:val="26"/>
          <w:szCs w:val="26"/>
        </w:rPr>
        <w:t xml:space="preserve"> </w:t>
      </w:r>
      <w:r w:rsidRPr="00FB66DF">
        <w:rPr>
          <w:rFonts w:ascii="Times New Roman" w:hAnsi="Times New Roman"/>
          <w:sz w:val="26"/>
          <w:szCs w:val="26"/>
        </w:rPr>
        <w:t>Шишикина Е</w:t>
      </w:r>
      <w:r w:rsidR="008E1DA4">
        <w:rPr>
          <w:rFonts w:ascii="Times New Roman" w:hAnsi="Times New Roman"/>
          <w:sz w:val="26"/>
          <w:szCs w:val="26"/>
        </w:rPr>
        <w:t xml:space="preserve">лена </w:t>
      </w:r>
      <w:r w:rsidRPr="00FB66DF">
        <w:rPr>
          <w:rFonts w:ascii="Times New Roman" w:hAnsi="Times New Roman"/>
          <w:sz w:val="26"/>
          <w:szCs w:val="26"/>
        </w:rPr>
        <w:t>Н</w:t>
      </w:r>
      <w:r w:rsidR="008E1DA4">
        <w:rPr>
          <w:rFonts w:ascii="Times New Roman" w:hAnsi="Times New Roman"/>
          <w:sz w:val="26"/>
          <w:szCs w:val="26"/>
        </w:rPr>
        <w:t>иколаевна</w:t>
      </w:r>
      <w:r w:rsidRPr="00FB66DF">
        <w:rPr>
          <w:rFonts w:ascii="Times New Roman" w:hAnsi="Times New Roman"/>
          <w:sz w:val="26"/>
          <w:szCs w:val="26"/>
        </w:rPr>
        <w:t>, заведующая отделом обслуживания ЦГБ;</w:t>
      </w:r>
    </w:p>
    <w:p w:rsidR="00743391" w:rsidRPr="00743391" w:rsidRDefault="00743391" w:rsidP="00743391">
      <w:pPr>
        <w:pStyle w:val="a4"/>
        <w:numPr>
          <w:ilvl w:val="0"/>
          <w:numId w:val="28"/>
        </w:numPr>
        <w:spacing w:line="312" w:lineRule="auto"/>
        <w:ind w:left="0" w:firstLine="425"/>
        <w:jc w:val="both"/>
        <w:rPr>
          <w:rFonts w:ascii="Times New Roman" w:hAnsi="Times New Roman"/>
          <w:sz w:val="26"/>
          <w:szCs w:val="26"/>
        </w:rPr>
      </w:pPr>
      <w:r>
        <w:rPr>
          <w:rFonts w:ascii="Times New Roman" w:hAnsi="Times New Roman"/>
          <w:color w:val="000000"/>
          <w:sz w:val="26"/>
          <w:szCs w:val="26"/>
        </w:rPr>
        <w:t>лауреатом</w:t>
      </w:r>
      <w:r w:rsidRPr="00743391">
        <w:rPr>
          <w:rFonts w:ascii="Times New Roman" w:hAnsi="Times New Roman"/>
          <w:b/>
          <w:color w:val="000000"/>
          <w:sz w:val="26"/>
          <w:szCs w:val="26"/>
        </w:rPr>
        <w:t xml:space="preserve"> всероссийско</w:t>
      </w:r>
      <w:r>
        <w:rPr>
          <w:rFonts w:ascii="Times New Roman" w:hAnsi="Times New Roman"/>
          <w:b/>
          <w:color w:val="000000"/>
          <w:sz w:val="26"/>
          <w:szCs w:val="26"/>
        </w:rPr>
        <w:t>го</w:t>
      </w:r>
      <w:r w:rsidRPr="00743391">
        <w:rPr>
          <w:rFonts w:ascii="Times New Roman" w:hAnsi="Times New Roman"/>
          <w:b/>
          <w:color w:val="000000"/>
          <w:sz w:val="26"/>
          <w:szCs w:val="26"/>
        </w:rPr>
        <w:t xml:space="preserve"> педагогическо</w:t>
      </w:r>
      <w:r>
        <w:rPr>
          <w:rFonts w:ascii="Times New Roman" w:hAnsi="Times New Roman"/>
          <w:b/>
          <w:color w:val="000000"/>
          <w:sz w:val="26"/>
          <w:szCs w:val="26"/>
        </w:rPr>
        <w:t>го</w:t>
      </w:r>
      <w:r w:rsidRPr="00743391">
        <w:rPr>
          <w:rFonts w:ascii="Times New Roman" w:hAnsi="Times New Roman"/>
          <w:b/>
          <w:color w:val="000000"/>
          <w:sz w:val="26"/>
          <w:szCs w:val="26"/>
        </w:rPr>
        <w:t xml:space="preserve"> конкурс</w:t>
      </w:r>
      <w:r>
        <w:rPr>
          <w:rFonts w:ascii="Times New Roman" w:hAnsi="Times New Roman"/>
          <w:b/>
          <w:color w:val="000000"/>
          <w:sz w:val="26"/>
          <w:szCs w:val="26"/>
        </w:rPr>
        <w:t>а</w:t>
      </w:r>
      <w:r w:rsidRPr="00743391">
        <w:rPr>
          <w:rFonts w:ascii="Times New Roman" w:hAnsi="Times New Roman"/>
          <w:i/>
          <w:color w:val="000000"/>
          <w:sz w:val="26"/>
          <w:szCs w:val="26"/>
        </w:rPr>
        <w:t>«Серафимовский учитель 2017-2018»</w:t>
      </w:r>
      <w:r>
        <w:rPr>
          <w:rFonts w:ascii="Times New Roman" w:hAnsi="Times New Roman"/>
          <w:color w:val="000000"/>
          <w:sz w:val="26"/>
          <w:szCs w:val="26"/>
        </w:rPr>
        <w:t xml:space="preserve"> стала Невзорова Ольга Сергеевна, заведующая сектором информационно-библиографического отдела ЦГБ;</w:t>
      </w:r>
    </w:p>
    <w:p w:rsidR="006906AE" w:rsidRPr="00AC40F1" w:rsidRDefault="006906AE" w:rsidP="0091731B">
      <w:pPr>
        <w:pStyle w:val="a4"/>
        <w:numPr>
          <w:ilvl w:val="0"/>
          <w:numId w:val="28"/>
        </w:numPr>
        <w:spacing w:line="312" w:lineRule="auto"/>
        <w:ind w:left="0" w:firstLine="426"/>
        <w:jc w:val="both"/>
        <w:rPr>
          <w:rFonts w:ascii="Times New Roman" w:hAnsi="Times New Roman"/>
          <w:sz w:val="26"/>
          <w:szCs w:val="26"/>
        </w:rPr>
      </w:pPr>
      <w:r w:rsidRPr="00AC40F1">
        <w:rPr>
          <w:rFonts w:ascii="Times New Roman" w:hAnsi="Times New Roman"/>
          <w:b/>
          <w:sz w:val="26"/>
          <w:szCs w:val="26"/>
        </w:rPr>
        <w:t xml:space="preserve">Всероссийском  конкурсе  лучших просветительских проектов </w:t>
      </w:r>
      <w:r w:rsidRPr="00AC40F1">
        <w:rPr>
          <w:rFonts w:ascii="Times New Roman" w:hAnsi="Times New Roman"/>
          <w:i/>
          <w:sz w:val="26"/>
          <w:szCs w:val="26"/>
        </w:rPr>
        <w:t>«Актуальная классика: от Пушкина до Чехова»</w:t>
      </w:r>
      <w:r w:rsidRPr="00AC40F1">
        <w:rPr>
          <w:rFonts w:ascii="Times New Roman" w:hAnsi="Times New Roman"/>
          <w:sz w:val="26"/>
          <w:szCs w:val="26"/>
        </w:rPr>
        <w:t xml:space="preserve"> (РГДБ) представлен проект  библиотеки №11  «Арт-версии русской классики»;</w:t>
      </w:r>
    </w:p>
    <w:p w:rsidR="00AC40F1" w:rsidRPr="008C4681" w:rsidRDefault="00AC40F1" w:rsidP="0091731B">
      <w:pPr>
        <w:pStyle w:val="a4"/>
        <w:numPr>
          <w:ilvl w:val="0"/>
          <w:numId w:val="26"/>
        </w:numPr>
        <w:spacing w:line="312" w:lineRule="auto"/>
        <w:ind w:left="0" w:firstLine="567"/>
        <w:contextualSpacing/>
        <w:jc w:val="both"/>
        <w:rPr>
          <w:rFonts w:ascii="Times New Roman" w:hAnsi="Times New Roman"/>
          <w:sz w:val="26"/>
          <w:szCs w:val="26"/>
        </w:rPr>
      </w:pPr>
      <w:r w:rsidRPr="008C4681">
        <w:rPr>
          <w:rFonts w:ascii="Times New Roman" w:hAnsi="Times New Roman"/>
          <w:sz w:val="26"/>
          <w:szCs w:val="26"/>
        </w:rPr>
        <w:t xml:space="preserve">организованы </w:t>
      </w:r>
      <w:r w:rsidRPr="008C4681">
        <w:rPr>
          <w:rFonts w:ascii="Times New Roman" w:hAnsi="Times New Roman"/>
          <w:b/>
          <w:sz w:val="26"/>
          <w:szCs w:val="26"/>
        </w:rPr>
        <w:t>профессиональные конкурсы МБУК «ЦБС ЗГО»</w:t>
      </w:r>
      <w:r w:rsidRPr="008C4681">
        <w:rPr>
          <w:rFonts w:ascii="Times New Roman" w:hAnsi="Times New Roman"/>
          <w:sz w:val="26"/>
          <w:szCs w:val="26"/>
        </w:rPr>
        <w:t xml:space="preserve">: </w:t>
      </w:r>
      <w:r w:rsidRPr="008C4681">
        <w:rPr>
          <w:rFonts w:ascii="Times New Roman" w:hAnsi="Times New Roman"/>
          <w:i/>
          <w:sz w:val="26"/>
          <w:szCs w:val="26"/>
        </w:rPr>
        <w:t>«Лучшая библиотека – организатор программы «Лето, книга, я – друзья!»</w:t>
      </w:r>
      <w:r w:rsidRPr="008C4681">
        <w:rPr>
          <w:rFonts w:ascii="Times New Roman" w:hAnsi="Times New Roman"/>
          <w:sz w:val="26"/>
          <w:szCs w:val="26"/>
        </w:rPr>
        <w:t xml:space="preserve"> (победитель – детская библиотека №13);«</w:t>
      </w:r>
      <w:r w:rsidRPr="008C4681">
        <w:rPr>
          <w:rFonts w:ascii="Times New Roman" w:hAnsi="Times New Roman"/>
          <w:i/>
          <w:sz w:val="26"/>
          <w:szCs w:val="26"/>
        </w:rPr>
        <w:t>Открывая книгу – открываем мир науки</w:t>
      </w:r>
      <w:r w:rsidRPr="008C4681">
        <w:rPr>
          <w:rFonts w:ascii="Times New Roman" w:hAnsi="Times New Roman"/>
          <w:sz w:val="26"/>
          <w:szCs w:val="26"/>
        </w:rPr>
        <w:t>». Представлено 27 работ, 11 заняли призовые места;</w:t>
      </w:r>
    </w:p>
    <w:p w:rsidR="00AC40F1" w:rsidRPr="00AC40F1" w:rsidRDefault="00AC40F1" w:rsidP="0091731B">
      <w:pPr>
        <w:pStyle w:val="a4"/>
        <w:numPr>
          <w:ilvl w:val="0"/>
          <w:numId w:val="26"/>
        </w:numPr>
        <w:spacing w:line="312" w:lineRule="auto"/>
        <w:ind w:left="0" w:firstLine="567"/>
        <w:contextualSpacing/>
        <w:jc w:val="both"/>
        <w:rPr>
          <w:rFonts w:ascii="Times New Roman" w:hAnsi="Times New Roman"/>
          <w:sz w:val="26"/>
          <w:szCs w:val="26"/>
        </w:rPr>
      </w:pPr>
      <w:r w:rsidRPr="00AC40F1">
        <w:rPr>
          <w:rFonts w:ascii="Times New Roman" w:hAnsi="Times New Roman"/>
          <w:sz w:val="26"/>
          <w:szCs w:val="26"/>
        </w:rPr>
        <w:t xml:space="preserve"> присуждены ежегодные премии ЦБС: </w:t>
      </w:r>
      <w:r w:rsidRPr="00AC40F1">
        <w:rPr>
          <w:rFonts w:ascii="Times New Roman" w:hAnsi="Times New Roman"/>
          <w:b/>
          <w:sz w:val="26"/>
          <w:szCs w:val="26"/>
        </w:rPr>
        <w:t>премия им. Е.А. Гужевой</w:t>
      </w:r>
      <w:r w:rsidRPr="00AC40F1">
        <w:rPr>
          <w:rFonts w:ascii="Times New Roman" w:hAnsi="Times New Roman"/>
          <w:sz w:val="26"/>
          <w:szCs w:val="26"/>
        </w:rPr>
        <w:t xml:space="preserve"> (2 победителя – Приходько Е.Н. заведующая библиотекой №7, Шишикина Е.Н. – зав. отелом обслуживания ЦГБ), </w:t>
      </w:r>
      <w:r w:rsidRPr="00AC40F1">
        <w:rPr>
          <w:rFonts w:ascii="Times New Roman" w:hAnsi="Times New Roman"/>
          <w:b/>
          <w:sz w:val="26"/>
          <w:szCs w:val="26"/>
        </w:rPr>
        <w:t>премия «Инновация» им. И.Е. Алексеевой</w:t>
      </w:r>
      <w:r w:rsidRPr="00AC40F1">
        <w:rPr>
          <w:rFonts w:ascii="Times New Roman" w:hAnsi="Times New Roman"/>
          <w:sz w:val="26"/>
          <w:szCs w:val="26"/>
        </w:rPr>
        <w:t xml:space="preserve"> (1 победитель </w:t>
      </w:r>
      <w:r w:rsidR="00285E6D">
        <w:rPr>
          <w:rFonts w:ascii="Times New Roman" w:hAnsi="Times New Roman"/>
          <w:sz w:val="26"/>
          <w:szCs w:val="26"/>
        </w:rPr>
        <w:t>–</w:t>
      </w:r>
      <w:r w:rsidRPr="00AC40F1">
        <w:rPr>
          <w:rFonts w:ascii="Times New Roman" w:hAnsi="Times New Roman"/>
          <w:sz w:val="26"/>
          <w:szCs w:val="26"/>
        </w:rPr>
        <w:t xml:space="preserve"> коллектив авторов библиотеки №5).</w:t>
      </w:r>
    </w:p>
    <w:p w:rsidR="00FE5447" w:rsidRDefault="00FE5447" w:rsidP="00FE5447">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Важным событием для МБУК «ЦБС ЗГО» стало возвращение </w:t>
      </w:r>
      <w:r w:rsidRPr="00DE1C56">
        <w:rPr>
          <w:rFonts w:ascii="Times New Roman" w:hAnsi="Times New Roman" w:cs="Times New Roman"/>
          <w:sz w:val="26"/>
          <w:szCs w:val="26"/>
        </w:rPr>
        <w:t>социальны</w:t>
      </w:r>
      <w:r>
        <w:rPr>
          <w:rFonts w:ascii="Times New Roman" w:hAnsi="Times New Roman" w:cs="Times New Roman"/>
          <w:sz w:val="26"/>
          <w:szCs w:val="26"/>
        </w:rPr>
        <w:t>х</w:t>
      </w:r>
      <w:r w:rsidRPr="00DE1C56">
        <w:rPr>
          <w:rFonts w:ascii="Times New Roman" w:hAnsi="Times New Roman" w:cs="Times New Roman"/>
          <w:sz w:val="26"/>
          <w:szCs w:val="26"/>
        </w:rPr>
        <w:t xml:space="preserve"> мер поддержки библиотечных специалистов, прописанны</w:t>
      </w:r>
      <w:r>
        <w:rPr>
          <w:rFonts w:ascii="Times New Roman" w:hAnsi="Times New Roman" w:cs="Times New Roman"/>
          <w:sz w:val="26"/>
          <w:szCs w:val="26"/>
        </w:rPr>
        <w:t>х</w:t>
      </w:r>
      <w:r w:rsidRPr="00DE1C56">
        <w:rPr>
          <w:rFonts w:ascii="Times New Roman" w:hAnsi="Times New Roman" w:cs="Times New Roman"/>
          <w:sz w:val="26"/>
          <w:szCs w:val="26"/>
        </w:rPr>
        <w:t xml:space="preserve"> в статье 9 Закона Челябинской области «О библиотечном деле в Челябинской области» от 29.08.2013 №524-ЗО.</w:t>
      </w:r>
    </w:p>
    <w:p w:rsidR="00821C3F" w:rsidRPr="00821C3F" w:rsidRDefault="00821C3F" w:rsidP="00C87AE6">
      <w:pPr>
        <w:spacing w:after="0" w:line="312" w:lineRule="auto"/>
        <w:ind w:firstLine="567"/>
        <w:jc w:val="both"/>
        <w:rPr>
          <w:rFonts w:ascii="Times New Roman" w:hAnsi="Times New Roman" w:cs="Times New Roman"/>
          <w:sz w:val="26"/>
          <w:szCs w:val="26"/>
        </w:rPr>
      </w:pPr>
      <w:r w:rsidRPr="00821C3F">
        <w:rPr>
          <w:rFonts w:ascii="Times New Roman" w:hAnsi="Times New Roman" w:cs="Times New Roman"/>
          <w:sz w:val="26"/>
          <w:szCs w:val="26"/>
        </w:rPr>
        <w:lastRenderedPageBreak/>
        <w:t xml:space="preserve">Опыт работы ЦБС масштабно представлен на: </w:t>
      </w:r>
      <w:r w:rsidRPr="00D82622">
        <w:rPr>
          <w:rFonts w:ascii="Times New Roman" w:hAnsi="Times New Roman" w:cs="Times New Roman"/>
          <w:b/>
          <w:sz w:val="26"/>
          <w:szCs w:val="26"/>
        </w:rPr>
        <w:t>Всероссийской научно-практической конференции</w:t>
      </w:r>
      <w:r w:rsidR="00D14836">
        <w:rPr>
          <w:rFonts w:ascii="Times New Roman" w:hAnsi="Times New Roman" w:cs="Times New Roman"/>
          <w:b/>
          <w:sz w:val="26"/>
          <w:szCs w:val="26"/>
        </w:rPr>
        <w:t xml:space="preserve"> </w:t>
      </w:r>
      <w:r w:rsidRPr="001F3AB4">
        <w:rPr>
          <w:rFonts w:ascii="Times New Roman" w:hAnsi="Times New Roman" w:cs="Times New Roman"/>
          <w:i/>
          <w:sz w:val="26"/>
          <w:szCs w:val="26"/>
        </w:rPr>
        <w:t>«Моргенштерновские чтения – 2018»</w:t>
      </w:r>
      <w:r w:rsidRPr="00821C3F">
        <w:rPr>
          <w:rFonts w:ascii="Times New Roman" w:hAnsi="Times New Roman" w:cs="Times New Roman"/>
          <w:sz w:val="26"/>
          <w:szCs w:val="26"/>
        </w:rPr>
        <w:t xml:space="preserve">; </w:t>
      </w:r>
      <w:r w:rsidRPr="00D82622">
        <w:rPr>
          <w:rFonts w:ascii="Times New Roman" w:hAnsi="Times New Roman" w:cs="Times New Roman"/>
          <w:b/>
          <w:sz w:val="26"/>
          <w:szCs w:val="26"/>
        </w:rPr>
        <w:t>Ежегодном совещании руководителей общедоступных библиотек Челябинской области; Межрегиональной конференции</w:t>
      </w:r>
      <w:r w:rsidRPr="00147C70">
        <w:rPr>
          <w:rFonts w:ascii="Times New Roman" w:hAnsi="Times New Roman" w:cs="Times New Roman"/>
          <w:i/>
          <w:sz w:val="26"/>
          <w:szCs w:val="26"/>
        </w:rPr>
        <w:t>«Библиотеки в структуре межкультурного взаимодействия народов России и стран ближнего и дальнего зарубежья»</w:t>
      </w:r>
      <w:r>
        <w:rPr>
          <w:rFonts w:ascii="Times New Roman" w:hAnsi="Times New Roman" w:cs="Times New Roman"/>
          <w:sz w:val="26"/>
          <w:szCs w:val="26"/>
        </w:rPr>
        <w:t xml:space="preserve"> (г. Ижевск</w:t>
      </w:r>
      <w:r w:rsidRPr="00821C3F">
        <w:rPr>
          <w:rFonts w:ascii="Times New Roman" w:hAnsi="Times New Roman" w:cs="Times New Roman"/>
          <w:sz w:val="26"/>
          <w:szCs w:val="26"/>
        </w:rPr>
        <w:t xml:space="preserve">); </w:t>
      </w:r>
      <w:r w:rsidRPr="00DB2B5E">
        <w:rPr>
          <w:rFonts w:ascii="Times New Roman" w:hAnsi="Times New Roman" w:cs="Times New Roman"/>
          <w:b/>
          <w:sz w:val="26"/>
          <w:szCs w:val="26"/>
        </w:rPr>
        <w:t>Областном семинаре</w:t>
      </w:r>
      <w:r w:rsidRPr="00B764B8">
        <w:rPr>
          <w:rFonts w:ascii="Times New Roman" w:hAnsi="Times New Roman" w:cs="Times New Roman"/>
          <w:i/>
          <w:sz w:val="26"/>
          <w:szCs w:val="26"/>
        </w:rPr>
        <w:t>«Партнерство как инструмент реализации социальных и культурных функций библиотеки»</w:t>
      </w:r>
      <w:r w:rsidRPr="00821C3F">
        <w:rPr>
          <w:rFonts w:ascii="Times New Roman" w:hAnsi="Times New Roman" w:cs="Times New Roman"/>
          <w:sz w:val="26"/>
          <w:szCs w:val="26"/>
        </w:rPr>
        <w:t xml:space="preserve"> (ГКУК «ЧОСБСС»); </w:t>
      </w:r>
      <w:r w:rsidRPr="00DB2B5E">
        <w:rPr>
          <w:rFonts w:ascii="Times New Roman" w:hAnsi="Times New Roman" w:cs="Times New Roman"/>
          <w:b/>
          <w:sz w:val="26"/>
          <w:szCs w:val="26"/>
        </w:rPr>
        <w:t>Всероссийском вебинаре</w:t>
      </w:r>
      <w:r w:rsidR="00D14836">
        <w:rPr>
          <w:rFonts w:ascii="Times New Roman" w:hAnsi="Times New Roman" w:cs="Times New Roman"/>
          <w:b/>
          <w:sz w:val="26"/>
          <w:szCs w:val="26"/>
        </w:rPr>
        <w:t xml:space="preserve"> </w:t>
      </w:r>
      <w:r w:rsidRPr="00B764B8">
        <w:rPr>
          <w:rFonts w:ascii="Times New Roman" w:hAnsi="Times New Roman" w:cs="Times New Roman"/>
          <w:i/>
          <w:sz w:val="26"/>
          <w:szCs w:val="26"/>
        </w:rPr>
        <w:t>«Создание рекомендательных библиографических пособий для детей»</w:t>
      </w:r>
      <w:r w:rsidRPr="00821C3F">
        <w:rPr>
          <w:rFonts w:ascii="Times New Roman" w:hAnsi="Times New Roman" w:cs="Times New Roman"/>
          <w:sz w:val="26"/>
          <w:szCs w:val="26"/>
        </w:rPr>
        <w:t>;</w:t>
      </w:r>
      <w:r w:rsidRPr="00DB2B5E">
        <w:rPr>
          <w:rFonts w:ascii="Times New Roman" w:hAnsi="Times New Roman" w:cs="Times New Roman"/>
          <w:b/>
          <w:sz w:val="26"/>
          <w:szCs w:val="26"/>
        </w:rPr>
        <w:t>Областной творческой лаборатории</w:t>
      </w:r>
      <w:r w:rsidRPr="00B764B8">
        <w:rPr>
          <w:rFonts w:ascii="Times New Roman" w:hAnsi="Times New Roman" w:cs="Times New Roman"/>
          <w:i/>
          <w:sz w:val="26"/>
          <w:szCs w:val="26"/>
        </w:rPr>
        <w:t>«Современная детская библиотека: территория чтения и досуга»</w:t>
      </w:r>
      <w:r w:rsidRPr="00821C3F">
        <w:rPr>
          <w:rFonts w:ascii="Times New Roman" w:hAnsi="Times New Roman" w:cs="Times New Roman"/>
          <w:sz w:val="26"/>
          <w:szCs w:val="26"/>
        </w:rPr>
        <w:t xml:space="preserve">  (ГКУК «ЧОДБ», с. Чесма).</w:t>
      </w:r>
    </w:p>
    <w:p w:rsidR="004C55D1" w:rsidRDefault="00E51F78" w:rsidP="000C3FFE">
      <w:pPr>
        <w:spacing w:after="0" w:line="305" w:lineRule="auto"/>
        <w:ind w:firstLine="567"/>
        <w:jc w:val="both"/>
        <w:rPr>
          <w:rFonts w:ascii="Times New Roman" w:hAnsi="Times New Roman" w:cs="Times New Roman"/>
          <w:color w:val="FF0000"/>
          <w:sz w:val="26"/>
          <w:szCs w:val="26"/>
        </w:rPr>
      </w:pPr>
      <w:r w:rsidRPr="000C3FFE">
        <w:rPr>
          <w:rFonts w:ascii="Times New Roman" w:hAnsi="Times New Roman" w:cs="Times New Roman"/>
          <w:sz w:val="26"/>
          <w:szCs w:val="26"/>
        </w:rPr>
        <w:t xml:space="preserve">Вопросы укрепления и развития материально-технической базы </w:t>
      </w:r>
      <w:r w:rsidR="000C3FFE" w:rsidRPr="000C3FFE">
        <w:rPr>
          <w:rFonts w:ascii="Times New Roman" w:hAnsi="Times New Roman" w:cs="Times New Roman"/>
          <w:sz w:val="26"/>
          <w:szCs w:val="26"/>
        </w:rPr>
        <w:t>МБУК «ЦБС ЗГО»</w:t>
      </w:r>
      <w:r w:rsidRPr="000C3FFE">
        <w:rPr>
          <w:rFonts w:ascii="Times New Roman" w:hAnsi="Times New Roman" w:cs="Times New Roman"/>
          <w:sz w:val="26"/>
          <w:szCs w:val="26"/>
        </w:rPr>
        <w:t xml:space="preserve"> находятся в центре внимания органов местного самоуправления, управления культуры и администрации ЦБС. </w:t>
      </w:r>
      <w:r w:rsidR="004F202B" w:rsidRPr="000C3FFE">
        <w:rPr>
          <w:rFonts w:ascii="Times New Roman" w:hAnsi="Times New Roman" w:cs="Times New Roman"/>
          <w:sz w:val="26"/>
          <w:szCs w:val="26"/>
        </w:rPr>
        <w:t xml:space="preserve">На проведение мероприятий  по формированию доступной среды для </w:t>
      </w:r>
      <w:r w:rsidR="000C3FFE">
        <w:rPr>
          <w:rFonts w:ascii="Times New Roman" w:hAnsi="Times New Roman" w:cs="Times New Roman"/>
          <w:sz w:val="26"/>
          <w:szCs w:val="26"/>
        </w:rPr>
        <w:t>лиц с ограниченными возможностями здоровья</w:t>
      </w:r>
      <w:r w:rsidR="000C3FFE" w:rsidRPr="000C3FFE">
        <w:rPr>
          <w:rFonts w:ascii="Times New Roman" w:hAnsi="Times New Roman" w:cs="Times New Roman"/>
          <w:sz w:val="26"/>
          <w:szCs w:val="26"/>
        </w:rPr>
        <w:t xml:space="preserve">, закуп технических средств для общения и обмена информацией </w:t>
      </w:r>
      <w:r w:rsidR="004F202B" w:rsidRPr="000C3FFE">
        <w:rPr>
          <w:rFonts w:ascii="Times New Roman" w:hAnsi="Times New Roman" w:cs="Times New Roman"/>
          <w:sz w:val="26"/>
          <w:szCs w:val="26"/>
        </w:rPr>
        <w:t>выделены бюджетные  средства в сумме</w:t>
      </w:r>
      <w:r w:rsidR="000C3FFE">
        <w:rPr>
          <w:rFonts w:ascii="Times New Roman" w:hAnsi="Times New Roman"/>
          <w:sz w:val="26"/>
          <w:szCs w:val="26"/>
        </w:rPr>
        <w:t xml:space="preserve">316 096,0 рублей. </w:t>
      </w:r>
    </w:p>
    <w:p w:rsidR="00E51F78" w:rsidRPr="00D31498" w:rsidRDefault="00E51F78" w:rsidP="00F71F02">
      <w:pPr>
        <w:spacing w:after="0" w:line="307" w:lineRule="auto"/>
        <w:ind w:firstLine="567"/>
        <w:jc w:val="both"/>
        <w:rPr>
          <w:rFonts w:ascii="Times New Roman" w:hAnsi="Times New Roman"/>
          <w:sz w:val="26"/>
          <w:szCs w:val="26"/>
        </w:rPr>
      </w:pPr>
      <w:r w:rsidRPr="00D31498">
        <w:rPr>
          <w:rFonts w:ascii="Times New Roman" w:hAnsi="Times New Roman"/>
          <w:sz w:val="26"/>
          <w:szCs w:val="26"/>
        </w:rPr>
        <w:t>В 201</w:t>
      </w:r>
      <w:r w:rsidR="003D7075" w:rsidRPr="00D31498">
        <w:rPr>
          <w:rFonts w:ascii="Times New Roman" w:hAnsi="Times New Roman"/>
          <w:sz w:val="26"/>
          <w:szCs w:val="26"/>
        </w:rPr>
        <w:t>8</w:t>
      </w:r>
      <w:r w:rsidRPr="00D31498">
        <w:rPr>
          <w:rFonts w:ascii="Times New Roman" w:hAnsi="Times New Roman"/>
          <w:sz w:val="26"/>
          <w:szCs w:val="26"/>
        </w:rPr>
        <w:t xml:space="preserve"> году </w:t>
      </w:r>
      <w:r w:rsidR="003D7075" w:rsidRPr="00D31498">
        <w:rPr>
          <w:rFonts w:ascii="Times New Roman" w:hAnsi="Times New Roman"/>
          <w:sz w:val="26"/>
          <w:szCs w:val="26"/>
        </w:rPr>
        <w:t>деятельность</w:t>
      </w:r>
      <w:r w:rsidRPr="00D31498">
        <w:rPr>
          <w:rFonts w:ascii="Times New Roman" w:hAnsi="Times New Roman"/>
          <w:sz w:val="26"/>
          <w:szCs w:val="26"/>
        </w:rPr>
        <w:t xml:space="preserve"> МБУК «ЦБС ЗГО»</w:t>
      </w:r>
      <w:r w:rsidR="003D7075" w:rsidRPr="00D31498">
        <w:rPr>
          <w:rFonts w:ascii="Times New Roman" w:hAnsi="Times New Roman"/>
          <w:sz w:val="26"/>
          <w:szCs w:val="26"/>
        </w:rPr>
        <w:t xml:space="preserve"> получила дальнейшее развитие</w:t>
      </w:r>
      <w:r w:rsidRPr="00D31498">
        <w:rPr>
          <w:rFonts w:ascii="Times New Roman" w:hAnsi="Times New Roman"/>
          <w:sz w:val="26"/>
          <w:szCs w:val="26"/>
        </w:rPr>
        <w:t>:</w:t>
      </w:r>
    </w:p>
    <w:p w:rsidR="00553B74" w:rsidRPr="00D31498" w:rsidRDefault="00553B74" w:rsidP="0091731B">
      <w:pPr>
        <w:pStyle w:val="a4"/>
        <w:numPr>
          <w:ilvl w:val="0"/>
          <w:numId w:val="26"/>
        </w:numPr>
        <w:spacing w:line="300" w:lineRule="auto"/>
        <w:ind w:left="0" w:firstLine="567"/>
        <w:contextualSpacing/>
        <w:jc w:val="both"/>
        <w:rPr>
          <w:rFonts w:ascii="Times New Roman" w:hAnsi="Times New Roman"/>
          <w:sz w:val="26"/>
          <w:szCs w:val="26"/>
        </w:rPr>
      </w:pPr>
      <w:r w:rsidRPr="00D31498">
        <w:rPr>
          <w:rFonts w:ascii="Times New Roman" w:hAnsi="Times New Roman"/>
          <w:sz w:val="26"/>
          <w:szCs w:val="26"/>
        </w:rPr>
        <w:t>сохранена сеть библиотек;</w:t>
      </w:r>
    </w:p>
    <w:p w:rsidR="00E51F78" w:rsidRPr="00D31498" w:rsidRDefault="00553B74" w:rsidP="0091731B">
      <w:pPr>
        <w:pStyle w:val="a4"/>
        <w:numPr>
          <w:ilvl w:val="0"/>
          <w:numId w:val="26"/>
        </w:numPr>
        <w:spacing w:line="300" w:lineRule="auto"/>
        <w:ind w:left="0" w:firstLine="567"/>
        <w:contextualSpacing/>
        <w:jc w:val="both"/>
        <w:rPr>
          <w:rFonts w:ascii="Times New Roman" w:hAnsi="Times New Roman"/>
          <w:sz w:val="26"/>
          <w:szCs w:val="26"/>
        </w:rPr>
      </w:pPr>
      <w:r w:rsidRPr="00D31498">
        <w:rPr>
          <w:rFonts w:ascii="Times New Roman" w:hAnsi="Times New Roman"/>
          <w:sz w:val="26"/>
          <w:szCs w:val="26"/>
        </w:rPr>
        <w:t>подразделения системы являются базой передового опыта</w:t>
      </w:r>
      <w:r w:rsidR="00E51F78" w:rsidRPr="00D31498">
        <w:rPr>
          <w:rFonts w:ascii="Times New Roman" w:hAnsi="Times New Roman"/>
          <w:sz w:val="26"/>
          <w:szCs w:val="26"/>
        </w:rPr>
        <w:t>;</w:t>
      </w:r>
    </w:p>
    <w:p w:rsidR="00E51F78" w:rsidRPr="002058BB" w:rsidRDefault="00A9316E" w:rsidP="002058BB">
      <w:pPr>
        <w:pStyle w:val="a4"/>
        <w:numPr>
          <w:ilvl w:val="0"/>
          <w:numId w:val="26"/>
        </w:numPr>
        <w:spacing w:line="300" w:lineRule="auto"/>
        <w:ind w:left="0" w:firstLine="567"/>
        <w:contextualSpacing/>
        <w:jc w:val="both"/>
        <w:rPr>
          <w:rFonts w:ascii="Times New Roman" w:hAnsi="Times New Roman"/>
          <w:sz w:val="26"/>
          <w:szCs w:val="26"/>
        </w:rPr>
      </w:pPr>
      <w:r w:rsidRPr="00D31498">
        <w:rPr>
          <w:rFonts w:ascii="Times New Roman" w:hAnsi="Times New Roman"/>
          <w:sz w:val="26"/>
          <w:szCs w:val="26"/>
        </w:rPr>
        <w:t xml:space="preserve">привлекаются средства из различных источников </w:t>
      </w:r>
      <w:r w:rsidR="00DB79D9">
        <w:rPr>
          <w:rFonts w:ascii="Times New Roman" w:hAnsi="Times New Roman"/>
          <w:sz w:val="26"/>
          <w:szCs w:val="26"/>
        </w:rPr>
        <w:t>в целях</w:t>
      </w:r>
      <w:r w:rsidR="00D14836">
        <w:rPr>
          <w:rFonts w:ascii="Times New Roman" w:hAnsi="Times New Roman"/>
          <w:sz w:val="26"/>
          <w:szCs w:val="26"/>
        </w:rPr>
        <w:t xml:space="preserve"> </w:t>
      </w:r>
      <w:r w:rsidR="00DB79D9">
        <w:rPr>
          <w:rFonts w:ascii="Times New Roman" w:hAnsi="Times New Roman"/>
          <w:sz w:val="26"/>
          <w:szCs w:val="26"/>
        </w:rPr>
        <w:t xml:space="preserve">создания </w:t>
      </w:r>
      <w:r w:rsidR="00DB79D9" w:rsidRPr="00DB79D9">
        <w:rPr>
          <w:rFonts w:ascii="Times New Roman" w:hAnsi="Times New Roman"/>
          <w:sz w:val="26"/>
          <w:szCs w:val="26"/>
        </w:rPr>
        <w:t>комфортных условий для чтения и проведения интеллектуального досуга</w:t>
      </w:r>
      <w:r w:rsidR="00D14836">
        <w:rPr>
          <w:rFonts w:ascii="Times New Roman" w:hAnsi="Times New Roman"/>
          <w:sz w:val="26"/>
          <w:szCs w:val="26"/>
        </w:rPr>
        <w:t xml:space="preserve"> </w:t>
      </w:r>
      <w:r w:rsidR="00F812BA">
        <w:rPr>
          <w:rFonts w:ascii="Times New Roman" w:hAnsi="Times New Roman"/>
          <w:sz w:val="26"/>
          <w:szCs w:val="26"/>
        </w:rPr>
        <w:t xml:space="preserve">всех категорий </w:t>
      </w:r>
      <w:r w:rsidR="00207222">
        <w:rPr>
          <w:rFonts w:ascii="Times New Roman" w:hAnsi="Times New Roman"/>
          <w:sz w:val="26"/>
          <w:szCs w:val="26"/>
        </w:rPr>
        <w:t>пользователе</w:t>
      </w:r>
      <w:r w:rsidR="00207222" w:rsidRPr="002058BB">
        <w:rPr>
          <w:rFonts w:ascii="Times New Roman" w:hAnsi="Times New Roman"/>
          <w:sz w:val="26"/>
          <w:szCs w:val="26"/>
        </w:rPr>
        <w:t>й</w:t>
      </w:r>
      <w:r w:rsidR="00E51F78" w:rsidRPr="002058BB">
        <w:rPr>
          <w:rFonts w:ascii="Times New Roman" w:hAnsi="Times New Roman"/>
          <w:sz w:val="26"/>
          <w:szCs w:val="26"/>
        </w:rPr>
        <w:t>.</w:t>
      </w:r>
    </w:p>
    <w:p w:rsidR="00271BC3" w:rsidRPr="00050D87" w:rsidRDefault="00271BC3" w:rsidP="00D62D10">
      <w:pPr>
        <w:spacing w:after="0" w:line="240" w:lineRule="auto"/>
        <w:ind w:firstLine="709"/>
        <w:jc w:val="both"/>
        <w:rPr>
          <w:rFonts w:ascii="Times New Roman" w:hAnsi="Times New Roman" w:cs="Times New Roman"/>
          <w:sz w:val="16"/>
          <w:szCs w:val="16"/>
        </w:rPr>
      </w:pPr>
    </w:p>
    <w:p w:rsidR="00CA263D" w:rsidRPr="00AE533D" w:rsidRDefault="00CA263D" w:rsidP="00AE533D">
      <w:pPr>
        <w:spacing w:after="0" w:line="312" w:lineRule="auto"/>
        <w:jc w:val="center"/>
        <w:rPr>
          <w:rFonts w:ascii="Times New Roman" w:hAnsi="Times New Roman" w:cs="Times New Roman"/>
          <w:b/>
          <w:sz w:val="26"/>
          <w:szCs w:val="26"/>
        </w:rPr>
      </w:pPr>
      <w:r w:rsidRPr="00AE533D">
        <w:rPr>
          <w:rFonts w:ascii="Times New Roman" w:hAnsi="Times New Roman" w:cs="Times New Roman"/>
          <w:b/>
          <w:sz w:val="26"/>
          <w:szCs w:val="26"/>
        </w:rPr>
        <w:t>1.2. Федеральные, региональные и муниципальные нормативно-правовые акты, оказавшие влияние на деятельность МБУК «ЦБС ЗГО» в анализируемом году</w:t>
      </w:r>
    </w:p>
    <w:p w:rsidR="00B63F70" w:rsidRPr="00050D87" w:rsidRDefault="00CA263D" w:rsidP="00050D87">
      <w:pPr>
        <w:spacing w:after="0" w:line="240" w:lineRule="auto"/>
        <w:jc w:val="both"/>
        <w:rPr>
          <w:rFonts w:ascii="Times New Roman" w:hAnsi="Times New Roman" w:cs="Times New Roman"/>
          <w:color w:val="000000" w:themeColor="text1"/>
          <w:sz w:val="20"/>
          <w:szCs w:val="16"/>
        </w:rPr>
      </w:pPr>
      <w:r>
        <w:rPr>
          <w:rFonts w:ascii="Times New Roman" w:hAnsi="Times New Roman" w:cs="Times New Roman"/>
          <w:color w:val="000000" w:themeColor="text1"/>
          <w:sz w:val="26"/>
          <w:szCs w:val="26"/>
        </w:rPr>
        <w:tab/>
      </w:r>
    </w:p>
    <w:p w:rsidR="00CA263D" w:rsidRPr="00E57651" w:rsidRDefault="00CA263D" w:rsidP="00743391">
      <w:pPr>
        <w:spacing w:after="0" w:line="312" w:lineRule="auto"/>
        <w:ind w:firstLine="567"/>
        <w:jc w:val="both"/>
        <w:rPr>
          <w:rFonts w:ascii="Times New Roman" w:hAnsi="Times New Roman" w:cs="Times New Roman"/>
          <w:color w:val="FF0000"/>
          <w:sz w:val="26"/>
          <w:szCs w:val="26"/>
        </w:rPr>
      </w:pPr>
      <w:r w:rsidRPr="00C37362">
        <w:rPr>
          <w:rFonts w:ascii="Times New Roman" w:hAnsi="Times New Roman" w:cs="Times New Roman"/>
          <w:color w:val="000000" w:themeColor="text1"/>
          <w:sz w:val="26"/>
          <w:szCs w:val="26"/>
        </w:rPr>
        <w:t xml:space="preserve">В ноябре 2016 г. принят </w:t>
      </w:r>
      <w:r w:rsidRPr="00C37362">
        <w:rPr>
          <w:rFonts w:ascii="Times New Roman" w:hAnsi="Times New Roman" w:cs="Times New Roman"/>
          <w:b/>
          <w:color w:val="000000" w:themeColor="text1"/>
          <w:sz w:val="26"/>
          <w:szCs w:val="26"/>
        </w:rPr>
        <w:t>План мероприятий («дорожная карта») по перспективному развитию общедоступных библиотек РФ на 2017–2021 гг. от 09.11.2016 г. №36</w:t>
      </w:r>
      <w:r w:rsidRPr="00C37362">
        <w:rPr>
          <w:rFonts w:ascii="Times New Roman" w:hAnsi="Times New Roman" w:cs="Times New Roman"/>
          <w:color w:val="000000" w:themeColor="text1"/>
          <w:sz w:val="26"/>
          <w:szCs w:val="26"/>
        </w:rPr>
        <w:t xml:space="preserve"> по результатам заседания Правительства РФ «О состоянии библиотек в субъектах Российской федерации», подписано к исполнению Главами регионов РФ. </w:t>
      </w:r>
      <w:r w:rsidRPr="00B72ECB">
        <w:rPr>
          <w:rFonts w:ascii="Times New Roman" w:hAnsi="Times New Roman" w:cs="Times New Roman"/>
          <w:sz w:val="26"/>
          <w:szCs w:val="26"/>
        </w:rPr>
        <w:t>В сфере библиотечного дела ЗГО поэтапно осуществляются мероприятия, направленные на создание условий для реализации индикаторов «дорожной карты». Проблемным моментом остается финансирование запланированных мероприятий.</w:t>
      </w:r>
    </w:p>
    <w:p w:rsidR="00CA263D" w:rsidRPr="00C37362" w:rsidRDefault="00CA263D" w:rsidP="00743391">
      <w:pPr>
        <w:spacing w:after="0" w:line="312" w:lineRule="auto"/>
        <w:ind w:firstLine="567"/>
        <w:jc w:val="both"/>
        <w:rPr>
          <w:rFonts w:ascii="Times New Roman" w:hAnsi="Times New Roman" w:cs="Times New Roman"/>
          <w:color w:val="000000" w:themeColor="text1"/>
          <w:sz w:val="26"/>
          <w:szCs w:val="26"/>
        </w:rPr>
      </w:pPr>
      <w:r w:rsidRPr="00C37362">
        <w:rPr>
          <w:rFonts w:ascii="Times New Roman" w:hAnsi="Times New Roman" w:cs="Times New Roman"/>
          <w:color w:val="000000" w:themeColor="text1"/>
          <w:sz w:val="26"/>
          <w:szCs w:val="26"/>
        </w:rPr>
        <w:t xml:space="preserve">Согласно </w:t>
      </w:r>
      <w:r w:rsidRPr="00C37362">
        <w:rPr>
          <w:rFonts w:ascii="Times New Roman" w:hAnsi="Times New Roman" w:cs="Times New Roman"/>
          <w:b/>
          <w:color w:val="000000" w:themeColor="text1"/>
          <w:sz w:val="26"/>
          <w:szCs w:val="26"/>
        </w:rPr>
        <w:t>Федеральному закону от 06.03.2006 №35-ФЗ «О противодействии терроризму»; Постановлению Правительства РФ от 11.02.2017 №176</w:t>
      </w:r>
      <w:r w:rsidRPr="00C37362">
        <w:rPr>
          <w:rFonts w:ascii="Times New Roman" w:hAnsi="Times New Roman" w:cs="Times New Roman"/>
          <w:color w:val="000000" w:themeColor="text1"/>
          <w:sz w:val="26"/>
          <w:szCs w:val="26"/>
        </w:rPr>
        <w:t xml:space="preserve"> утверждены требования к антитеррористической защищенности объектов (территорий) в сфере культуры. В 2018 году в</w:t>
      </w:r>
      <w:r>
        <w:rPr>
          <w:rFonts w:ascii="Times New Roman" w:hAnsi="Times New Roman" w:cs="Times New Roman"/>
          <w:color w:val="000000" w:themeColor="text1"/>
          <w:sz w:val="26"/>
          <w:szCs w:val="26"/>
        </w:rPr>
        <w:t xml:space="preserve"> ходе прокурорской проверки МБУК</w:t>
      </w:r>
      <w:r w:rsidRPr="00C37362">
        <w:rPr>
          <w:rFonts w:ascii="Times New Roman" w:hAnsi="Times New Roman" w:cs="Times New Roman"/>
          <w:color w:val="000000" w:themeColor="text1"/>
          <w:sz w:val="26"/>
          <w:szCs w:val="26"/>
        </w:rPr>
        <w:t xml:space="preserve"> «ЦБС ЗГО» зафиксированы нарушения.  При этом на осуществление дорогостоящих мероприятий в целях обеспечения антитерростической защищенности объектов: организация </w:t>
      </w:r>
      <w:r w:rsidRPr="00C37362">
        <w:rPr>
          <w:rFonts w:ascii="Times New Roman" w:hAnsi="Times New Roman" w:cs="Times New Roman"/>
          <w:color w:val="000000" w:themeColor="text1"/>
          <w:sz w:val="26"/>
          <w:szCs w:val="26"/>
        </w:rPr>
        <w:lastRenderedPageBreak/>
        <w:t xml:space="preserve">охраны и оснащения современными инженерно-техническими средствами и системами, ограждение объекта и т.д. нет финансирования. </w:t>
      </w:r>
    </w:p>
    <w:p w:rsidR="00CA263D" w:rsidRDefault="00CA263D" w:rsidP="00743391">
      <w:pPr>
        <w:spacing w:after="0" w:line="312" w:lineRule="auto"/>
        <w:ind w:firstLine="567"/>
        <w:jc w:val="both"/>
        <w:rPr>
          <w:rFonts w:ascii="Times New Roman" w:hAnsi="Times New Roman" w:cs="Times New Roman"/>
          <w:color w:val="000000" w:themeColor="text1"/>
          <w:spacing w:val="2"/>
          <w:sz w:val="26"/>
          <w:szCs w:val="26"/>
          <w:shd w:val="clear" w:color="auto" w:fill="FFFFFF"/>
        </w:rPr>
      </w:pPr>
      <w:r>
        <w:rPr>
          <w:rFonts w:ascii="Times New Roman" w:hAnsi="Times New Roman" w:cs="Times New Roman"/>
          <w:color w:val="000000" w:themeColor="text1"/>
          <w:sz w:val="26"/>
          <w:szCs w:val="26"/>
        </w:rPr>
        <w:t xml:space="preserve">Положительным моментом является </w:t>
      </w:r>
      <w:r w:rsidRPr="00C37362">
        <w:rPr>
          <w:rFonts w:ascii="Times New Roman" w:hAnsi="Times New Roman" w:cs="Times New Roman"/>
          <w:color w:val="000000" w:themeColor="text1"/>
          <w:sz w:val="26"/>
          <w:szCs w:val="26"/>
        </w:rPr>
        <w:t xml:space="preserve"> вступи</w:t>
      </w:r>
      <w:r>
        <w:rPr>
          <w:rFonts w:ascii="Times New Roman" w:hAnsi="Times New Roman" w:cs="Times New Roman"/>
          <w:color w:val="000000" w:themeColor="text1"/>
          <w:sz w:val="26"/>
          <w:szCs w:val="26"/>
        </w:rPr>
        <w:t>вший</w:t>
      </w:r>
      <w:r w:rsidRPr="00C37362">
        <w:rPr>
          <w:rFonts w:ascii="Times New Roman" w:hAnsi="Times New Roman" w:cs="Times New Roman"/>
          <w:color w:val="000000" w:themeColor="text1"/>
          <w:sz w:val="26"/>
          <w:szCs w:val="26"/>
        </w:rPr>
        <w:t xml:space="preserve"> в силу </w:t>
      </w:r>
      <w:r>
        <w:rPr>
          <w:rFonts w:ascii="Times New Roman" w:hAnsi="Times New Roman" w:cs="Times New Roman"/>
          <w:noProof/>
          <w:color w:val="000000" w:themeColor="text1"/>
          <w:sz w:val="26"/>
          <w:szCs w:val="26"/>
        </w:rPr>
        <w:t xml:space="preserve">в </w:t>
      </w:r>
      <w:r w:rsidRPr="00C37362">
        <w:rPr>
          <w:rFonts w:ascii="Times New Roman" w:hAnsi="Times New Roman" w:cs="Times New Roman"/>
          <w:color w:val="000000" w:themeColor="text1"/>
          <w:sz w:val="26"/>
          <w:szCs w:val="26"/>
        </w:rPr>
        <w:t xml:space="preserve">2018 году </w:t>
      </w:r>
      <w:r w:rsidR="000B402D" w:rsidRPr="000B402D">
        <w:rPr>
          <w:rFonts w:ascii="Times New Roman" w:hAnsi="Times New Roman" w:cs="Times New Roman"/>
          <w:b/>
          <w:color w:val="000000" w:themeColor="text1"/>
          <w:sz w:val="26"/>
          <w:szCs w:val="26"/>
        </w:rPr>
        <w:t>Федеральный закон от 03.07.2018 № 192-ФЗ «О внесении изменений в отдельные законодательные акты Российской Федерации»</w:t>
      </w:r>
      <w:r w:rsidR="000B402D" w:rsidRPr="000B402D">
        <w:rPr>
          <w:rFonts w:ascii="Times New Roman" w:hAnsi="Times New Roman" w:cs="Times New Roman"/>
          <w:color w:val="000000" w:themeColor="text1"/>
          <w:sz w:val="26"/>
          <w:szCs w:val="26"/>
        </w:rPr>
        <w:t xml:space="preserve">, </w:t>
      </w:r>
      <w:r w:rsidRPr="00C37362">
        <w:rPr>
          <w:rFonts w:ascii="Times New Roman" w:hAnsi="Times New Roman" w:cs="Times New Roman"/>
          <w:bCs/>
          <w:color w:val="000000" w:themeColor="text1"/>
          <w:spacing w:val="2"/>
          <w:sz w:val="26"/>
          <w:szCs w:val="26"/>
        </w:rPr>
        <w:t>согласно которому</w:t>
      </w:r>
      <w:r w:rsidR="00D14836">
        <w:rPr>
          <w:rFonts w:ascii="Times New Roman" w:hAnsi="Times New Roman" w:cs="Times New Roman"/>
          <w:bCs/>
          <w:color w:val="000000" w:themeColor="text1"/>
          <w:spacing w:val="2"/>
          <w:sz w:val="26"/>
          <w:szCs w:val="26"/>
        </w:rPr>
        <w:t xml:space="preserve"> </w:t>
      </w:r>
      <w:r w:rsidRPr="00C37362">
        <w:rPr>
          <w:rFonts w:ascii="Times New Roman" w:hAnsi="Times New Roman" w:cs="Times New Roman"/>
          <w:color w:val="000000" w:themeColor="text1"/>
          <w:spacing w:val="2"/>
          <w:sz w:val="26"/>
          <w:szCs w:val="26"/>
          <w:shd w:val="clear" w:color="auto" w:fill="FFFFFF"/>
        </w:rPr>
        <w:t xml:space="preserve">предусматривается  освобождение от применения </w:t>
      </w:r>
      <w:r w:rsidR="00B87254">
        <w:rPr>
          <w:rFonts w:ascii="Times New Roman" w:hAnsi="Times New Roman" w:cs="Times New Roman"/>
          <w:color w:val="000000" w:themeColor="text1"/>
          <w:spacing w:val="2"/>
          <w:sz w:val="26"/>
          <w:szCs w:val="26"/>
          <w:shd w:val="clear" w:color="auto" w:fill="FFFFFF"/>
        </w:rPr>
        <w:t>контрольно-кассовой техники</w:t>
      </w:r>
      <w:r w:rsidRPr="00C37362">
        <w:rPr>
          <w:rFonts w:ascii="Times New Roman" w:hAnsi="Times New Roman" w:cs="Times New Roman"/>
          <w:color w:val="000000" w:themeColor="text1"/>
          <w:spacing w:val="2"/>
          <w:sz w:val="26"/>
          <w:szCs w:val="26"/>
          <w:shd w:val="clear" w:color="auto" w:fill="FFFFFF"/>
        </w:rPr>
        <w:t xml:space="preserve"> при оказании государственными </w:t>
      </w:r>
      <w:r>
        <w:rPr>
          <w:rFonts w:ascii="Times New Roman" w:hAnsi="Times New Roman" w:cs="Times New Roman"/>
          <w:color w:val="000000" w:themeColor="text1"/>
          <w:spacing w:val="2"/>
          <w:sz w:val="26"/>
          <w:szCs w:val="26"/>
          <w:shd w:val="clear" w:color="auto" w:fill="FFFFFF"/>
        </w:rPr>
        <w:t>и муниципальными библиотеками</w:t>
      </w:r>
      <w:r w:rsidRPr="00C37362">
        <w:rPr>
          <w:rFonts w:ascii="Times New Roman" w:hAnsi="Times New Roman" w:cs="Times New Roman"/>
          <w:color w:val="000000" w:themeColor="text1"/>
          <w:spacing w:val="2"/>
          <w:sz w:val="26"/>
          <w:szCs w:val="26"/>
          <w:shd w:val="clear" w:color="auto" w:fill="FFFFFF"/>
        </w:rPr>
        <w:t xml:space="preserve"> платных услуг населению, связанных с библиотечным делом</w:t>
      </w:r>
      <w:r>
        <w:rPr>
          <w:rFonts w:ascii="Times New Roman" w:hAnsi="Times New Roman" w:cs="Times New Roman"/>
          <w:color w:val="000000" w:themeColor="text1"/>
          <w:spacing w:val="2"/>
          <w:sz w:val="26"/>
          <w:szCs w:val="26"/>
          <w:shd w:val="clear" w:color="auto" w:fill="FFFFFF"/>
        </w:rPr>
        <w:t>.</w:t>
      </w:r>
    </w:p>
    <w:p w:rsidR="00CA263D" w:rsidRPr="009D798D" w:rsidRDefault="00CA263D" w:rsidP="00743391">
      <w:pPr>
        <w:spacing w:after="0" w:line="312" w:lineRule="auto"/>
        <w:ind w:firstLine="567"/>
        <w:jc w:val="both"/>
        <w:rPr>
          <w:rFonts w:ascii="Times New Roman" w:hAnsi="Times New Roman" w:cs="Times New Roman"/>
          <w:sz w:val="26"/>
          <w:szCs w:val="26"/>
        </w:rPr>
      </w:pPr>
      <w:r w:rsidRPr="00C37362">
        <w:rPr>
          <w:rFonts w:ascii="Times New Roman" w:hAnsi="Times New Roman" w:cs="Times New Roman"/>
          <w:color w:val="000000" w:themeColor="text1"/>
          <w:sz w:val="26"/>
          <w:szCs w:val="26"/>
        </w:rPr>
        <w:t xml:space="preserve">На основании </w:t>
      </w:r>
      <w:r w:rsidRPr="00C37362">
        <w:rPr>
          <w:rFonts w:ascii="Times New Roman" w:hAnsi="Times New Roman" w:cs="Times New Roman"/>
          <w:b/>
          <w:color w:val="000000" w:themeColor="text1"/>
          <w:sz w:val="26"/>
          <w:szCs w:val="26"/>
        </w:rPr>
        <w:t xml:space="preserve">Закона </w:t>
      </w:r>
      <w:r w:rsidRPr="00C37362">
        <w:rPr>
          <w:rFonts w:ascii="Times New Roman" w:hAnsi="Times New Roman" w:cs="Times New Roman"/>
          <w:b/>
          <w:sz w:val="26"/>
          <w:szCs w:val="26"/>
        </w:rPr>
        <w:t>о Библиотечном деле Челябинской области № 1523 от 30 ноября 2004 г.</w:t>
      </w:r>
      <w:r w:rsidRPr="00C37362">
        <w:rPr>
          <w:rFonts w:ascii="Times New Roman" w:hAnsi="Times New Roman" w:cs="Times New Roman"/>
          <w:sz w:val="26"/>
          <w:szCs w:val="26"/>
        </w:rPr>
        <w:t>, который  гарантирует меры социальной поддержки библиотечных работников, в 2018 году внесены изменения в постановление Главы ЗГО от 30.12.2004 №246-п «Об установлении социальных гарантий муниципальным библиотечным работникам</w:t>
      </w:r>
      <w:r>
        <w:rPr>
          <w:rFonts w:ascii="Times New Roman" w:hAnsi="Times New Roman" w:cs="Times New Roman"/>
          <w:sz w:val="26"/>
          <w:szCs w:val="26"/>
        </w:rPr>
        <w:t>»</w:t>
      </w:r>
      <w:r w:rsidRPr="00C37362">
        <w:rPr>
          <w:rFonts w:ascii="Times New Roman" w:hAnsi="Times New Roman" w:cs="Times New Roman"/>
          <w:sz w:val="26"/>
          <w:szCs w:val="26"/>
        </w:rPr>
        <w:t xml:space="preserve">, </w:t>
      </w:r>
      <w:r w:rsidRPr="009D798D">
        <w:rPr>
          <w:rFonts w:ascii="Times New Roman" w:hAnsi="Times New Roman" w:cs="Times New Roman"/>
          <w:sz w:val="26"/>
          <w:szCs w:val="26"/>
        </w:rPr>
        <w:t>возвращены социальные льготы.</w:t>
      </w:r>
    </w:p>
    <w:p w:rsidR="00CA263D" w:rsidRPr="006B14EF" w:rsidRDefault="00CA263D" w:rsidP="00743391">
      <w:pPr>
        <w:spacing w:after="0" w:line="312" w:lineRule="auto"/>
        <w:ind w:firstLine="567"/>
        <w:jc w:val="both"/>
        <w:rPr>
          <w:rFonts w:ascii="Times New Roman" w:hAnsi="Times New Roman" w:cs="Times New Roman"/>
          <w:sz w:val="26"/>
          <w:szCs w:val="26"/>
        </w:rPr>
      </w:pPr>
      <w:r w:rsidRPr="006B14EF">
        <w:rPr>
          <w:rFonts w:ascii="Times New Roman" w:hAnsi="Times New Roman" w:cs="Times New Roman"/>
          <w:sz w:val="26"/>
          <w:szCs w:val="26"/>
        </w:rPr>
        <w:t xml:space="preserve">В целях исполнения  </w:t>
      </w:r>
      <w:r w:rsidRPr="006B14EF">
        <w:rPr>
          <w:rFonts w:ascii="Times New Roman" w:hAnsi="Times New Roman" w:cs="Times New Roman"/>
          <w:b/>
          <w:sz w:val="26"/>
          <w:szCs w:val="26"/>
        </w:rPr>
        <w:t>постановления Администрации Златоустовского городского округа от 23.09.2015 №375-П «Об утверждении плана мероприятий («Дорожной карты») по повышению значений показателей доступности для инвалидов объектов и услуг в сфере деятельности муниципального образования – Златоустовский городской округ»</w:t>
      </w:r>
      <w:r w:rsidRPr="006B14EF">
        <w:rPr>
          <w:rFonts w:ascii="Times New Roman" w:hAnsi="Times New Roman" w:cs="Times New Roman"/>
          <w:sz w:val="26"/>
          <w:szCs w:val="26"/>
        </w:rPr>
        <w:t xml:space="preserve"> выделены денежные средства из бюджета ЗГО на дальнейшую адаптацию здания библиотеки №21.</w:t>
      </w:r>
    </w:p>
    <w:p w:rsidR="000A09A4" w:rsidRPr="00050D87" w:rsidRDefault="000A09A4" w:rsidP="00050D87">
      <w:pPr>
        <w:spacing w:after="0" w:line="240" w:lineRule="auto"/>
        <w:rPr>
          <w:rFonts w:ascii="Times New Roman" w:hAnsi="Times New Roman" w:cs="Times New Roman"/>
          <w:sz w:val="20"/>
          <w:szCs w:val="28"/>
        </w:rPr>
      </w:pPr>
    </w:p>
    <w:p w:rsidR="000049CE" w:rsidRDefault="000049CE" w:rsidP="00246B90">
      <w:pPr>
        <w:pStyle w:val="1"/>
        <w:spacing w:before="0" w:after="0" w:line="240" w:lineRule="auto"/>
        <w:rPr>
          <w:rFonts w:ascii="Times New Roman" w:hAnsi="Times New Roman"/>
          <w:bCs w:val="0"/>
          <w:sz w:val="28"/>
          <w:szCs w:val="28"/>
        </w:rPr>
      </w:pPr>
      <w:bookmarkStart w:id="2" w:name="_II._Библиотечная_сеть"/>
      <w:bookmarkEnd w:id="2"/>
      <w:r>
        <w:rPr>
          <w:rFonts w:ascii="Times New Roman" w:hAnsi="Times New Roman"/>
          <w:bCs w:val="0"/>
          <w:sz w:val="28"/>
          <w:szCs w:val="28"/>
        </w:rPr>
        <w:t>II. Библиотечная сеть</w:t>
      </w:r>
    </w:p>
    <w:p w:rsidR="00246B90" w:rsidRPr="00050D87" w:rsidRDefault="00246B90" w:rsidP="00246B90">
      <w:pPr>
        <w:spacing w:after="0" w:line="240" w:lineRule="auto"/>
        <w:contextualSpacing/>
        <w:jc w:val="center"/>
        <w:rPr>
          <w:rFonts w:ascii="Times New Roman" w:hAnsi="Times New Roman"/>
          <w:b/>
          <w:bCs/>
          <w:sz w:val="18"/>
          <w:szCs w:val="26"/>
        </w:rPr>
      </w:pPr>
    </w:p>
    <w:p w:rsidR="002D50AC" w:rsidRPr="00C53B66" w:rsidRDefault="001E7A17" w:rsidP="00246B90">
      <w:pPr>
        <w:spacing w:after="0" w:line="360" w:lineRule="auto"/>
        <w:contextualSpacing/>
        <w:jc w:val="center"/>
        <w:rPr>
          <w:rFonts w:ascii="Times New Roman" w:hAnsi="Times New Roman"/>
          <w:b/>
          <w:bCs/>
          <w:sz w:val="26"/>
          <w:szCs w:val="26"/>
        </w:rPr>
      </w:pPr>
      <w:r>
        <w:rPr>
          <w:rFonts w:ascii="Times New Roman" w:hAnsi="Times New Roman"/>
          <w:b/>
          <w:bCs/>
          <w:sz w:val="26"/>
          <w:szCs w:val="26"/>
        </w:rPr>
        <w:t>2</w:t>
      </w:r>
      <w:r w:rsidR="00C53B66">
        <w:rPr>
          <w:rFonts w:ascii="Times New Roman" w:hAnsi="Times New Roman"/>
          <w:b/>
          <w:bCs/>
          <w:sz w:val="26"/>
          <w:szCs w:val="26"/>
        </w:rPr>
        <w:t>.</w:t>
      </w:r>
      <w:r>
        <w:rPr>
          <w:rFonts w:ascii="Times New Roman" w:hAnsi="Times New Roman"/>
          <w:b/>
          <w:bCs/>
          <w:sz w:val="26"/>
          <w:szCs w:val="26"/>
        </w:rPr>
        <w:t>1</w:t>
      </w:r>
      <w:r w:rsidR="00C53B66">
        <w:rPr>
          <w:rFonts w:ascii="Times New Roman" w:hAnsi="Times New Roman"/>
          <w:b/>
          <w:bCs/>
          <w:sz w:val="26"/>
          <w:szCs w:val="26"/>
        </w:rPr>
        <w:t xml:space="preserve">. </w:t>
      </w:r>
      <w:r w:rsidR="002D50AC" w:rsidRPr="00C53B66">
        <w:rPr>
          <w:rFonts w:ascii="Times New Roman" w:hAnsi="Times New Roman"/>
          <w:b/>
          <w:bCs/>
          <w:sz w:val="26"/>
          <w:szCs w:val="26"/>
        </w:rPr>
        <w:t>Характеристика библиотечной сети</w:t>
      </w:r>
    </w:p>
    <w:p w:rsidR="002D50AC" w:rsidRDefault="002D50AC" w:rsidP="00F71F02">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На 1.01.2019 </w:t>
      </w:r>
      <w:r w:rsidRPr="00CA0D93">
        <w:rPr>
          <w:rFonts w:ascii="Times New Roman" w:hAnsi="Times New Roman" w:cs="Times New Roman"/>
          <w:sz w:val="26"/>
          <w:szCs w:val="26"/>
        </w:rPr>
        <w:t>год</w:t>
      </w:r>
      <w:r>
        <w:rPr>
          <w:rFonts w:ascii="Times New Roman" w:hAnsi="Times New Roman" w:cs="Times New Roman"/>
          <w:sz w:val="26"/>
          <w:szCs w:val="26"/>
        </w:rPr>
        <w:t>а</w:t>
      </w:r>
      <w:r w:rsidRPr="00CA0D93">
        <w:rPr>
          <w:rFonts w:ascii="Times New Roman" w:hAnsi="Times New Roman" w:cs="Times New Roman"/>
          <w:sz w:val="26"/>
          <w:szCs w:val="26"/>
        </w:rPr>
        <w:t xml:space="preserve"> сеть библиотек МБУК «ЦБС ЗГО» составила 20 единиц, из них две центральные библиотеки – центральная городская и центральная детская, 10 детских библиотек (включ</w:t>
      </w:r>
      <w:r>
        <w:rPr>
          <w:rFonts w:ascii="Times New Roman" w:hAnsi="Times New Roman" w:cs="Times New Roman"/>
          <w:sz w:val="26"/>
          <w:szCs w:val="26"/>
        </w:rPr>
        <w:t>ая ЦДБ), 3 сельские библиотеки, из них одна Павленковская. Библиотека №16 села Веселовка ЗГО – единственное учреждение культуры в населённом пункте.</w:t>
      </w:r>
    </w:p>
    <w:p w:rsidR="00E830E9" w:rsidRPr="00A110F3" w:rsidRDefault="00E830E9" w:rsidP="00E830E9">
      <w:pPr>
        <w:spacing w:after="0" w:line="305" w:lineRule="auto"/>
        <w:ind w:firstLine="567"/>
        <w:jc w:val="right"/>
        <w:rPr>
          <w:rFonts w:ascii="Times New Roman" w:hAnsi="Times New Roman" w:cs="Times New Roman"/>
          <w:sz w:val="24"/>
          <w:szCs w:val="26"/>
        </w:rPr>
      </w:pPr>
      <w:r w:rsidRPr="00A110F3">
        <w:rPr>
          <w:rFonts w:ascii="Times New Roman" w:hAnsi="Times New Roman" w:cs="Times New Roman"/>
          <w:szCs w:val="26"/>
        </w:rPr>
        <w:t>Таблица 1</w:t>
      </w:r>
      <w:r w:rsidRPr="00A110F3">
        <w:rPr>
          <w:rFonts w:ascii="Times New Roman" w:hAnsi="Times New Roman" w:cs="Times New Roman"/>
          <w:color w:val="000000"/>
          <w:szCs w:val="24"/>
        </w:rPr>
        <w:t>Ди</w:t>
      </w:r>
      <w:r w:rsidRPr="00A110F3">
        <w:rPr>
          <w:rFonts w:ascii="Times New Roman" w:hAnsi="Times New Roman" w:cs="Times New Roman"/>
          <w:color w:val="000000"/>
          <w:spacing w:val="1"/>
          <w:szCs w:val="24"/>
        </w:rPr>
        <w:t>н</w:t>
      </w:r>
      <w:r w:rsidRPr="00A110F3">
        <w:rPr>
          <w:rFonts w:ascii="Times New Roman" w:hAnsi="Times New Roman" w:cs="Times New Roman"/>
          <w:color w:val="000000"/>
          <w:szCs w:val="24"/>
        </w:rPr>
        <w:t>а</w:t>
      </w:r>
      <w:r w:rsidRPr="00A110F3">
        <w:rPr>
          <w:rFonts w:ascii="Times New Roman" w:hAnsi="Times New Roman" w:cs="Times New Roman"/>
          <w:color w:val="000000"/>
          <w:spacing w:val="-1"/>
          <w:szCs w:val="24"/>
        </w:rPr>
        <w:t>м</w:t>
      </w:r>
      <w:r w:rsidRPr="00A110F3">
        <w:rPr>
          <w:rFonts w:ascii="Times New Roman" w:hAnsi="Times New Roman" w:cs="Times New Roman"/>
          <w:color w:val="000000"/>
          <w:szCs w:val="24"/>
        </w:rPr>
        <w:t>и</w:t>
      </w:r>
      <w:r w:rsidRPr="00A110F3">
        <w:rPr>
          <w:rFonts w:ascii="Times New Roman" w:hAnsi="Times New Roman" w:cs="Times New Roman"/>
          <w:color w:val="000000"/>
          <w:spacing w:val="1"/>
          <w:szCs w:val="24"/>
        </w:rPr>
        <w:t>к</w:t>
      </w:r>
      <w:r w:rsidRPr="00A110F3">
        <w:rPr>
          <w:rFonts w:ascii="Times New Roman" w:hAnsi="Times New Roman" w:cs="Times New Roman"/>
          <w:color w:val="000000"/>
          <w:szCs w:val="24"/>
        </w:rPr>
        <w:t>а биб</w:t>
      </w:r>
      <w:r w:rsidRPr="00A110F3">
        <w:rPr>
          <w:rFonts w:ascii="Times New Roman" w:hAnsi="Times New Roman" w:cs="Times New Roman"/>
          <w:color w:val="000000"/>
          <w:spacing w:val="-1"/>
          <w:szCs w:val="24"/>
        </w:rPr>
        <w:t>л</w:t>
      </w:r>
      <w:r w:rsidRPr="00A110F3">
        <w:rPr>
          <w:rFonts w:ascii="Times New Roman" w:hAnsi="Times New Roman" w:cs="Times New Roman"/>
          <w:color w:val="000000"/>
          <w:szCs w:val="24"/>
        </w:rPr>
        <w:t>иотечн</w:t>
      </w:r>
      <w:r w:rsidRPr="00A110F3">
        <w:rPr>
          <w:rFonts w:ascii="Times New Roman" w:hAnsi="Times New Roman" w:cs="Times New Roman"/>
          <w:color w:val="000000"/>
          <w:spacing w:val="-1"/>
          <w:szCs w:val="24"/>
        </w:rPr>
        <w:t>о</w:t>
      </w:r>
      <w:r w:rsidRPr="00A110F3">
        <w:rPr>
          <w:rFonts w:ascii="Times New Roman" w:hAnsi="Times New Roman" w:cs="Times New Roman"/>
          <w:color w:val="000000"/>
          <w:szCs w:val="24"/>
        </w:rPr>
        <w:t>й с</w:t>
      </w:r>
      <w:r w:rsidRPr="00A110F3">
        <w:rPr>
          <w:rFonts w:ascii="Times New Roman" w:hAnsi="Times New Roman" w:cs="Times New Roman"/>
          <w:color w:val="000000"/>
          <w:spacing w:val="-1"/>
          <w:szCs w:val="24"/>
        </w:rPr>
        <w:t>е</w:t>
      </w:r>
      <w:r w:rsidRPr="00A110F3">
        <w:rPr>
          <w:rFonts w:ascii="Times New Roman" w:hAnsi="Times New Roman" w:cs="Times New Roman"/>
          <w:color w:val="000000"/>
          <w:szCs w:val="24"/>
        </w:rPr>
        <w:t xml:space="preserve">ти </w:t>
      </w:r>
      <w:r w:rsidRPr="00A110F3">
        <w:rPr>
          <w:rFonts w:ascii="Times New Roman" w:hAnsi="Times New Roman" w:cs="Times New Roman"/>
          <w:color w:val="000000"/>
          <w:spacing w:val="1"/>
          <w:szCs w:val="24"/>
        </w:rPr>
        <w:t>з</w:t>
      </w:r>
      <w:r w:rsidRPr="00A110F3">
        <w:rPr>
          <w:rFonts w:ascii="Times New Roman" w:hAnsi="Times New Roman" w:cs="Times New Roman"/>
          <w:color w:val="000000"/>
          <w:szCs w:val="24"/>
        </w:rPr>
        <w:t>а три года</w:t>
      </w:r>
    </w:p>
    <w:tbl>
      <w:tblPr>
        <w:tblStyle w:val="a8"/>
        <w:tblW w:w="0" w:type="auto"/>
        <w:tblInd w:w="-34" w:type="dxa"/>
        <w:tblLook w:val="04A0"/>
      </w:tblPr>
      <w:tblGrid>
        <w:gridCol w:w="7655"/>
        <w:gridCol w:w="709"/>
        <w:gridCol w:w="709"/>
        <w:gridCol w:w="708"/>
      </w:tblGrid>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lang w:val="ru-RU"/>
              </w:rPr>
            </w:pP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2018</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2017</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2016</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Всего</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библиотек</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20</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20</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20</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lang w:val="ru-RU"/>
              </w:rPr>
            </w:pPr>
            <w:r w:rsidRPr="00050D87">
              <w:rPr>
                <w:rFonts w:ascii="Times New Roman" w:hAnsi="Times New Roman" w:cs="Times New Roman"/>
                <w:color w:val="000000"/>
                <w:sz w:val="20"/>
                <w:szCs w:val="24"/>
                <w:lang w:val="ru-RU"/>
              </w:rPr>
              <w:t>Количество м</w:t>
            </w:r>
            <w:r w:rsidRPr="00050D87">
              <w:rPr>
                <w:rFonts w:ascii="Times New Roman" w:hAnsi="Times New Roman" w:cs="Times New Roman"/>
                <w:color w:val="000000"/>
                <w:spacing w:val="-3"/>
                <w:sz w:val="20"/>
                <w:szCs w:val="24"/>
                <w:lang w:val="ru-RU"/>
              </w:rPr>
              <w:t>у</w:t>
            </w:r>
            <w:r w:rsidRPr="00050D87">
              <w:rPr>
                <w:rFonts w:ascii="Times New Roman" w:hAnsi="Times New Roman" w:cs="Times New Roman"/>
                <w:color w:val="000000"/>
                <w:sz w:val="20"/>
                <w:szCs w:val="24"/>
                <w:lang w:val="ru-RU"/>
              </w:rPr>
              <w:t>н</w:t>
            </w:r>
            <w:r w:rsidRPr="00050D87">
              <w:rPr>
                <w:rFonts w:ascii="Times New Roman" w:hAnsi="Times New Roman" w:cs="Times New Roman"/>
                <w:color w:val="000000"/>
                <w:spacing w:val="1"/>
                <w:sz w:val="20"/>
                <w:szCs w:val="24"/>
                <w:lang w:val="ru-RU"/>
              </w:rPr>
              <w:t>и</w:t>
            </w:r>
            <w:r w:rsidRPr="00050D87">
              <w:rPr>
                <w:rFonts w:ascii="Times New Roman" w:hAnsi="Times New Roman" w:cs="Times New Roman"/>
                <w:color w:val="000000"/>
                <w:sz w:val="20"/>
                <w:szCs w:val="24"/>
                <w:lang w:val="ru-RU"/>
              </w:rPr>
              <w:t>ц</w:t>
            </w:r>
            <w:r w:rsidRPr="00050D87">
              <w:rPr>
                <w:rFonts w:ascii="Times New Roman" w:hAnsi="Times New Roman" w:cs="Times New Roman"/>
                <w:color w:val="000000"/>
                <w:spacing w:val="1"/>
                <w:sz w:val="20"/>
                <w:szCs w:val="24"/>
                <w:lang w:val="ru-RU"/>
              </w:rPr>
              <w:t>ип</w:t>
            </w:r>
            <w:r w:rsidRPr="00050D87">
              <w:rPr>
                <w:rFonts w:ascii="Times New Roman" w:hAnsi="Times New Roman" w:cs="Times New Roman"/>
                <w:color w:val="000000"/>
                <w:sz w:val="20"/>
                <w:szCs w:val="24"/>
                <w:lang w:val="ru-RU"/>
              </w:rPr>
              <w:t>ал</w:t>
            </w:r>
            <w:r w:rsidRPr="00050D87">
              <w:rPr>
                <w:rFonts w:ascii="Times New Roman" w:hAnsi="Times New Roman" w:cs="Times New Roman"/>
                <w:color w:val="000000"/>
                <w:spacing w:val="-1"/>
                <w:sz w:val="20"/>
                <w:szCs w:val="24"/>
                <w:lang w:val="ru-RU"/>
              </w:rPr>
              <w:t>ь</w:t>
            </w:r>
            <w:r w:rsidRPr="00050D87">
              <w:rPr>
                <w:rFonts w:ascii="Times New Roman" w:hAnsi="Times New Roman" w:cs="Times New Roman"/>
                <w:color w:val="000000"/>
                <w:sz w:val="20"/>
                <w:szCs w:val="24"/>
                <w:lang w:val="ru-RU"/>
              </w:rPr>
              <w:t xml:space="preserve">ных </w:t>
            </w:r>
            <w:r w:rsidRPr="00050D87">
              <w:rPr>
                <w:rFonts w:ascii="Times New Roman" w:hAnsi="Times New Roman" w:cs="Times New Roman"/>
                <w:color w:val="000000"/>
                <w:spacing w:val="-1"/>
                <w:sz w:val="20"/>
                <w:szCs w:val="24"/>
                <w:lang w:val="ru-RU"/>
              </w:rPr>
              <w:t>б</w:t>
            </w:r>
            <w:r w:rsidRPr="00050D87">
              <w:rPr>
                <w:rFonts w:ascii="Times New Roman" w:hAnsi="Times New Roman" w:cs="Times New Roman"/>
                <w:color w:val="000000"/>
                <w:sz w:val="20"/>
                <w:szCs w:val="24"/>
                <w:lang w:val="ru-RU"/>
              </w:rPr>
              <w:t>ибл</w:t>
            </w:r>
            <w:r w:rsidRPr="00050D87">
              <w:rPr>
                <w:rFonts w:ascii="Times New Roman" w:hAnsi="Times New Roman" w:cs="Times New Roman"/>
                <w:color w:val="000000"/>
                <w:spacing w:val="1"/>
                <w:sz w:val="20"/>
                <w:szCs w:val="24"/>
                <w:lang w:val="ru-RU"/>
              </w:rPr>
              <w:t>и</w:t>
            </w:r>
            <w:r w:rsidRPr="00050D87">
              <w:rPr>
                <w:rFonts w:ascii="Times New Roman" w:hAnsi="Times New Roman" w:cs="Times New Roman"/>
                <w:color w:val="000000"/>
                <w:spacing w:val="-1"/>
                <w:sz w:val="20"/>
                <w:szCs w:val="24"/>
                <w:lang w:val="ru-RU"/>
              </w:rPr>
              <w:t>о</w:t>
            </w:r>
            <w:r w:rsidRPr="00050D87">
              <w:rPr>
                <w:rFonts w:ascii="Times New Roman" w:hAnsi="Times New Roman" w:cs="Times New Roman"/>
                <w:color w:val="000000"/>
                <w:sz w:val="20"/>
                <w:szCs w:val="24"/>
                <w:lang w:val="ru-RU"/>
              </w:rPr>
              <w:t>т</w:t>
            </w:r>
            <w:r w:rsidRPr="00050D87">
              <w:rPr>
                <w:rFonts w:ascii="Times New Roman" w:hAnsi="Times New Roman" w:cs="Times New Roman"/>
                <w:color w:val="000000"/>
                <w:spacing w:val="-1"/>
                <w:sz w:val="20"/>
                <w:szCs w:val="24"/>
                <w:lang w:val="ru-RU"/>
              </w:rPr>
              <w:t>е</w:t>
            </w:r>
            <w:r w:rsidRPr="00050D87">
              <w:rPr>
                <w:rFonts w:ascii="Times New Roman" w:hAnsi="Times New Roman" w:cs="Times New Roman"/>
                <w:color w:val="000000"/>
                <w:sz w:val="20"/>
                <w:szCs w:val="24"/>
                <w:lang w:val="ru-RU"/>
              </w:rPr>
              <w:t>к, ра</w:t>
            </w:r>
            <w:r w:rsidRPr="00050D87">
              <w:rPr>
                <w:rFonts w:ascii="Times New Roman" w:hAnsi="Times New Roman" w:cs="Times New Roman"/>
                <w:color w:val="000000"/>
                <w:spacing w:val="-1"/>
                <w:sz w:val="20"/>
                <w:szCs w:val="24"/>
                <w:lang w:val="ru-RU"/>
              </w:rPr>
              <w:t>с</w:t>
            </w:r>
            <w:r w:rsidRPr="00050D87">
              <w:rPr>
                <w:rFonts w:ascii="Times New Roman" w:hAnsi="Times New Roman" w:cs="Times New Roman"/>
                <w:color w:val="000000"/>
                <w:sz w:val="20"/>
                <w:szCs w:val="24"/>
                <w:lang w:val="ru-RU"/>
              </w:rPr>
              <w:t>положен</w:t>
            </w:r>
            <w:r w:rsidRPr="00050D87">
              <w:rPr>
                <w:rFonts w:ascii="Times New Roman" w:hAnsi="Times New Roman" w:cs="Times New Roman"/>
                <w:color w:val="000000"/>
                <w:spacing w:val="1"/>
                <w:sz w:val="20"/>
                <w:szCs w:val="24"/>
                <w:lang w:val="ru-RU"/>
              </w:rPr>
              <w:t>н</w:t>
            </w:r>
            <w:r w:rsidRPr="00050D87">
              <w:rPr>
                <w:rFonts w:ascii="Times New Roman" w:hAnsi="Times New Roman" w:cs="Times New Roman"/>
                <w:color w:val="000000"/>
                <w:sz w:val="20"/>
                <w:szCs w:val="24"/>
                <w:lang w:val="ru-RU"/>
              </w:rPr>
              <w:t xml:space="preserve">ых в </w:t>
            </w:r>
            <w:r w:rsidRPr="00050D87">
              <w:rPr>
                <w:rFonts w:ascii="Times New Roman" w:hAnsi="Times New Roman" w:cs="Times New Roman"/>
                <w:color w:val="000000"/>
                <w:spacing w:val="-1"/>
                <w:sz w:val="20"/>
                <w:szCs w:val="24"/>
                <w:lang w:val="ru-RU"/>
              </w:rPr>
              <w:t>се</w:t>
            </w:r>
            <w:r w:rsidRPr="00050D87">
              <w:rPr>
                <w:rFonts w:ascii="Times New Roman" w:hAnsi="Times New Roman" w:cs="Times New Roman"/>
                <w:color w:val="000000"/>
                <w:sz w:val="20"/>
                <w:szCs w:val="24"/>
                <w:lang w:val="ru-RU"/>
              </w:rPr>
              <w:t>льской м</w:t>
            </w:r>
            <w:r w:rsidRPr="00050D87">
              <w:rPr>
                <w:rFonts w:ascii="Times New Roman" w:hAnsi="Times New Roman" w:cs="Times New Roman"/>
                <w:color w:val="000000"/>
                <w:spacing w:val="-1"/>
                <w:sz w:val="20"/>
                <w:szCs w:val="24"/>
                <w:lang w:val="ru-RU"/>
              </w:rPr>
              <w:t>ес</w:t>
            </w:r>
            <w:r w:rsidRPr="00050D87">
              <w:rPr>
                <w:rFonts w:ascii="Times New Roman" w:hAnsi="Times New Roman" w:cs="Times New Roman"/>
                <w:color w:val="000000"/>
                <w:sz w:val="20"/>
                <w:szCs w:val="24"/>
                <w:lang w:val="ru-RU"/>
              </w:rPr>
              <w:t>тно</w:t>
            </w:r>
            <w:r w:rsidRPr="00050D87">
              <w:rPr>
                <w:rFonts w:ascii="Times New Roman" w:hAnsi="Times New Roman" w:cs="Times New Roman"/>
                <w:color w:val="000000"/>
                <w:spacing w:val="-1"/>
                <w:sz w:val="20"/>
                <w:szCs w:val="24"/>
                <w:lang w:val="ru-RU"/>
              </w:rPr>
              <w:t>с</w:t>
            </w:r>
            <w:r w:rsidRPr="00050D87">
              <w:rPr>
                <w:rFonts w:ascii="Times New Roman" w:hAnsi="Times New Roman" w:cs="Times New Roman"/>
                <w:color w:val="000000"/>
                <w:sz w:val="20"/>
                <w:szCs w:val="24"/>
                <w:lang w:val="ru-RU"/>
              </w:rPr>
              <w:t>т</w:t>
            </w:r>
            <w:r w:rsidRPr="00050D87">
              <w:rPr>
                <w:rFonts w:ascii="Times New Roman" w:hAnsi="Times New Roman" w:cs="Times New Roman"/>
                <w:color w:val="000000"/>
                <w:spacing w:val="7"/>
                <w:sz w:val="20"/>
                <w:szCs w:val="24"/>
                <w:lang w:val="ru-RU"/>
              </w:rPr>
              <w:t>и</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3</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3</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3</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lang w:val="ru-RU"/>
              </w:rPr>
            </w:pPr>
            <w:r w:rsidRPr="00050D87">
              <w:rPr>
                <w:rFonts w:ascii="Times New Roman" w:hAnsi="Times New Roman" w:cs="Times New Roman"/>
                <w:color w:val="000000"/>
                <w:sz w:val="20"/>
                <w:szCs w:val="24"/>
                <w:lang w:val="ru-RU"/>
              </w:rPr>
              <w:t xml:space="preserve">число </w:t>
            </w:r>
            <w:r w:rsidRPr="00050D87">
              <w:rPr>
                <w:rFonts w:ascii="Times New Roman" w:hAnsi="Times New Roman" w:cs="Times New Roman"/>
                <w:color w:val="000000"/>
                <w:spacing w:val="-2"/>
                <w:sz w:val="20"/>
                <w:szCs w:val="24"/>
                <w:lang w:val="ru-RU"/>
              </w:rPr>
              <w:t>б</w:t>
            </w:r>
            <w:r w:rsidRPr="00050D87">
              <w:rPr>
                <w:rFonts w:ascii="Times New Roman" w:hAnsi="Times New Roman" w:cs="Times New Roman"/>
                <w:color w:val="000000"/>
                <w:spacing w:val="-1"/>
                <w:sz w:val="20"/>
                <w:szCs w:val="24"/>
                <w:lang w:val="ru-RU"/>
              </w:rPr>
              <w:t>и</w:t>
            </w:r>
            <w:r w:rsidRPr="00050D87">
              <w:rPr>
                <w:rFonts w:ascii="Times New Roman" w:hAnsi="Times New Roman" w:cs="Times New Roman"/>
                <w:color w:val="000000"/>
                <w:sz w:val="20"/>
                <w:szCs w:val="24"/>
                <w:lang w:val="ru-RU"/>
              </w:rPr>
              <w:t>бл</w:t>
            </w:r>
            <w:r w:rsidRPr="00050D87">
              <w:rPr>
                <w:rFonts w:ascii="Times New Roman" w:hAnsi="Times New Roman" w:cs="Times New Roman"/>
                <w:color w:val="000000"/>
                <w:spacing w:val="1"/>
                <w:sz w:val="20"/>
                <w:szCs w:val="24"/>
                <w:lang w:val="ru-RU"/>
              </w:rPr>
              <w:t>и</w:t>
            </w:r>
            <w:r w:rsidRPr="00050D87">
              <w:rPr>
                <w:rFonts w:ascii="Times New Roman" w:hAnsi="Times New Roman" w:cs="Times New Roman"/>
                <w:color w:val="000000"/>
                <w:sz w:val="20"/>
                <w:szCs w:val="24"/>
                <w:lang w:val="ru-RU"/>
              </w:rPr>
              <w:t>отек – ст</w:t>
            </w:r>
            <w:r w:rsidRPr="00050D87">
              <w:rPr>
                <w:rFonts w:ascii="Times New Roman" w:hAnsi="Times New Roman" w:cs="Times New Roman"/>
                <w:color w:val="000000"/>
                <w:spacing w:val="2"/>
                <w:sz w:val="20"/>
                <w:szCs w:val="24"/>
                <w:lang w:val="ru-RU"/>
              </w:rPr>
              <w:t>р</w:t>
            </w:r>
            <w:r w:rsidRPr="00050D87">
              <w:rPr>
                <w:rFonts w:ascii="Times New Roman" w:hAnsi="Times New Roman" w:cs="Times New Roman"/>
                <w:color w:val="000000"/>
                <w:spacing w:val="-6"/>
                <w:sz w:val="20"/>
                <w:szCs w:val="24"/>
                <w:lang w:val="ru-RU"/>
              </w:rPr>
              <w:t>у</w:t>
            </w:r>
            <w:r w:rsidRPr="00050D87">
              <w:rPr>
                <w:rFonts w:ascii="Times New Roman" w:hAnsi="Times New Roman" w:cs="Times New Roman"/>
                <w:color w:val="000000"/>
                <w:sz w:val="20"/>
                <w:szCs w:val="24"/>
                <w:lang w:val="ru-RU"/>
              </w:rPr>
              <w:t>к</w:t>
            </w:r>
            <w:r w:rsidRPr="00050D87">
              <w:rPr>
                <w:rFonts w:ascii="Times New Roman" w:hAnsi="Times New Roman" w:cs="Times New Roman"/>
                <w:color w:val="000000"/>
                <w:spacing w:val="5"/>
                <w:sz w:val="20"/>
                <w:szCs w:val="24"/>
                <w:lang w:val="ru-RU"/>
              </w:rPr>
              <w:t>т</w:t>
            </w:r>
            <w:r w:rsidRPr="00050D87">
              <w:rPr>
                <w:rFonts w:ascii="Times New Roman" w:hAnsi="Times New Roman" w:cs="Times New Roman"/>
                <w:color w:val="000000"/>
                <w:spacing w:val="-4"/>
                <w:sz w:val="20"/>
                <w:szCs w:val="24"/>
                <w:lang w:val="ru-RU"/>
              </w:rPr>
              <w:t>у</w:t>
            </w:r>
            <w:r w:rsidRPr="00050D87">
              <w:rPr>
                <w:rFonts w:ascii="Times New Roman" w:hAnsi="Times New Roman" w:cs="Times New Roman"/>
                <w:color w:val="000000"/>
                <w:sz w:val="20"/>
                <w:szCs w:val="24"/>
                <w:lang w:val="ru-RU"/>
              </w:rPr>
              <w:t xml:space="preserve">рных </w:t>
            </w:r>
            <w:r w:rsidRPr="00050D87">
              <w:rPr>
                <w:rFonts w:ascii="Times New Roman" w:hAnsi="Times New Roman" w:cs="Times New Roman"/>
                <w:color w:val="000000"/>
                <w:spacing w:val="1"/>
                <w:sz w:val="20"/>
                <w:szCs w:val="24"/>
                <w:lang w:val="ru-RU"/>
              </w:rPr>
              <w:t>п</w:t>
            </w:r>
            <w:r w:rsidRPr="00050D87">
              <w:rPr>
                <w:rFonts w:ascii="Times New Roman" w:hAnsi="Times New Roman" w:cs="Times New Roman"/>
                <w:color w:val="000000"/>
                <w:sz w:val="20"/>
                <w:szCs w:val="24"/>
                <w:lang w:val="ru-RU"/>
              </w:rPr>
              <w:t>одра</w:t>
            </w:r>
            <w:r w:rsidRPr="00050D87">
              <w:rPr>
                <w:rFonts w:ascii="Times New Roman" w:hAnsi="Times New Roman" w:cs="Times New Roman"/>
                <w:color w:val="000000"/>
                <w:spacing w:val="1"/>
                <w:sz w:val="20"/>
                <w:szCs w:val="24"/>
                <w:lang w:val="ru-RU"/>
              </w:rPr>
              <w:t>з</w:t>
            </w:r>
            <w:r w:rsidRPr="00050D87">
              <w:rPr>
                <w:rFonts w:ascii="Times New Roman" w:hAnsi="Times New Roman" w:cs="Times New Roman"/>
                <w:color w:val="000000"/>
                <w:sz w:val="20"/>
                <w:szCs w:val="24"/>
                <w:lang w:val="ru-RU"/>
              </w:rPr>
              <w:t>дел</w:t>
            </w:r>
            <w:r w:rsidRPr="00050D87">
              <w:rPr>
                <w:rFonts w:ascii="Times New Roman" w:hAnsi="Times New Roman" w:cs="Times New Roman"/>
                <w:color w:val="000000"/>
                <w:spacing w:val="-1"/>
                <w:sz w:val="20"/>
                <w:szCs w:val="24"/>
                <w:lang w:val="ru-RU"/>
              </w:rPr>
              <w:t>е</w:t>
            </w:r>
            <w:r w:rsidRPr="00050D87">
              <w:rPr>
                <w:rFonts w:ascii="Times New Roman" w:hAnsi="Times New Roman" w:cs="Times New Roman"/>
                <w:color w:val="000000"/>
                <w:sz w:val="20"/>
                <w:szCs w:val="24"/>
                <w:lang w:val="ru-RU"/>
              </w:rPr>
              <w:t>ний органи</w:t>
            </w:r>
            <w:r w:rsidRPr="00050D87">
              <w:rPr>
                <w:rFonts w:ascii="Times New Roman" w:hAnsi="Times New Roman" w:cs="Times New Roman"/>
                <w:color w:val="000000"/>
                <w:spacing w:val="1"/>
                <w:sz w:val="20"/>
                <w:szCs w:val="24"/>
                <w:lang w:val="ru-RU"/>
              </w:rPr>
              <w:t>з</w:t>
            </w:r>
            <w:r w:rsidRPr="00050D87">
              <w:rPr>
                <w:rFonts w:ascii="Times New Roman" w:hAnsi="Times New Roman" w:cs="Times New Roman"/>
                <w:color w:val="000000"/>
                <w:sz w:val="20"/>
                <w:szCs w:val="24"/>
                <w:lang w:val="ru-RU"/>
              </w:rPr>
              <w:t>а</w:t>
            </w:r>
            <w:r w:rsidRPr="00050D87">
              <w:rPr>
                <w:rFonts w:ascii="Times New Roman" w:hAnsi="Times New Roman" w:cs="Times New Roman"/>
                <w:color w:val="000000"/>
                <w:spacing w:val="-1"/>
                <w:sz w:val="20"/>
                <w:szCs w:val="24"/>
                <w:lang w:val="ru-RU"/>
              </w:rPr>
              <w:t>ц</w:t>
            </w:r>
            <w:r w:rsidRPr="00050D87">
              <w:rPr>
                <w:rFonts w:ascii="Times New Roman" w:hAnsi="Times New Roman" w:cs="Times New Roman"/>
                <w:color w:val="000000"/>
                <w:sz w:val="20"/>
                <w:szCs w:val="24"/>
                <w:lang w:val="ru-RU"/>
              </w:rPr>
              <w:t xml:space="preserve">ий </w:t>
            </w:r>
            <w:r w:rsidRPr="00050D87">
              <w:rPr>
                <w:rFonts w:ascii="Times New Roman" w:hAnsi="Times New Roman" w:cs="Times New Roman"/>
                <w:color w:val="000000"/>
                <w:spacing w:val="2"/>
                <w:sz w:val="20"/>
                <w:szCs w:val="24"/>
                <w:lang w:val="ru-RU"/>
              </w:rPr>
              <w:t>к</w:t>
            </w:r>
            <w:r w:rsidRPr="00050D87">
              <w:rPr>
                <w:rFonts w:ascii="Times New Roman" w:hAnsi="Times New Roman" w:cs="Times New Roman"/>
                <w:color w:val="000000"/>
                <w:spacing w:val="-6"/>
                <w:sz w:val="20"/>
                <w:szCs w:val="24"/>
                <w:lang w:val="ru-RU"/>
              </w:rPr>
              <w:t>у</w:t>
            </w:r>
            <w:r w:rsidRPr="00050D87">
              <w:rPr>
                <w:rFonts w:ascii="Times New Roman" w:hAnsi="Times New Roman" w:cs="Times New Roman"/>
                <w:color w:val="000000"/>
                <w:sz w:val="20"/>
                <w:szCs w:val="24"/>
                <w:lang w:val="ru-RU"/>
              </w:rPr>
              <w:t>ль</w:t>
            </w:r>
            <w:r w:rsidRPr="00050D87">
              <w:rPr>
                <w:rFonts w:ascii="Times New Roman" w:hAnsi="Times New Roman" w:cs="Times New Roman"/>
                <w:color w:val="000000"/>
                <w:spacing w:val="5"/>
                <w:sz w:val="20"/>
                <w:szCs w:val="24"/>
                <w:lang w:val="ru-RU"/>
              </w:rPr>
              <w:t>т</w:t>
            </w:r>
            <w:r w:rsidRPr="00050D87">
              <w:rPr>
                <w:rFonts w:ascii="Times New Roman" w:hAnsi="Times New Roman" w:cs="Times New Roman"/>
                <w:color w:val="000000"/>
                <w:spacing w:val="-4"/>
                <w:sz w:val="20"/>
                <w:szCs w:val="24"/>
                <w:lang w:val="ru-RU"/>
              </w:rPr>
              <w:t>у</w:t>
            </w:r>
            <w:r w:rsidRPr="00050D87">
              <w:rPr>
                <w:rFonts w:ascii="Times New Roman" w:hAnsi="Times New Roman" w:cs="Times New Roman"/>
                <w:color w:val="000000"/>
                <w:sz w:val="20"/>
                <w:szCs w:val="24"/>
                <w:lang w:val="ru-RU"/>
              </w:rPr>
              <w:t>рно - до</w:t>
            </w:r>
            <w:r w:rsidRPr="00050D87">
              <w:rPr>
                <w:rFonts w:ascii="Times New Roman" w:hAnsi="Times New Roman" w:cs="Times New Roman"/>
                <w:color w:val="000000"/>
                <w:spacing w:val="4"/>
                <w:sz w:val="20"/>
                <w:szCs w:val="24"/>
                <w:lang w:val="ru-RU"/>
              </w:rPr>
              <w:t>с</w:t>
            </w:r>
            <w:r w:rsidRPr="00050D87">
              <w:rPr>
                <w:rFonts w:ascii="Times New Roman" w:hAnsi="Times New Roman" w:cs="Times New Roman"/>
                <w:color w:val="000000"/>
                <w:spacing w:val="-4"/>
                <w:sz w:val="20"/>
                <w:szCs w:val="24"/>
                <w:lang w:val="ru-RU"/>
              </w:rPr>
              <w:t>у</w:t>
            </w:r>
            <w:r w:rsidRPr="00050D87">
              <w:rPr>
                <w:rFonts w:ascii="Times New Roman" w:hAnsi="Times New Roman" w:cs="Times New Roman"/>
                <w:color w:val="000000"/>
                <w:sz w:val="20"/>
                <w:szCs w:val="24"/>
                <w:lang w:val="ru-RU"/>
              </w:rPr>
              <w:t>гового ти</w:t>
            </w:r>
            <w:r w:rsidRPr="00050D87">
              <w:rPr>
                <w:rFonts w:ascii="Times New Roman" w:hAnsi="Times New Roman" w:cs="Times New Roman"/>
                <w:color w:val="000000"/>
                <w:spacing w:val="1"/>
                <w:sz w:val="20"/>
                <w:szCs w:val="24"/>
                <w:lang w:val="ru-RU"/>
              </w:rPr>
              <w:t>п</w:t>
            </w:r>
            <w:r w:rsidRPr="00050D87">
              <w:rPr>
                <w:rFonts w:ascii="Times New Roman" w:hAnsi="Times New Roman" w:cs="Times New Roman"/>
                <w:color w:val="000000"/>
                <w:sz w:val="20"/>
                <w:szCs w:val="24"/>
                <w:lang w:val="ru-RU"/>
              </w:rPr>
              <w:t>а</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lang w:val="ru-RU"/>
              </w:rPr>
            </w:pPr>
            <w:r w:rsidRPr="00050D87">
              <w:rPr>
                <w:rFonts w:ascii="Times New Roman" w:hAnsi="Times New Roman" w:cs="Times New Roman"/>
                <w:color w:val="000000"/>
                <w:sz w:val="20"/>
                <w:szCs w:val="24"/>
                <w:lang w:val="ru-RU"/>
              </w:rPr>
              <w:t>Количество  дет</w:t>
            </w:r>
            <w:r w:rsidRPr="00050D87">
              <w:rPr>
                <w:rFonts w:ascii="Times New Roman" w:hAnsi="Times New Roman" w:cs="Times New Roman"/>
                <w:color w:val="000000"/>
                <w:spacing w:val="-1"/>
                <w:sz w:val="20"/>
                <w:szCs w:val="24"/>
                <w:lang w:val="ru-RU"/>
              </w:rPr>
              <w:t>с</w:t>
            </w:r>
            <w:r w:rsidRPr="00050D87">
              <w:rPr>
                <w:rFonts w:ascii="Times New Roman" w:hAnsi="Times New Roman" w:cs="Times New Roman"/>
                <w:color w:val="000000"/>
                <w:sz w:val="20"/>
                <w:szCs w:val="24"/>
                <w:lang w:val="ru-RU"/>
              </w:rPr>
              <w:t>к</w:t>
            </w:r>
            <w:r w:rsidRPr="00050D87">
              <w:rPr>
                <w:rFonts w:ascii="Times New Roman" w:hAnsi="Times New Roman" w:cs="Times New Roman"/>
                <w:color w:val="000000"/>
                <w:spacing w:val="1"/>
                <w:sz w:val="20"/>
                <w:szCs w:val="24"/>
                <w:lang w:val="ru-RU"/>
              </w:rPr>
              <w:t>и</w:t>
            </w:r>
            <w:r w:rsidRPr="00050D87">
              <w:rPr>
                <w:rFonts w:ascii="Times New Roman" w:hAnsi="Times New Roman" w:cs="Times New Roman"/>
                <w:color w:val="000000"/>
                <w:sz w:val="20"/>
                <w:szCs w:val="24"/>
                <w:lang w:val="ru-RU"/>
              </w:rPr>
              <w:t>х б</w:t>
            </w:r>
            <w:r w:rsidRPr="00050D87">
              <w:rPr>
                <w:rFonts w:ascii="Times New Roman" w:hAnsi="Times New Roman" w:cs="Times New Roman"/>
                <w:color w:val="000000"/>
                <w:spacing w:val="1"/>
                <w:sz w:val="20"/>
                <w:szCs w:val="24"/>
                <w:lang w:val="ru-RU"/>
              </w:rPr>
              <w:t>и</w:t>
            </w:r>
            <w:r w:rsidRPr="00050D87">
              <w:rPr>
                <w:rFonts w:ascii="Times New Roman" w:hAnsi="Times New Roman" w:cs="Times New Roman"/>
                <w:color w:val="000000"/>
                <w:sz w:val="20"/>
                <w:szCs w:val="24"/>
                <w:lang w:val="ru-RU"/>
              </w:rPr>
              <w:t>б</w:t>
            </w:r>
            <w:r w:rsidRPr="00050D87">
              <w:rPr>
                <w:rFonts w:ascii="Times New Roman" w:hAnsi="Times New Roman" w:cs="Times New Roman"/>
                <w:color w:val="000000"/>
                <w:spacing w:val="-1"/>
                <w:sz w:val="20"/>
                <w:szCs w:val="24"/>
                <w:lang w:val="ru-RU"/>
              </w:rPr>
              <w:t>л</w:t>
            </w:r>
            <w:r w:rsidRPr="00050D87">
              <w:rPr>
                <w:rFonts w:ascii="Times New Roman" w:hAnsi="Times New Roman" w:cs="Times New Roman"/>
                <w:color w:val="000000"/>
                <w:sz w:val="20"/>
                <w:szCs w:val="24"/>
                <w:lang w:val="ru-RU"/>
              </w:rPr>
              <w:t>и</w:t>
            </w:r>
            <w:r w:rsidRPr="00050D87">
              <w:rPr>
                <w:rFonts w:ascii="Times New Roman" w:hAnsi="Times New Roman" w:cs="Times New Roman"/>
                <w:color w:val="000000"/>
                <w:spacing w:val="-2"/>
                <w:sz w:val="20"/>
                <w:szCs w:val="24"/>
                <w:lang w:val="ru-RU"/>
              </w:rPr>
              <w:t>о</w:t>
            </w:r>
            <w:r w:rsidRPr="00050D87">
              <w:rPr>
                <w:rFonts w:ascii="Times New Roman" w:hAnsi="Times New Roman" w:cs="Times New Roman"/>
                <w:color w:val="000000"/>
                <w:sz w:val="20"/>
                <w:szCs w:val="24"/>
                <w:lang w:val="ru-RU"/>
              </w:rPr>
              <w:t>те</w:t>
            </w:r>
            <w:r w:rsidRPr="00050D87">
              <w:rPr>
                <w:rFonts w:ascii="Times New Roman" w:hAnsi="Times New Roman" w:cs="Times New Roman"/>
                <w:color w:val="000000"/>
                <w:spacing w:val="2"/>
                <w:sz w:val="20"/>
                <w:szCs w:val="24"/>
                <w:lang w:val="ru-RU"/>
              </w:rPr>
              <w:t>к</w:t>
            </w:r>
            <w:r w:rsidRPr="00050D87">
              <w:rPr>
                <w:rFonts w:ascii="Times New Roman" w:hAnsi="Times New Roman" w:cs="Times New Roman"/>
                <w:color w:val="000000"/>
                <w:sz w:val="20"/>
                <w:szCs w:val="24"/>
                <w:lang w:val="ru-RU"/>
              </w:rPr>
              <w:t>, в т. ч. цен</w:t>
            </w:r>
            <w:r w:rsidRPr="00050D87">
              <w:rPr>
                <w:rFonts w:ascii="Times New Roman" w:hAnsi="Times New Roman" w:cs="Times New Roman"/>
                <w:color w:val="000000"/>
                <w:spacing w:val="1"/>
                <w:sz w:val="20"/>
                <w:szCs w:val="24"/>
                <w:lang w:val="ru-RU"/>
              </w:rPr>
              <w:t>т</w:t>
            </w:r>
            <w:r w:rsidRPr="00050D87">
              <w:rPr>
                <w:rFonts w:ascii="Times New Roman" w:hAnsi="Times New Roman" w:cs="Times New Roman"/>
                <w:color w:val="000000"/>
                <w:sz w:val="20"/>
                <w:szCs w:val="24"/>
                <w:lang w:val="ru-RU"/>
              </w:rPr>
              <w:t>рал</w:t>
            </w:r>
            <w:r w:rsidRPr="00050D87">
              <w:rPr>
                <w:rFonts w:ascii="Times New Roman" w:hAnsi="Times New Roman" w:cs="Times New Roman"/>
                <w:color w:val="000000"/>
                <w:spacing w:val="-1"/>
                <w:sz w:val="20"/>
                <w:szCs w:val="24"/>
                <w:lang w:val="ru-RU"/>
              </w:rPr>
              <w:t>ь</w:t>
            </w:r>
            <w:r w:rsidRPr="00050D87">
              <w:rPr>
                <w:rFonts w:ascii="Times New Roman" w:hAnsi="Times New Roman" w:cs="Times New Roman"/>
                <w:color w:val="000000"/>
                <w:sz w:val="20"/>
                <w:szCs w:val="24"/>
                <w:lang w:val="ru-RU"/>
              </w:rPr>
              <w:t>ны</w:t>
            </w:r>
            <w:r w:rsidRPr="00050D87">
              <w:rPr>
                <w:rFonts w:ascii="Times New Roman" w:hAnsi="Times New Roman" w:cs="Times New Roman"/>
                <w:color w:val="000000"/>
                <w:spacing w:val="1"/>
                <w:sz w:val="20"/>
                <w:szCs w:val="24"/>
                <w:lang w:val="ru-RU"/>
              </w:rPr>
              <w:t>х</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10/1</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10/1</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10/1</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Количество</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модельных</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библиотек</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Количество</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Павленковскихбиблиотек</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w:t>
            </w:r>
          </w:p>
        </w:tc>
      </w:tr>
      <w:tr w:rsidR="00E830E9" w:rsidRPr="00050D87" w:rsidTr="00BE34E0">
        <w:tc>
          <w:tcPr>
            <w:tcW w:w="7655"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Количество</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библиотек</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семейного</w:t>
            </w:r>
            <w:r w:rsidR="00D14836">
              <w:rPr>
                <w:rFonts w:ascii="Times New Roman" w:hAnsi="Times New Roman" w:cs="Times New Roman"/>
                <w:color w:val="000000"/>
                <w:sz w:val="20"/>
                <w:szCs w:val="24"/>
                <w:lang w:val="ru-RU"/>
              </w:rPr>
              <w:t xml:space="preserve"> </w:t>
            </w:r>
            <w:r w:rsidRPr="00050D87">
              <w:rPr>
                <w:rFonts w:ascii="Times New Roman" w:hAnsi="Times New Roman" w:cs="Times New Roman"/>
                <w:color w:val="000000"/>
                <w:sz w:val="20"/>
                <w:szCs w:val="24"/>
              </w:rPr>
              <w:t>чтения</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0</w:t>
            </w:r>
          </w:p>
        </w:tc>
      </w:tr>
      <w:tr w:rsidR="00E830E9" w:rsidRPr="00050D87" w:rsidTr="00BE34E0">
        <w:tc>
          <w:tcPr>
            <w:tcW w:w="7655" w:type="dxa"/>
          </w:tcPr>
          <w:p w:rsidR="00E830E9" w:rsidRPr="00050D87" w:rsidRDefault="00E830E9" w:rsidP="00BE34E0">
            <w:pPr>
              <w:ind w:right="-108"/>
              <w:rPr>
                <w:rFonts w:ascii="Times New Roman" w:hAnsi="Times New Roman" w:cs="Times New Roman"/>
                <w:color w:val="000000"/>
                <w:sz w:val="20"/>
                <w:szCs w:val="24"/>
                <w:lang w:val="ru-RU"/>
              </w:rPr>
            </w:pPr>
            <w:r w:rsidRPr="00050D87">
              <w:rPr>
                <w:rFonts w:ascii="Times New Roman" w:hAnsi="Times New Roman" w:cs="Times New Roman"/>
                <w:color w:val="000000"/>
                <w:sz w:val="20"/>
                <w:szCs w:val="24"/>
                <w:lang w:val="ru-RU"/>
              </w:rPr>
              <w:t>Количество тр</w:t>
            </w:r>
            <w:r w:rsidRPr="00050D87">
              <w:rPr>
                <w:rFonts w:ascii="Times New Roman" w:hAnsi="Times New Roman" w:cs="Times New Roman"/>
                <w:color w:val="000000"/>
                <w:spacing w:val="-1"/>
                <w:sz w:val="20"/>
                <w:szCs w:val="24"/>
                <w:lang w:val="ru-RU"/>
              </w:rPr>
              <w:t>а</w:t>
            </w:r>
            <w:r w:rsidRPr="00050D87">
              <w:rPr>
                <w:rFonts w:ascii="Times New Roman" w:hAnsi="Times New Roman" w:cs="Times New Roman"/>
                <w:color w:val="000000"/>
                <w:sz w:val="20"/>
                <w:szCs w:val="24"/>
                <w:lang w:val="ru-RU"/>
              </w:rPr>
              <w:t>нспор</w:t>
            </w:r>
            <w:r w:rsidRPr="00050D87">
              <w:rPr>
                <w:rFonts w:ascii="Times New Roman" w:hAnsi="Times New Roman" w:cs="Times New Roman"/>
                <w:color w:val="000000"/>
                <w:spacing w:val="1"/>
                <w:sz w:val="20"/>
                <w:szCs w:val="24"/>
                <w:lang w:val="ru-RU"/>
              </w:rPr>
              <w:t>тн</w:t>
            </w:r>
            <w:r w:rsidRPr="00050D87">
              <w:rPr>
                <w:rFonts w:ascii="Times New Roman" w:hAnsi="Times New Roman" w:cs="Times New Roman"/>
                <w:color w:val="000000"/>
                <w:spacing w:val="-2"/>
                <w:sz w:val="20"/>
                <w:szCs w:val="24"/>
                <w:lang w:val="ru-RU"/>
              </w:rPr>
              <w:t>ы</w:t>
            </w:r>
            <w:r w:rsidRPr="00050D87">
              <w:rPr>
                <w:rFonts w:ascii="Times New Roman" w:hAnsi="Times New Roman" w:cs="Times New Roman"/>
                <w:color w:val="000000"/>
                <w:sz w:val="20"/>
                <w:szCs w:val="24"/>
                <w:lang w:val="ru-RU"/>
              </w:rPr>
              <w:t xml:space="preserve">х </w:t>
            </w:r>
            <w:r w:rsidRPr="00050D87">
              <w:rPr>
                <w:rFonts w:ascii="Times New Roman" w:hAnsi="Times New Roman" w:cs="Times New Roman"/>
                <w:color w:val="000000"/>
                <w:spacing w:val="-2"/>
                <w:sz w:val="20"/>
                <w:szCs w:val="24"/>
                <w:lang w:val="ru-RU"/>
              </w:rPr>
              <w:t>с</w:t>
            </w:r>
            <w:r w:rsidRPr="00050D87">
              <w:rPr>
                <w:rFonts w:ascii="Times New Roman" w:hAnsi="Times New Roman" w:cs="Times New Roman"/>
                <w:color w:val="000000"/>
                <w:sz w:val="20"/>
                <w:szCs w:val="24"/>
                <w:lang w:val="ru-RU"/>
              </w:rPr>
              <w:t>р</w:t>
            </w:r>
            <w:r w:rsidRPr="00050D87">
              <w:rPr>
                <w:rFonts w:ascii="Times New Roman" w:hAnsi="Times New Roman" w:cs="Times New Roman"/>
                <w:color w:val="000000"/>
                <w:spacing w:val="-1"/>
                <w:sz w:val="20"/>
                <w:szCs w:val="24"/>
                <w:lang w:val="ru-RU"/>
              </w:rPr>
              <w:t>е</w:t>
            </w:r>
            <w:r w:rsidRPr="00050D87">
              <w:rPr>
                <w:rFonts w:ascii="Times New Roman" w:hAnsi="Times New Roman" w:cs="Times New Roman"/>
                <w:color w:val="000000"/>
                <w:sz w:val="20"/>
                <w:szCs w:val="24"/>
                <w:lang w:val="ru-RU"/>
              </w:rPr>
              <w:t>д</w:t>
            </w:r>
            <w:r w:rsidRPr="00050D87">
              <w:rPr>
                <w:rFonts w:ascii="Times New Roman" w:hAnsi="Times New Roman" w:cs="Times New Roman"/>
                <w:color w:val="000000"/>
                <w:spacing w:val="-1"/>
                <w:sz w:val="20"/>
                <w:szCs w:val="24"/>
                <w:lang w:val="ru-RU"/>
              </w:rPr>
              <w:t>с</w:t>
            </w:r>
            <w:r w:rsidRPr="00050D87">
              <w:rPr>
                <w:rFonts w:ascii="Times New Roman" w:hAnsi="Times New Roman" w:cs="Times New Roman"/>
                <w:color w:val="000000"/>
                <w:sz w:val="20"/>
                <w:szCs w:val="24"/>
                <w:lang w:val="ru-RU"/>
              </w:rPr>
              <w:t>тв, из</w:t>
            </w:r>
            <w:r w:rsidRPr="00050D87">
              <w:rPr>
                <w:rFonts w:ascii="Times New Roman" w:hAnsi="Times New Roman" w:cs="Times New Roman"/>
                <w:color w:val="000000"/>
                <w:spacing w:val="1"/>
                <w:sz w:val="20"/>
                <w:szCs w:val="24"/>
                <w:lang w:val="ru-RU"/>
              </w:rPr>
              <w:t xml:space="preserve"> н</w:t>
            </w:r>
            <w:r w:rsidRPr="00050D87">
              <w:rPr>
                <w:rFonts w:ascii="Times New Roman" w:hAnsi="Times New Roman" w:cs="Times New Roman"/>
                <w:color w:val="000000"/>
                <w:sz w:val="20"/>
                <w:szCs w:val="24"/>
                <w:lang w:val="ru-RU"/>
              </w:rPr>
              <w:t xml:space="preserve">их– </w:t>
            </w:r>
            <w:r w:rsidRPr="00050D87">
              <w:rPr>
                <w:rFonts w:ascii="Times New Roman" w:hAnsi="Times New Roman" w:cs="Times New Roman"/>
                <w:color w:val="000000"/>
                <w:spacing w:val="-1"/>
                <w:sz w:val="20"/>
                <w:szCs w:val="24"/>
                <w:lang w:val="ru-RU"/>
              </w:rPr>
              <w:t>б</w:t>
            </w:r>
            <w:r w:rsidRPr="00050D87">
              <w:rPr>
                <w:rFonts w:ascii="Times New Roman" w:hAnsi="Times New Roman" w:cs="Times New Roman"/>
                <w:color w:val="000000"/>
                <w:sz w:val="20"/>
                <w:szCs w:val="24"/>
                <w:lang w:val="ru-RU"/>
              </w:rPr>
              <w:t>иб</w:t>
            </w:r>
            <w:r w:rsidRPr="00050D87">
              <w:rPr>
                <w:rFonts w:ascii="Times New Roman" w:hAnsi="Times New Roman" w:cs="Times New Roman"/>
                <w:color w:val="000000"/>
                <w:spacing w:val="-1"/>
                <w:sz w:val="20"/>
                <w:szCs w:val="24"/>
                <w:lang w:val="ru-RU"/>
              </w:rPr>
              <w:t>л</w:t>
            </w:r>
            <w:r w:rsidRPr="00050D87">
              <w:rPr>
                <w:rFonts w:ascii="Times New Roman" w:hAnsi="Times New Roman" w:cs="Times New Roman"/>
                <w:color w:val="000000"/>
                <w:sz w:val="20"/>
                <w:szCs w:val="24"/>
                <w:lang w:val="ru-RU"/>
              </w:rPr>
              <w:t>и</w:t>
            </w:r>
            <w:r w:rsidRPr="00050D87">
              <w:rPr>
                <w:rFonts w:ascii="Times New Roman" w:hAnsi="Times New Roman" w:cs="Times New Roman"/>
                <w:color w:val="000000"/>
                <w:spacing w:val="-1"/>
                <w:sz w:val="20"/>
                <w:szCs w:val="24"/>
                <w:lang w:val="ru-RU"/>
              </w:rPr>
              <w:t>о</w:t>
            </w:r>
            <w:r w:rsidRPr="00050D87">
              <w:rPr>
                <w:rFonts w:ascii="Times New Roman" w:hAnsi="Times New Roman" w:cs="Times New Roman"/>
                <w:color w:val="000000"/>
                <w:spacing w:val="1"/>
                <w:sz w:val="20"/>
                <w:szCs w:val="24"/>
                <w:lang w:val="ru-RU"/>
              </w:rPr>
              <w:t>б</w:t>
            </w:r>
            <w:r w:rsidRPr="00050D87">
              <w:rPr>
                <w:rFonts w:ascii="Times New Roman" w:hAnsi="Times New Roman" w:cs="Times New Roman"/>
                <w:color w:val="000000"/>
                <w:spacing w:val="-4"/>
                <w:sz w:val="20"/>
                <w:szCs w:val="24"/>
                <w:lang w:val="ru-RU"/>
              </w:rPr>
              <w:t>у</w:t>
            </w:r>
            <w:r w:rsidRPr="00050D87">
              <w:rPr>
                <w:rFonts w:ascii="Times New Roman" w:hAnsi="Times New Roman" w:cs="Times New Roman"/>
                <w:color w:val="000000"/>
                <w:spacing w:val="-1"/>
                <w:sz w:val="20"/>
                <w:szCs w:val="24"/>
                <w:lang w:val="ru-RU"/>
              </w:rPr>
              <w:t>с</w:t>
            </w:r>
            <w:r w:rsidRPr="00050D87">
              <w:rPr>
                <w:rFonts w:ascii="Times New Roman" w:hAnsi="Times New Roman" w:cs="Times New Roman"/>
                <w:color w:val="000000"/>
                <w:sz w:val="20"/>
                <w:szCs w:val="24"/>
                <w:lang w:val="ru-RU"/>
              </w:rPr>
              <w:t>о</w:t>
            </w:r>
            <w:r w:rsidRPr="00050D87">
              <w:rPr>
                <w:rFonts w:ascii="Times New Roman" w:hAnsi="Times New Roman" w:cs="Times New Roman"/>
                <w:color w:val="000000"/>
                <w:spacing w:val="3"/>
                <w:sz w:val="20"/>
                <w:szCs w:val="24"/>
                <w:lang w:val="ru-RU"/>
              </w:rPr>
              <w:t>в (если</w:t>
            </w:r>
            <w:r w:rsidR="00D14836">
              <w:rPr>
                <w:rFonts w:ascii="Times New Roman" w:hAnsi="Times New Roman" w:cs="Times New Roman"/>
                <w:color w:val="000000"/>
                <w:spacing w:val="3"/>
                <w:sz w:val="20"/>
                <w:szCs w:val="24"/>
                <w:lang w:val="ru-RU"/>
              </w:rPr>
              <w:t xml:space="preserve"> </w:t>
            </w:r>
            <w:r w:rsidRPr="00050D87">
              <w:rPr>
                <w:rFonts w:ascii="Times New Roman" w:hAnsi="Times New Roman" w:cs="Times New Roman"/>
                <w:color w:val="000000"/>
                <w:spacing w:val="3"/>
                <w:sz w:val="20"/>
                <w:szCs w:val="24"/>
                <w:lang w:val="ru-RU"/>
              </w:rPr>
              <w:t>есть)</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1/0</w:t>
            </w:r>
          </w:p>
        </w:tc>
        <w:tc>
          <w:tcPr>
            <w:tcW w:w="709"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1/0</w:t>
            </w:r>
          </w:p>
        </w:tc>
        <w:tc>
          <w:tcPr>
            <w:tcW w:w="708" w:type="dxa"/>
          </w:tcPr>
          <w:p w:rsidR="00E830E9" w:rsidRPr="00050D87" w:rsidRDefault="00E830E9" w:rsidP="00BE34E0">
            <w:pPr>
              <w:ind w:right="-20"/>
              <w:rPr>
                <w:rFonts w:ascii="Times New Roman" w:hAnsi="Times New Roman" w:cs="Times New Roman"/>
                <w:color w:val="000000"/>
                <w:sz w:val="20"/>
                <w:szCs w:val="24"/>
              </w:rPr>
            </w:pPr>
            <w:r w:rsidRPr="00050D87">
              <w:rPr>
                <w:rFonts w:ascii="Times New Roman" w:hAnsi="Times New Roman" w:cs="Times New Roman"/>
                <w:color w:val="000000"/>
                <w:sz w:val="20"/>
                <w:szCs w:val="24"/>
              </w:rPr>
              <w:t>1/0</w:t>
            </w:r>
          </w:p>
        </w:tc>
      </w:tr>
    </w:tbl>
    <w:p w:rsidR="00E830E9" w:rsidRPr="00050D87" w:rsidRDefault="00E830E9" w:rsidP="00855107">
      <w:pPr>
        <w:spacing w:after="0" w:line="312" w:lineRule="auto"/>
        <w:ind w:firstLine="709"/>
        <w:jc w:val="both"/>
        <w:rPr>
          <w:rFonts w:ascii="Times New Roman" w:hAnsi="Times New Roman" w:cs="Times New Roman"/>
          <w:sz w:val="10"/>
          <w:szCs w:val="16"/>
        </w:rPr>
      </w:pPr>
    </w:p>
    <w:p w:rsidR="002D50AC" w:rsidRDefault="002D50AC" w:rsidP="00050D87">
      <w:pPr>
        <w:pStyle w:val="a4"/>
        <w:spacing w:line="312" w:lineRule="auto"/>
        <w:ind w:left="0" w:firstLine="567"/>
        <w:jc w:val="both"/>
        <w:rPr>
          <w:rFonts w:ascii="Times New Roman" w:hAnsi="Times New Roman"/>
          <w:sz w:val="26"/>
          <w:szCs w:val="26"/>
        </w:rPr>
      </w:pPr>
      <w:r w:rsidRPr="00C97AF1">
        <w:rPr>
          <w:rFonts w:ascii="Times New Roman" w:hAnsi="Times New Roman"/>
          <w:bCs/>
          <w:sz w:val="26"/>
          <w:szCs w:val="26"/>
        </w:rPr>
        <w:t xml:space="preserve">С2013 года </w:t>
      </w:r>
      <w:r>
        <w:rPr>
          <w:rFonts w:ascii="Times New Roman" w:hAnsi="Times New Roman"/>
          <w:bCs/>
          <w:spacing w:val="-6"/>
          <w:sz w:val="26"/>
          <w:szCs w:val="26"/>
        </w:rPr>
        <w:t>организационно-</w:t>
      </w:r>
      <w:r w:rsidRPr="00554E43">
        <w:rPr>
          <w:rFonts w:ascii="Times New Roman" w:hAnsi="Times New Roman"/>
          <w:bCs/>
          <w:spacing w:val="-6"/>
          <w:sz w:val="26"/>
          <w:szCs w:val="26"/>
        </w:rPr>
        <w:t>правовая форма централизованной</w:t>
      </w:r>
      <w:r w:rsidRPr="00C97AF1">
        <w:rPr>
          <w:rFonts w:ascii="Times New Roman" w:hAnsi="Times New Roman"/>
          <w:bCs/>
          <w:sz w:val="26"/>
          <w:szCs w:val="26"/>
        </w:rPr>
        <w:t xml:space="preserve"> библиотечной </w:t>
      </w:r>
      <w:r>
        <w:rPr>
          <w:rFonts w:ascii="Times New Roman" w:hAnsi="Times New Roman"/>
          <w:bCs/>
          <w:sz w:val="26"/>
          <w:szCs w:val="26"/>
        </w:rPr>
        <w:t>с</w:t>
      </w:r>
      <w:r w:rsidRPr="00C97AF1">
        <w:rPr>
          <w:rFonts w:ascii="Times New Roman" w:hAnsi="Times New Roman"/>
          <w:bCs/>
          <w:sz w:val="26"/>
          <w:szCs w:val="26"/>
        </w:rPr>
        <w:t>истемы – муниципальное бюджетное учреждение культуры. МБУК «ЦБС ЗГО» является самостоятельным юридическим лицом.</w:t>
      </w:r>
      <w:r w:rsidR="00D14836">
        <w:rPr>
          <w:rFonts w:ascii="Times New Roman" w:hAnsi="Times New Roman"/>
          <w:bCs/>
          <w:sz w:val="26"/>
          <w:szCs w:val="26"/>
        </w:rPr>
        <w:t xml:space="preserve"> </w:t>
      </w:r>
      <w:r>
        <w:rPr>
          <w:rFonts w:ascii="Times New Roman" w:hAnsi="Times New Roman"/>
          <w:sz w:val="26"/>
          <w:szCs w:val="26"/>
        </w:rPr>
        <w:t>В 2018 году реорганизации сети и структурных изменений не было.</w:t>
      </w:r>
    </w:p>
    <w:p w:rsidR="002D50AC" w:rsidRDefault="001E7A17" w:rsidP="00855107">
      <w:pPr>
        <w:spacing w:after="0" w:line="312" w:lineRule="auto"/>
        <w:jc w:val="center"/>
        <w:rPr>
          <w:rFonts w:ascii="Times New Roman" w:hAnsi="Times New Roman" w:cs="Times New Roman"/>
          <w:b/>
          <w:sz w:val="26"/>
          <w:szCs w:val="26"/>
        </w:rPr>
      </w:pPr>
      <w:r>
        <w:rPr>
          <w:rFonts w:ascii="Times New Roman" w:hAnsi="Times New Roman" w:cs="Times New Roman"/>
          <w:b/>
          <w:sz w:val="26"/>
          <w:szCs w:val="26"/>
        </w:rPr>
        <w:lastRenderedPageBreak/>
        <w:t xml:space="preserve">2.2. </w:t>
      </w:r>
      <w:r w:rsidR="002D50AC">
        <w:rPr>
          <w:rFonts w:ascii="Times New Roman" w:hAnsi="Times New Roman" w:cs="Times New Roman"/>
          <w:b/>
          <w:sz w:val="26"/>
          <w:szCs w:val="26"/>
        </w:rPr>
        <w:t>Организация внестационарного обслуживания</w:t>
      </w:r>
    </w:p>
    <w:p w:rsidR="002D50AC" w:rsidRDefault="002D50AC" w:rsidP="00855107">
      <w:pPr>
        <w:spacing w:after="0" w:line="312" w:lineRule="auto"/>
        <w:ind w:firstLine="567"/>
        <w:jc w:val="both"/>
        <w:rPr>
          <w:rFonts w:ascii="Times New Roman" w:eastAsia="Calibri" w:hAnsi="Times New Roman" w:cs="Times New Roman"/>
          <w:bCs/>
          <w:sz w:val="26"/>
          <w:szCs w:val="26"/>
        </w:rPr>
      </w:pPr>
      <w:r>
        <w:rPr>
          <w:rFonts w:ascii="Times New Roman" w:hAnsi="Times New Roman" w:cs="Times New Roman"/>
          <w:sz w:val="26"/>
          <w:szCs w:val="26"/>
        </w:rPr>
        <w:t xml:space="preserve">Обслуживание пользователей за пределами библиотеки является составной частью деятельности МБУК «ЦБС ЗГО». В 2018 году сохранена сеть внестационарного обслуживания – </w:t>
      </w:r>
      <w:r w:rsidRPr="00E712EA">
        <w:rPr>
          <w:rFonts w:ascii="Times New Roman" w:hAnsi="Times New Roman" w:cs="Times New Roman"/>
          <w:sz w:val="26"/>
          <w:szCs w:val="26"/>
        </w:rPr>
        <w:t>82</w:t>
      </w:r>
      <w:r>
        <w:rPr>
          <w:rFonts w:ascii="Times New Roman" w:hAnsi="Times New Roman" w:cs="Times New Roman"/>
          <w:sz w:val="26"/>
          <w:szCs w:val="26"/>
        </w:rPr>
        <w:t xml:space="preserve"> пункта </w:t>
      </w:r>
      <w:r w:rsidRPr="00DC6978">
        <w:rPr>
          <w:rFonts w:ascii="Times New Roman" w:hAnsi="Times New Roman" w:cs="Times New Roman"/>
          <w:sz w:val="26"/>
          <w:szCs w:val="26"/>
        </w:rPr>
        <w:t>(2016, 2017 г. – 82).</w:t>
      </w:r>
    </w:p>
    <w:p w:rsidR="00246B90" w:rsidRPr="00A110F3" w:rsidRDefault="002D50AC" w:rsidP="00231C48">
      <w:pPr>
        <w:spacing w:after="0" w:line="240" w:lineRule="auto"/>
        <w:ind w:firstLine="709"/>
        <w:jc w:val="right"/>
        <w:rPr>
          <w:rFonts w:ascii="Times New Roman" w:eastAsia="Calibri" w:hAnsi="Times New Roman" w:cs="Times New Roman"/>
          <w:szCs w:val="20"/>
        </w:rPr>
      </w:pPr>
      <w:r w:rsidRPr="00A110F3">
        <w:rPr>
          <w:rFonts w:ascii="Times New Roman" w:eastAsia="Calibri" w:hAnsi="Times New Roman" w:cs="Times New Roman"/>
          <w:szCs w:val="20"/>
        </w:rPr>
        <w:t>Таблица</w:t>
      </w:r>
      <w:r w:rsidR="006633CA" w:rsidRPr="00A110F3">
        <w:rPr>
          <w:rFonts w:ascii="Times New Roman" w:eastAsia="Calibri" w:hAnsi="Times New Roman" w:cs="Times New Roman"/>
          <w:szCs w:val="20"/>
        </w:rPr>
        <w:t>2</w:t>
      </w:r>
      <w:r w:rsidRPr="00A110F3">
        <w:rPr>
          <w:rFonts w:ascii="Times New Roman" w:eastAsia="Calibri" w:hAnsi="Times New Roman" w:cs="Times New Roman"/>
          <w:szCs w:val="20"/>
        </w:rPr>
        <w:t>. Основные показатели внестационарного</w:t>
      </w:r>
    </w:p>
    <w:p w:rsidR="002D50AC" w:rsidRPr="00A110F3" w:rsidRDefault="002D50AC" w:rsidP="00246B90">
      <w:pPr>
        <w:spacing w:after="0" w:line="240" w:lineRule="auto"/>
        <w:ind w:firstLine="709"/>
        <w:jc w:val="right"/>
        <w:rPr>
          <w:rFonts w:ascii="Times New Roman" w:eastAsia="Calibri" w:hAnsi="Times New Roman" w:cs="Times New Roman"/>
          <w:szCs w:val="20"/>
        </w:rPr>
      </w:pPr>
      <w:r w:rsidRPr="00A110F3">
        <w:rPr>
          <w:rFonts w:ascii="Times New Roman" w:eastAsia="Calibri" w:hAnsi="Times New Roman" w:cs="Times New Roman"/>
          <w:szCs w:val="20"/>
        </w:rPr>
        <w:t>обслуживания в сравнении с 201</w:t>
      </w:r>
      <w:r w:rsidR="00246B90" w:rsidRPr="00A110F3">
        <w:rPr>
          <w:rFonts w:ascii="Times New Roman" w:hAnsi="Times New Roman" w:cs="Times New Roman"/>
          <w:szCs w:val="20"/>
        </w:rPr>
        <w:t>7</w:t>
      </w:r>
      <w:r w:rsidRPr="00A110F3">
        <w:rPr>
          <w:rFonts w:ascii="Times New Roman" w:eastAsia="Calibri" w:hAnsi="Times New Roman" w:cs="Times New Roman"/>
          <w:szCs w:val="20"/>
        </w:rPr>
        <w:t xml:space="preserve"> г. </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237"/>
        <w:gridCol w:w="1276"/>
        <w:gridCol w:w="1134"/>
        <w:gridCol w:w="1276"/>
      </w:tblGrid>
      <w:tr w:rsidR="002D50AC" w:rsidTr="00A110F3">
        <w:trPr>
          <w:trHeight w:val="203"/>
        </w:trPr>
        <w:tc>
          <w:tcPr>
            <w:tcW w:w="6237" w:type="dxa"/>
            <w:tcBorders>
              <w:top w:val="single" w:sz="4" w:space="0" w:color="000000"/>
              <w:left w:val="single" w:sz="4" w:space="0" w:color="000000"/>
              <w:bottom w:val="single" w:sz="4" w:space="0" w:color="000000"/>
              <w:right w:val="single" w:sz="4" w:space="0" w:color="000000"/>
            </w:tcBorders>
            <w:hideMark/>
          </w:tcPr>
          <w:p w:rsidR="002D50AC" w:rsidRPr="00A110F3" w:rsidRDefault="002D50AC" w:rsidP="00A110F3">
            <w:pPr>
              <w:spacing w:after="0" w:line="240" w:lineRule="auto"/>
              <w:ind w:firstLine="34"/>
              <w:jc w:val="center"/>
              <w:rPr>
                <w:rFonts w:ascii="Times New Roman" w:eastAsia="Calibri" w:hAnsi="Times New Roman" w:cs="Times New Roman"/>
                <w:bCs/>
              </w:rPr>
            </w:pPr>
            <w:r w:rsidRPr="00A110F3">
              <w:rPr>
                <w:rFonts w:ascii="Times New Roman" w:eastAsia="Calibri" w:hAnsi="Times New Roman" w:cs="Times New Roman"/>
                <w:bCs/>
              </w:rPr>
              <w:t>Показатель</w:t>
            </w:r>
          </w:p>
        </w:tc>
        <w:tc>
          <w:tcPr>
            <w:tcW w:w="1276" w:type="dxa"/>
            <w:tcBorders>
              <w:top w:val="single" w:sz="4" w:space="0" w:color="000000"/>
              <w:left w:val="single" w:sz="4" w:space="0" w:color="000000"/>
              <w:bottom w:val="single" w:sz="4" w:space="0" w:color="000000"/>
              <w:right w:val="single" w:sz="4" w:space="0" w:color="000000"/>
            </w:tcBorders>
          </w:tcPr>
          <w:p w:rsidR="002D50AC" w:rsidRPr="00A110F3" w:rsidRDefault="002D50AC" w:rsidP="00A110F3">
            <w:pPr>
              <w:spacing w:after="0" w:line="240" w:lineRule="auto"/>
              <w:ind w:firstLine="34"/>
              <w:jc w:val="center"/>
              <w:rPr>
                <w:rFonts w:ascii="Times New Roman" w:eastAsia="Calibri" w:hAnsi="Times New Roman" w:cs="Times New Roman"/>
                <w:bCs/>
              </w:rPr>
            </w:pPr>
            <w:r w:rsidRPr="00A110F3">
              <w:rPr>
                <w:rFonts w:ascii="Times New Roman" w:eastAsia="Calibri" w:hAnsi="Times New Roman" w:cs="Times New Roman"/>
                <w:bCs/>
              </w:rPr>
              <w:t>201</w:t>
            </w:r>
            <w:r w:rsidRPr="00A110F3">
              <w:rPr>
                <w:rFonts w:ascii="Times New Roman" w:hAnsi="Times New Roman" w:cs="Times New Roman"/>
                <w:bCs/>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auto"/>
            <w:hideMark/>
          </w:tcPr>
          <w:p w:rsidR="002D50AC" w:rsidRPr="00A110F3" w:rsidRDefault="002D50AC" w:rsidP="00A110F3">
            <w:pPr>
              <w:spacing w:after="0" w:line="240" w:lineRule="auto"/>
              <w:ind w:firstLine="34"/>
              <w:jc w:val="center"/>
              <w:rPr>
                <w:rFonts w:ascii="Times New Roman" w:eastAsia="Calibri" w:hAnsi="Times New Roman" w:cs="Times New Roman"/>
                <w:bCs/>
              </w:rPr>
            </w:pPr>
            <w:r w:rsidRPr="00A110F3">
              <w:rPr>
                <w:rFonts w:ascii="Times New Roman" w:eastAsia="Calibri" w:hAnsi="Times New Roman" w:cs="Times New Roman"/>
                <w:bCs/>
              </w:rPr>
              <w:t>201</w:t>
            </w:r>
            <w:r w:rsidRPr="00A110F3">
              <w:rPr>
                <w:rFonts w:ascii="Times New Roman" w:hAnsi="Times New Roman" w:cs="Times New Roman"/>
                <w:bCs/>
              </w:rPr>
              <w:t>8</w:t>
            </w:r>
          </w:p>
        </w:tc>
        <w:tc>
          <w:tcPr>
            <w:tcW w:w="1276" w:type="dxa"/>
            <w:tcBorders>
              <w:top w:val="single" w:sz="4" w:space="0" w:color="000000"/>
              <w:left w:val="single" w:sz="4" w:space="0" w:color="000000"/>
              <w:bottom w:val="single" w:sz="4" w:space="0" w:color="000000"/>
              <w:right w:val="single" w:sz="4" w:space="0" w:color="000000"/>
            </w:tcBorders>
            <w:hideMark/>
          </w:tcPr>
          <w:p w:rsidR="002D50AC" w:rsidRPr="00A110F3" w:rsidRDefault="002D50AC" w:rsidP="00A110F3">
            <w:pPr>
              <w:spacing w:after="0" w:line="240" w:lineRule="auto"/>
              <w:ind w:firstLine="34"/>
              <w:jc w:val="center"/>
              <w:rPr>
                <w:rFonts w:ascii="Times New Roman" w:eastAsia="Calibri" w:hAnsi="Times New Roman" w:cs="Times New Roman"/>
                <w:bCs/>
              </w:rPr>
            </w:pPr>
            <w:r w:rsidRPr="00A110F3">
              <w:rPr>
                <w:rFonts w:ascii="Times New Roman" w:eastAsia="Calibri" w:hAnsi="Times New Roman" w:cs="Times New Roman"/>
                <w:bCs/>
              </w:rPr>
              <w:t>Разница</w:t>
            </w:r>
          </w:p>
        </w:tc>
      </w:tr>
      <w:tr w:rsidR="002D50AC" w:rsidTr="00B66FF3">
        <w:tc>
          <w:tcPr>
            <w:tcW w:w="6237" w:type="dxa"/>
            <w:tcBorders>
              <w:top w:val="single" w:sz="4" w:space="0" w:color="000000"/>
              <w:left w:val="single" w:sz="4" w:space="0" w:color="000000"/>
              <w:bottom w:val="single" w:sz="4" w:space="0" w:color="000000"/>
              <w:right w:val="single" w:sz="4" w:space="0" w:color="000000"/>
            </w:tcBorders>
            <w:hideMark/>
          </w:tcPr>
          <w:p w:rsidR="002D50AC" w:rsidRPr="00A23937" w:rsidRDefault="002D50AC" w:rsidP="00704E1C">
            <w:pPr>
              <w:spacing w:after="0" w:line="240" w:lineRule="auto"/>
              <w:ind w:firstLine="34"/>
              <w:rPr>
                <w:rFonts w:ascii="Times New Roman" w:eastAsia="Calibri" w:hAnsi="Times New Roman" w:cs="Times New Roman"/>
                <w:bCs/>
              </w:rPr>
            </w:pPr>
            <w:r w:rsidRPr="00A23937">
              <w:rPr>
                <w:rFonts w:ascii="Times New Roman" w:eastAsia="Calibri" w:hAnsi="Times New Roman" w:cs="Times New Roman"/>
                <w:bCs/>
              </w:rPr>
              <w:t>Число библиотек, имеющих внестационарное обслуживание</w:t>
            </w:r>
          </w:p>
        </w:tc>
        <w:tc>
          <w:tcPr>
            <w:tcW w:w="1276" w:type="dxa"/>
            <w:tcBorders>
              <w:top w:val="single" w:sz="4" w:space="0" w:color="000000"/>
              <w:left w:val="single" w:sz="4" w:space="0" w:color="000000"/>
              <w:bottom w:val="single" w:sz="4" w:space="0" w:color="000000"/>
              <w:right w:val="single" w:sz="4" w:space="0" w:color="000000"/>
            </w:tcBorders>
          </w:tcPr>
          <w:p w:rsidR="002D50AC" w:rsidRPr="00A23937" w:rsidRDefault="002D50AC" w:rsidP="00704E1C">
            <w:pPr>
              <w:spacing w:after="0" w:line="240" w:lineRule="auto"/>
              <w:ind w:firstLine="34"/>
              <w:jc w:val="center"/>
              <w:rPr>
                <w:rFonts w:ascii="Times New Roman" w:eastAsia="Calibri" w:hAnsi="Times New Roman" w:cs="Times New Roman"/>
                <w:bCs/>
                <w:highlight w:val="yellow"/>
              </w:rPr>
            </w:pPr>
            <w:r w:rsidRPr="00CF223B">
              <w:rPr>
                <w:rFonts w:ascii="Times New Roman" w:eastAsia="Calibri" w:hAnsi="Times New Roman" w:cs="Times New Roman"/>
                <w:bCs/>
              </w:rPr>
              <w:t>15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D50AC" w:rsidRPr="00B66FF3" w:rsidRDefault="002D50AC" w:rsidP="00704E1C">
            <w:pPr>
              <w:spacing w:after="0" w:line="240" w:lineRule="auto"/>
              <w:ind w:firstLine="34"/>
              <w:jc w:val="center"/>
              <w:rPr>
                <w:rFonts w:ascii="Times New Roman" w:eastAsia="Calibri" w:hAnsi="Times New Roman" w:cs="Times New Roman"/>
                <w:bCs/>
              </w:rPr>
            </w:pPr>
            <w:r w:rsidRPr="00B66FF3">
              <w:rPr>
                <w:rFonts w:ascii="Times New Roman" w:eastAsia="Calibri" w:hAnsi="Times New Roman" w:cs="Times New Roman"/>
                <w:bCs/>
              </w:rPr>
              <w:t>14</w:t>
            </w:r>
          </w:p>
        </w:tc>
        <w:tc>
          <w:tcPr>
            <w:tcW w:w="1276" w:type="dxa"/>
            <w:tcBorders>
              <w:top w:val="single" w:sz="4" w:space="0" w:color="000000"/>
              <w:left w:val="single" w:sz="4" w:space="0" w:color="000000"/>
              <w:bottom w:val="single" w:sz="4" w:space="0" w:color="000000"/>
              <w:right w:val="single" w:sz="4" w:space="0" w:color="000000"/>
            </w:tcBorders>
            <w:hideMark/>
          </w:tcPr>
          <w:p w:rsidR="002D50AC" w:rsidRPr="00CF223B" w:rsidRDefault="002D50AC" w:rsidP="00704E1C">
            <w:pPr>
              <w:spacing w:after="0" w:line="240" w:lineRule="auto"/>
              <w:ind w:firstLine="34"/>
              <w:jc w:val="center"/>
              <w:rPr>
                <w:rFonts w:ascii="Times New Roman" w:eastAsia="Calibri" w:hAnsi="Times New Roman" w:cs="Times New Roman"/>
                <w:bCs/>
              </w:rPr>
            </w:pPr>
            <w:r>
              <w:rPr>
                <w:rFonts w:ascii="Times New Roman" w:eastAsia="Calibri" w:hAnsi="Times New Roman" w:cs="Times New Roman"/>
                <w:bCs/>
              </w:rPr>
              <w:t>-</w:t>
            </w:r>
            <w:r w:rsidRPr="00CF223B">
              <w:rPr>
                <w:rFonts w:ascii="Times New Roman" w:eastAsia="Calibri" w:hAnsi="Times New Roman" w:cs="Times New Roman"/>
                <w:bCs/>
              </w:rPr>
              <w:t>1</w:t>
            </w:r>
          </w:p>
        </w:tc>
      </w:tr>
      <w:tr w:rsidR="002D50AC" w:rsidTr="00B66FF3">
        <w:tc>
          <w:tcPr>
            <w:tcW w:w="6237" w:type="dxa"/>
            <w:tcBorders>
              <w:top w:val="single" w:sz="4" w:space="0" w:color="000000"/>
              <w:left w:val="single" w:sz="4" w:space="0" w:color="000000"/>
              <w:bottom w:val="single" w:sz="4" w:space="0" w:color="000000"/>
              <w:right w:val="single" w:sz="4" w:space="0" w:color="000000"/>
            </w:tcBorders>
            <w:hideMark/>
          </w:tcPr>
          <w:p w:rsidR="002D50AC" w:rsidRPr="00A23937" w:rsidRDefault="002D50AC" w:rsidP="00704E1C">
            <w:pPr>
              <w:spacing w:after="0" w:line="240" w:lineRule="auto"/>
              <w:ind w:firstLine="34"/>
              <w:rPr>
                <w:rFonts w:ascii="Times New Roman" w:eastAsia="Calibri" w:hAnsi="Times New Roman" w:cs="Times New Roman"/>
                <w:bCs/>
              </w:rPr>
            </w:pPr>
            <w:r w:rsidRPr="00A23937">
              <w:rPr>
                <w:rFonts w:ascii="Times New Roman" w:eastAsia="Calibri" w:hAnsi="Times New Roman" w:cs="Times New Roman"/>
                <w:bCs/>
              </w:rPr>
              <w:t>Число пунктов выдачи</w:t>
            </w:r>
          </w:p>
        </w:tc>
        <w:tc>
          <w:tcPr>
            <w:tcW w:w="1276" w:type="dxa"/>
            <w:tcBorders>
              <w:top w:val="single" w:sz="4" w:space="0" w:color="000000"/>
              <w:left w:val="single" w:sz="4" w:space="0" w:color="000000"/>
              <w:bottom w:val="single" w:sz="4" w:space="0" w:color="000000"/>
              <w:right w:val="single" w:sz="4" w:space="0" w:color="000000"/>
            </w:tcBorders>
          </w:tcPr>
          <w:p w:rsidR="002D50AC" w:rsidRPr="00CF223B" w:rsidRDefault="002D50AC" w:rsidP="00704E1C">
            <w:pPr>
              <w:spacing w:after="0" w:line="240" w:lineRule="auto"/>
              <w:ind w:firstLine="34"/>
              <w:jc w:val="center"/>
              <w:rPr>
                <w:rFonts w:ascii="Times New Roman" w:eastAsia="Calibri" w:hAnsi="Times New Roman" w:cs="Times New Roman"/>
              </w:rPr>
            </w:pPr>
            <w:r w:rsidRPr="00CF223B">
              <w:rPr>
                <w:rFonts w:ascii="Times New Roman" w:eastAsia="Calibri" w:hAnsi="Times New Roman" w:cs="Times New Roman"/>
              </w:rPr>
              <w:t>82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D50AC" w:rsidRPr="00B66FF3" w:rsidRDefault="002D50AC" w:rsidP="00704E1C">
            <w:pPr>
              <w:spacing w:after="0" w:line="240" w:lineRule="auto"/>
              <w:ind w:firstLine="34"/>
              <w:jc w:val="center"/>
              <w:rPr>
                <w:rFonts w:ascii="Times New Roman" w:eastAsia="Calibri" w:hAnsi="Times New Roman" w:cs="Times New Roman"/>
              </w:rPr>
            </w:pPr>
            <w:r w:rsidRPr="00B66FF3">
              <w:rPr>
                <w:rFonts w:ascii="Times New Roman" w:eastAsia="Calibri" w:hAnsi="Times New Roman" w:cs="Times New Roman"/>
              </w:rPr>
              <w:t>82</w:t>
            </w:r>
          </w:p>
        </w:tc>
        <w:tc>
          <w:tcPr>
            <w:tcW w:w="1276" w:type="dxa"/>
            <w:tcBorders>
              <w:top w:val="single" w:sz="4" w:space="0" w:color="000000"/>
              <w:left w:val="single" w:sz="4" w:space="0" w:color="000000"/>
              <w:bottom w:val="single" w:sz="4" w:space="0" w:color="000000"/>
              <w:right w:val="single" w:sz="4" w:space="0" w:color="000000"/>
            </w:tcBorders>
            <w:hideMark/>
          </w:tcPr>
          <w:p w:rsidR="002D50AC" w:rsidRPr="00CF223B" w:rsidRDefault="002D50AC" w:rsidP="00704E1C">
            <w:pPr>
              <w:spacing w:after="0" w:line="240" w:lineRule="auto"/>
              <w:ind w:firstLine="34"/>
              <w:jc w:val="center"/>
              <w:rPr>
                <w:rFonts w:ascii="Times New Roman" w:eastAsia="Calibri" w:hAnsi="Times New Roman" w:cs="Times New Roman"/>
              </w:rPr>
            </w:pPr>
            <w:r w:rsidRPr="00CF223B">
              <w:rPr>
                <w:rFonts w:ascii="Times New Roman" w:eastAsia="Calibri" w:hAnsi="Times New Roman" w:cs="Times New Roman"/>
              </w:rPr>
              <w:t>0</w:t>
            </w:r>
          </w:p>
        </w:tc>
      </w:tr>
      <w:tr w:rsidR="002D50AC" w:rsidTr="00B66FF3">
        <w:tc>
          <w:tcPr>
            <w:tcW w:w="6237" w:type="dxa"/>
            <w:tcBorders>
              <w:top w:val="single" w:sz="4" w:space="0" w:color="000000"/>
              <w:left w:val="single" w:sz="4" w:space="0" w:color="000000"/>
              <w:bottom w:val="single" w:sz="4" w:space="0" w:color="000000"/>
              <w:right w:val="single" w:sz="4" w:space="0" w:color="000000"/>
            </w:tcBorders>
            <w:hideMark/>
          </w:tcPr>
          <w:p w:rsidR="002D50AC" w:rsidRPr="00A23937" w:rsidRDefault="002D50AC" w:rsidP="00704E1C">
            <w:pPr>
              <w:spacing w:after="0" w:line="240" w:lineRule="auto"/>
              <w:ind w:firstLine="34"/>
              <w:rPr>
                <w:rFonts w:ascii="Times New Roman" w:eastAsia="Calibri" w:hAnsi="Times New Roman" w:cs="Times New Roman"/>
                <w:bCs/>
              </w:rPr>
            </w:pPr>
            <w:r w:rsidRPr="00A23937">
              <w:rPr>
                <w:rFonts w:ascii="Times New Roman" w:eastAsia="Calibri" w:hAnsi="Times New Roman" w:cs="Times New Roman"/>
                <w:bCs/>
              </w:rPr>
              <w:t>Число читателей</w:t>
            </w:r>
          </w:p>
        </w:tc>
        <w:tc>
          <w:tcPr>
            <w:tcW w:w="1276" w:type="dxa"/>
            <w:tcBorders>
              <w:top w:val="single" w:sz="4" w:space="0" w:color="000000"/>
              <w:left w:val="single" w:sz="4" w:space="0" w:color="000000"/>
              <w:bottom w:val="single" w:sz="4" w:space="0" w:color="000000"/>
              <w:right w:val="single" w:sz="4" w:space="0" w:color="000000"/>
            </w:tcBorders>
          </w:tcPr>
          <w:p w:rsidR="002D50AC" w:rsidRPr="00CF223B" w:rsidRDefault="002D50AC" w:rsidP="00704E1C">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8404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D50AC" w:rsidRPr="00B66FF3" w:rsidRDefault="00BE42C8" w:rsidP="00704E1C">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7577</w:t>
            </w:r>
          </w:p>
        </w:tc>
        <w:tc>
          <w:tcPr>
            <w:tcW w:w="1276" w:type="dxa"/>
            <w:tcBorders>
              <w:top w:val="single" w:sz="4" w:space="0" w:color="000000"/>
              <w:left w:val="single" w:sz="4" w:space="0" w:color="000000"/>
              <w:bottom w:val="single" w:sz="4" w:space="0" w:color="000000"/>
              <w:right w:val="single" w:sz="4" w:space="0" w:color="000000"/>
            </w:tcBorders>
            <w:hideMark/>
          </w:tcPr>
          <w:p w:rsidR="002D50AC" w:rsidRPr="00CF223B" w:rsidRDefault="00B66FF3" w:rsidP="00BE42C8">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w:t>
            </w:r>
            <w:r w:rsidR="00BE42C8">
              <w:rPr>
                <w:rFonts w:ascii="Times New Roman" w:eastAsia="Calibri" w:hAnsi="Times New Roman" w:cs="Times New Roman"/>
              </w:rPr>
              <w:t>827</w:t>
            </w:r>
          </w:p>
        </w:tc>
      </w:tr>
      <w:tr w:rsidR="002D50AC" w:rsidTr="00B66FF3">
        <w:tc>
          <w:tcPr>
            <w:tcW w:w="6237" w:type="dxa"/>
            <w:tcBorders>
              <w:top w:val="single" w:sz="4" w:space="0" w:color="000000"/>
              <w:left w:val="single" w:sz="4" w:space="0" w:color="000000"/>
              <w:bottom w:val="single" w:sz="4" w:space="0" w:color="000000"/>
              <w:right w:val="single" w:sz="4" w:space="0" w:color="000000"/>
            </w:tcBorders>
            <w:hideMark/>
          </w:tcPr>
          <w:p w:rsidR="002D50AC" w:rsidRPr="00A23937" w:rsidRDefault="002D50AC" w:rsidP="00704E1C">
            <w:pPr>
              <w:spacing w:after="0" w:line="240" w:lineRule="auto"/>
              <w:ind w:firstLine="34"/>
              <w:rPr>
                <w:rFonts w:ascii="Times New Roman" w:eastAsia="Calibri" w:hAnsi="Times New Roman" w:cs="Times New Roman"/>
                <w:bCs/>
              </w:rPr>
            </w:pPr>
            <w:r w:rsidRPr="00A23937">
              <w:rPr>
                <w:rFonts w:ascii="Times New Roman" w:eastAsia="Calibri" w:hAnsi="Times New Roman" w:cs="Times New Roman"/>
                <w:bCs/>
              </w:rPr>
              <w:t>Число книговыдач</w:t>
            </w:r>
          </w:p>
        </w:tc>
        <w:tc>
          <w:tcPr>
            <w:tcW w:w="1276" w:type="dxa"/>
            <w:tcBorders>
              <w:top w:val="single" w:sz="4" w:space="0" w:color="000000"/>
              <w:left w:val="single" w:sz="4" w:space="0" w:color="000000"/>
              <w:bottom w:val="single" w:sz="4" w:space="0" w:color="000000"/>
              <w:right w:val="single" w:sz="4" w:space="0" w:color="000000"/>
            </w:tcBorders>
          </w:tcPr>
          <w:p w:rsidR="002D50AC" w:rsidRPr="00CF223B" w:rsidRDefault="002D50AC" w:rsidP="00704E1C">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146662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D50AC" w:rsidRPr="00B66FF3" w:rsidRDefault="00B66FF3" w:rsidP="00704E1C">
            <w:pPr>
              <w:spacing w:after="0" w:line="240" w:lineRule="auto"/>
              <w:ind w:firstLine="34"/>
              <w:jc w:val="center"/>
              <w:rPr>
                <w:rFonts w:ascii="Times New Roman" w:eastAsia="Calibri" w:hAnsi="Times New Roman" w:cs="Times New Roman"/>
              </w:rPr>
            </w:pPr>
            <w:r w:rsidRPr="00B66FF3">
              <w:rPr>
                <w:rFonts w:ascii="Times New Roman" w:eastAsia="Calibri" w:hAnsi="Times New Roman" w:cs="Times New Roman"/>
              </w:rPr>
              <w:t>147379</w:t>
            </w:r>
          </w:p>
        </w:tc>
        <w:tc>
          <w:tcPr>
            <w:tcW w:w="1276" w:type="dxa"/>
            <w:tcBorders>
              <w:top w:val="single" w:sz="4" w:space="0" w:color="000000"/>
              <w:left w:val="single" w:sz="4" w:space="0" w:color="000000"/>
              <w:bottom w:val="single" w:sz="4" w:space="0" w:color="000000"/>
              <w:right w:val="single" w:sz="4" w:space="0" w:color="000000"/>
            </w:tcBorders>
            <w:hideMark/>
          </w:tcPr>
          <w:p w:rsidR="002D50AC" w:rsidRPr="00CF223B" w:rsidRDefault="00B66FF3" w:rsidP="00704E1C">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+717</w:t>
            </w:r>
          </w:p>
        </w:tc>
      </w:tr>
      <w:tr w:rsidR="002D50AC" w:rsidTr="00B66FF3">
        <w:tc>
          <w:tcPr>
            <w:tcW w:w="6237" w:type="dxa"/>
            <w:tcBorders>
              <w:top w:val="single" w:sz="4" w:space="0" w:color="000000"/>
              <w:left w:val="single" w:sz="4" w:space="0" w:color="000000"/>
              <w:bottom w:val="single" w:sz="4" w:space="0" w:color="000000"/>
              <w:right w:val="single" w:sz="4" w:space="0" w:color="000000"/>
            </w:tcBorders>
            <w:hideMark/>
          </w:tcPr>
          <w:p w:rsidR="002D50AC" w:rsidRPr="00A23937" w:rsidRDefault="002D50AC" w:rsidP="00704E1C">
            <w:pPr>
              <w:spacing w:after="0" w:line="240" w:lineRule="auto"/>
              <w:ind w:firstLine="34"/>
              <w:rPr>
                <w:rFonts w:ascii="Times New Roman" w:eastAsia="Calibri" w:hAnsi="Times New Roman" w:cs="Times New Roman"/>
                <w:bCs/>
              </w:rPr>
            </w:pPr>
            <w:r w:rsidRPr="00A23937">
              <w:rPr>
                <w:rFonts w:ascii="Times New Roman" w:eastAsia="Calibri" w:hAnsi="Times New Roman" w:cs="Times New Roman"/>
                <w:bCs/>
              </w:rPr>
              <w:t>Число посещений</w:t>
            </w:r>
          </w:p>
        </w:tc>
        <w:tc>
          <w:tcPr>
            <w:tcW w:w="1276" w:type="dxa"/>
            <w:tcBorders>
              <w:top w:val="single" w:sz="4" w:space="0" w:color="000000"/>
              <w:left w:val="single" w:sz="4" w:space="0" w:color="000000"/>
              <w:bottom w:val="single" w:sz="4" w:space="0" w:color="000000"/>
              <w:right w:val="single" w:sz="4" w:space="0" w:color="000000"/>
            </w:tcBorders>
          </w:tcPr>
          <w:p w:rsidR="002D50AC" w:rsidRPr="00CF223B" w:rsidRDefault="002D50AC" w:rsidP="00704E1C">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46483</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2D50AC" w:rsidRPr="00B66FF3" w:rsidRDefault="00B66FF3" w:rsidP="00704E1C">
            <w:pPr>
              <w:spacing w:after="0" w:line="240" w:lineRule="auto"/>
              <w:ind w:firstLine="34"/>
              <w:jc w:val="center"/>
              <w:rPr>
                <w:rFonts w:ascii="Times New Roman" w:eastAsia="Calibri" w:hAnsi="Times New Roman" w:cs="Times New Roman"/>
              </w:rPr>
            </w:pPr>
            <w:r w:rsidRPr="00B66FF3">
              <w:rPr>
                <w:rFonts w:ascii="Times New Roman" w:eastAsia="Calibri" w:hAnsi="Times New Roman" w:cs="Times New Roman"/>
              </w:rPr>
              <w:t>46468</w:t>
            </w:r>
          </w:p>
        </w:tc>
        <w:tc>
          <w:tcPr>
            <w:tcW w:w="1276" w:type="dxa"/>
            <w:tcBorders>
              <w:top w:val="single" w:sz="4" w:space="0" w:color="000000"/>
              <w:left w:val="single" w:sz="4" w:space="0" w:color="000000"/>
              <w:bottom w:val="single" w:sz="4" w:space="0" w:color="000000"/>
              <w:right w:val="single" w:sz="4" w:space="0" w:color="000000"/>
            </w:tcBorders>
            <w:hideMark/>
          </w:tcPr>
          <w:p w:rsidR="002D50AC" w:rsidRPr="00CF223B" w:rsidRDefault="00B66FF3" w:rsidP="00704E1C">
            <w:pPr>
              <w:spacing w:after="0" w:line="240" w:lineRule="auto"/>
              <w:ind w:firstLine="34"/>
              <w:jc w:val="center"/>
              <w:rPr>
                <w:rFonts w:ascii="Times New Roman" w:eastAsia="Calibri" w:hAnsi="Times New Roman" w:cs="Times New Roman"/>
              </w:rPr>
            </w:pPr>
            <w:r>
              <w:rPr>
                <w:rFonts w:ascii="Times New Roman" w:eastAsia="Calibri" w:hAnsi="Times New Roman" w:cs="Times New Roman"/>
              </w:rPr>
              <w:t>-15</w:t>
            </w:r>
          </w:p>
        </w:tc>
      </w:tr>
    </w:tbl>
    <w:p w:rsidR="00AD3731" w:rsidRPr="00A110F3" w:rsidRDefault="00AD3731" w:rsidP="00050D87">
      <w:pPr>
        <w:spacing w:after="0" w:line="240" w:lineRule="auto"/>
        <w:ind w:firstLine="567"/>
        <w:jc w:val="both"/>
        <w:rPr>
          <w:rFonts w:ascii="Times New Roman" w:eastAsia="Calibri" w:hAnsi="Times New Roman" w:cs="Times New Roman"/>
          <w:bCs/>
          <w:sz w:val="16"/>
          <w:szCs w:val="16"/>
        </w:rPr>
      </w:pPr>
    </w:p>
    <w:p w:rsidR="002D50AC" w:rsidRDefault="00200D01" w:rsidP="00F71F02">
      <w:pPr>
        <w:spacing w:after="0" w:line="312" w:lineRule="auto"/>
        <w:ind w:firstLine="567"/>
        <w:jc w:val="both"/>
        <w:rPr>
          <w:rFonts w:ascii="Times New Roman" w:eastAsia="Calibri" w:hAnsi="Times New Roman" w:cs="Times New Roman"/>
          <w:bCs/>
          <w:sz w:val="26"/>
          <w:szCs w:val="26"/>
        </w:rPr>
      </w:pPr>
      <w:r>
        <w:rPr>
          <w:rFonts w:ascii="Times New Roman" w:eastAsia="Calibri" w:hAnsi="Times New Roman" w:cs="Times New Roman"/>
          <w:bCs/>
          <w:sz w:val="26"/>
          <w:szCs w:val="26"/>
        </w:rPr>
        <w:t>Снижение цифровых показателей по числу читателей и посещений связано с закрытием летне</w:t>
      </w:r>
      <w:r w:rsidR="00050D87">
        <w:rPr>
          <w:rFonts w:ascii="Times New Roman" w:eastAsia="Calibri" w:hAnsi="Times New Roman" w:cs="Times New Roman"/>
          <w:bCs/>
          <w:sz w:val="26"/>
          <w:szCs w:val="26"/>
        </w:rPr>
        <w:t>го</w:t>
      </w:r>
      <w:r>
        <w:rPr>
          <w:rFonts w:ascii="Times New Roman" w:eastAsia="Calibri" w:hAnsi="Times New Roman" w:cs="Times New Roman"/>
          <w:bCs/>
          <w:sz w:val="26"/>
          <w:szCs w:val="26"/>
        </w:rPr>
        <w:t xml:space="preserve"> лагер</w:t>
      </w:r>
      <w:r w:rsidR="00050D87">
        <w:rPr>
          <w:rFonts w:ascii="Times New Roman" w:eastAsia="Calibri" w:hAnsi="Times New Roman" w:cs="Times New Roman"/>
          <w:bCs/>
          <w:sz w:val="26"/>
          <w:szCs w:val="26"/>
        </w:rPr>
        <w:t>я</w:t>
      </w:r>
      <w:r>
        <w:rPr>
          <w:rFonts w:ascii="Times New Roman" w:eastAsia="Calibri" w:hAnsi="Times New Roman" w:cs="Times New Roman"/>
          <w:bCs/>
          <w:sz w:val="26"/>
          <w:szCs w:val="26"/>
        </w:rPr>
        <w:t xml:space="preserve"> «Горный» </w:t>
      </w:r>
      <w:r w:rsidR="00050D87">
        <w:rPr>
          <w:rFonts w:ascii="Times New Roman" w:eastAsia="Calibri" w:hAnsi="Times New Roman" w:cs="Times New Roman"/>
          <w:bCs/>
          <w:sz w:val="26"/>
          <w:szCs w:val="26"/>
        </w:rPr>
        <w:t xml:space="preserve">и пунктов выдачи в нем </w:t>
      </w:r>
      <w:r>
        <w:rPr>
          <w:rFonts w:ascii="Times New Roman" w:eastAsia="Calibri" w:hAnsi="Times New Roman" w:cs="Times New Roman"/>
          <w:bCs/>
          <w:sz w:val="26"/>
          <w:szCs w:val="26"/>
        </w:rPr>
        <w:t xml:space="preserve">и открытием новых пунктов в небольших по численности организациях. </w:t>
      </w:r>
      <w:r w:rsidR="002D50AC">
        <w:rPr>
          <w:rFonts w:ascii="Times New Roman" w:eastAsia="Calibri" w:hAnsi="Times New Roman" w:cs="Times New Roman"/>
          <w:bCs/>
          <w:sz w:val="26"/>
          <w:szCs w:val="26"/>
        </w:rPr>
        <w:t xml:space="preserve">Внестационарным обслуживанием занимается 14 подразделений ЦБС, из них 6 библиотек, обслуживающих взрослое население, и 8 библиотек, обслуживающих детей, при этом только библиотека №1 имеет структурное подразделение – отдел внестационарного обслуживания.Все районы города охвачены внестационарным обслуживанием. Основные формы: пункты выдачи и выездные читальные залы. В 2018 для читателей организовано </w:t>
      </w:r>
      <w:r w:rsidR="002D50AC" w:rsidRPr="00056073">
        <w:rPr>
          <w:rFonts w:ascii="Times New Roman" w:eastAsia="Calibri" w:hAnsi="Times New Roman" w:cs="Times New Roman"/>
          <w:b/>
          <w:bCs/>
          <w:sz w:val="26"/>
          <w:szCs w:val="26"/>
        </w:rPr>
        <w:t xml:space="preserve">более </w:t>
      </w:r>
      <w:r w:rsidR="002D50AC" w:rsidRPr="00B66FF3">
        <w:rPr>
          <w:rFonts w:ascii="Times New Roman" w:eastAsia="Calibri" w:hAnsi="Times New Roman" w:cs="Times New Roman"/>
          <w:b/>
          <w:bCs/>
          <w:sz w:val="26"/>
          <w:szCs w:val="26"/>
        </w:rPr>
        <w:t>170</w:t>
      </w:r>
      <w:r w:rsidR="002D50AC">
        <w:rPr>
          <w:rFonts w:ascii="Times New Roman" w:eastAsia="Calibri" w:hAnsi="Times New Roman" w:cs="Times New Roman"/>
          <w:bCs/>
          <w:sz w:val="26"/>
          <w:szCs w:val="26"/>
        </w:rPr>
        <w:t xml:space="preserve"> мероприятий.</w:t>
      </w:r>
    </w:p>
    <w:p w:rsidR="002D50AC" w:rsidRDefault="002D50AC" w:rsidP="00F71F02">
      <w:pPr>
        <w:spacing w:after="0" w:line="312" w:lineRule="auto"/>
        <w:ind w:firstLine="567"/>
        <w:jc w:val="both"/>
        <w:rPr>
          <w:rFonts w:ascii="Times New Roman" w:eastAsia="Calibri" w:hAnsi="Times New Roman" w:cs="Times New Roman"/>
          <w:sz w:val="26"/>
          <w:szCs w:val="26"/>
        </w:rPr>
      </w:pPr>
      <w:r>
        <w:rPr>
          <w:rFonts w:ascii="Times New Roman" w:eastAsia="Calibri" w:hAnsi="Times New Roman" w:cs="Times New Roman"/>
          <w:bCs/>
          <w:sz w:val="26"/>
          <w:szCs w:val="26"/>
        </w:rPr>
        <w:t>В 2018 году обслуживалось на дому 8</w:t>
      </w:r>
      <w:r w:rsidR="00B66FF3">
        <w:rPr>
          <w:rFonts w:ascii="Times New Roman" w:eastAsia="Calibri" w:hAnsi="Times New Roman" w:cs="Times New Roman"/>
          <w:bCs/>
          <w:sz w:val="26"/>
          <w:szCs w:val="26"/>
        </w:rPr>
        <w:t>2</w:t>
      </w:r>
      <w:r>
        <w:rPr>
          <w:rFonts w:ascii="Times New Roman" w:eastAsia="Calibri" w:hAnsi="Times New Roman" w:cs="Times New Roman"/>
          <w:bCs/>
          <w:sz w:val="26"/>
          <w:szCs w:val="26"/>
        </w:rPr>
        <w:t xml:space="preserve"> пользовател</w:t>
      </w:r>
      <w:r w:rsidR="00B66FF3">
        <w:rPr>
          <w:rFonts w:ascii="Times New Roman" w:eastAsia="Calibri" w:hAnsi="Times New Roman" w:cs="Times New Roman"/>
          <w:bCs/>
          <w:sz w:val="26"/>
          <w:szCs w:val="26"/>
        </w:rPr>
        <w:t>я</w:t>
      </w:r>
      <w:r>
        <w:rPr>
          <w:rFonts w:ascii="Times New Roman" w:eastAsia="Calibri" w:hAnsi="Times New Roman" w:cs="Times New Roman"/>
          <w:bCs/>
          <w:sz w:val="26"/>
          <w:szCs w:val="26"/>
        </w:rPr>
        <w:t xml:space="preserve"> с ограниченными возможностями здоровья, которых </w:t>
      </w:r>
      <w:r w:rsidRPr="00056073">
        <w:rPr>
          <w:rFonts w:ascii="Times New Roman" w:eastAsia="Calibri" w:hAnsi="Times New Roman" w:cs="Times New Roman"/>
          <w:bCs/>
          <w:sz w:val="26"/>
          <w:szCs w:val="26"/>
        </w:rPr>
        <w:t xml:space="preserve">посетили </w:t>
      </w:r>
      <w:r w:rsidR="00B66FF3">
        <w:rPr>
          <w:rFonts w:ascii="Times New Roman" w:eastAsia="Calibri" w:hAnsi="Times New Roman" w:cs="Times New Roman"/>
          <w:bCs/>
          <w:sz w:val="26"/>
          <w:szCs w:val="26"/>
        </w:rPr>
        <w:t>444</w:t>
      </w:r>
      <w:r>
        <w:rPr>
          <w:rFonts w:ascii="Times New Roman" w:eastAsia="Calibri" w:hAnsi="Times New Roman" w:cs="Times New Roman"/>
          <w:bCs/>
          <w:sz w:val="26"/>
          <w:szCs w:val="26"/>
        </w:rPr>
        <w:t xml:space="preserve"> раз</w:t>
      </w:r>
      <w:r w:rsidR="00B66FF3">
        <w:rPr>
          <w:rFonts w:ascii="Times New Roman" w:eastAsia="Calibri" w:hAnsi="Times New Roman" w:cs="Times New Roman"/>
          <w:bCs/>
          <w:sz w:val="26"/>
          <w:szCs w:val="26"/>
        </w:rPr>
        <w:t>а</w:t>
      </w:r>
      <w:r>
        <w:rPr>
          <w:rFonts w:ascii="Times New Roman" w:eastAsia="Calibri" w:hAnsi="Times New Roman" w:cs="Times New Roman"/>
          <w:bCs/>
          <w:sz w:val="26"/>
          <w:szCs w:val="26"/>
        </w:rPr>
        <w:t xml:space="preserve">.  Данная  работа включала в себя организацию домашнего абонемента, индивидуальное информирование, поздравление с праздниками. </w:t>
      </w:r>
    </w:p>
    <w:p w:rsidR="002D50AC" w:rsidRDefault="002D50AC" w:rsidP="00F71F02">
      <w:pPr>
        <w:spacing w:after="0" w:line="312" w:lineRule="auto"/>
        <w:ind w:firstLine="567"/>
        <w:jc w:val="both"/>
        <w:rPr>
          <w:rFonts w:ascii="Times New Roman" w:eastAsia="Calibri" w:hAnsi="Times New Roman" w:cs="Times New Roman"/>
          <w:bCs/>
          <w:sz w:val="26"/>
          <w:szCs w:val="26"/>
        </w:rPr>
      </w:pPr>
      <w:r>
        <w:rPr>
          <w:rFonts w:ascii="Times New Roman" w:eastAsia="Calibri" w:hAnsi="Times New Roman" w:cs="Times New Roman"/>
          <w:bCs/>
          <w:sz w:val="26"/>
          <w:szCs w:val="26"/>
        </w:rPr>
        <w:t>Ведется  пакет документов по внестационарному обслуживанию. Договора с предприятиями и организациями ежегодно актуализируются.</w:t>
      </w:r>
    </w:p>
    <w:p w:rsidR="002D50AC" w:rsidRDefault="002D50AC" w:rsidP="00F71F02">
      <w:pPr>
        <w:spacing w:after="0" w:line="312" w:lineRule="auto"/>
        <w:ind w:firstLine="567"/>
        <w:jc w:val="both"/>
        <w:rPr>
          <w:rFonts w:ascii="Times New Roman" w:eastAsia="Calibri" w:hAnsi="Times New Roman" w:cs="Times New Roman"/>
          <w:bCs/>
          <w:sz w:val="26"/>
          <w:szCs w:val="26"/>
        </w:rPr>
      </w:pPr>
      <w:r>
        <w:rPr>
          <w:rFonts w:ascii="Times New Roman" w:eastAsia="Calibri" w:hAnsi="Times New Roman" w:cs="Times New Roman"/>
          <w:bCs/>
          <w:sz w:val="26"/>
          <w:szCs w:val="26"/>
        </w:rPr>
        <w:t xml:space="preserve">Внестационарное обслуживание является важным направлением деятельности МБУК «ЦБС ЗГО», способствующим </w:t>
      </w:r>
      <w:r>
        <w:rPr>
          <w:rFonts w:ascii="Times New Roman" w:hAnsi="Times New Roman" w:cs="Times New Roman"/>
          <w:sz w:val="26"/>
          <w:szCs w:val="26"/>
        </w:rPr>
        <w:t xml:space="preserve">расширению круга пользователей, </w:t>
      </w:r>
      <w:r>
        <w:rPr>
          <w:rFonts w:ascii="Times New Roman" w:eastAsia="Calibri" w:hAnsi="Times New Roman" w:cs="Times New Roman"/>
          <w:bCs/>
          <w:sz w:val="26"/>
          <w:szCs w:val="26"/>
        </w:rPr>
        <w:t xml:space="preserve"> удовлетворению читательских потребностей с учетом их интересов.</w:t>
      </w:r>
    </w:p>
    <w:p w:rsidR="002D50AC" w:rsidRPr="00BE34E0" w:rsidRDefault="002D50AC" w:rsidP="00050D87">
      <w:pPr>
        <w:spacing w:after="0" w:line="240" w:lineRule="auto"/>
        <w:ind w:firstLine="567"/>
        <w:jc w:val="both"/>
        <w:rPr>
          <w:rFonts w:ascii="Times New Roman" w:hAnsi="Times New Roman" w:cs="Times New Roman"/>
          <w:sz w:val="18"/>
          <w:szCs w:val="26"/>
        </w:rPr>
      </w:pPr>
    </w:p>
    <w:p w:rsidR="002D50AC" w:rsidRPr="00D83AE4" w:rsidRDefault="001E7A17" w:rsidP="00704E1C">
      <w:pPr>
        <w:spacing w:after="0" w:line="312" w:lineRule="auto"/>
        <w:jc w:val="center"/>
        <w:rPr>
          <w:rFonts w:ascii="Times New Roman" w:hAnsi="Times New Roman" w:cs="Times New Roman"/>
          <w:b/>
          <w:bCs/>
          <w:sz w:val="26"/>
          <w:szCs w:val="26"/>
        </w:rPr>
      </w:pPr>
      <w:r>
        <w:rPr>
          <w:rFonts w:ascii="Times New Roman" w:hAnsi="Times New Roman" w:cs="Times New Roman"/>
          <w:b/>
          <w:noProof/>
          <w:sz w:val="26"/>
          <w:szCs w:val="26"/>
        </w:rPr>
        <w:t>2.3.</w:t>
      </w:r>
      <w:r w:rsidR="002D50AC" w:rsidRPr="00D83AE4">
        <w:rPr>
          <w:rFonts w:ascii="Times New Roman" w:hAnsi="Times New Roman" w:cs="Times New Roman"/>
          <w:b/>
          <w:noProof/>
          <w:sz w:val="26"/>
          <w:szCs w:val="26"/>
        </w:rPr>
        <w:t xml:space="preserve"> Доступность  библиотечных  услуг</w:t>
      </w:r>
    </w:p>
    <w:p w:rsidR="002D50AC" w:rsidRDefault="002D50AC" w:rsidP="00F71F02">
      <w:pPr>
        <w:pStyle w:val="a4"/>
        <w:widowControl w:val="0"/>
        <w:autoSpaceDE w:val="0"/>
        <w:autoSpaceDN w:val="0"/>
        <w:adjustRightInd w:val="0"/>
        <w:spacing w:line="312" w:lineRule="auto"/>
        <w:ind w:left="0" w:firstLine="567"/>
        <w:jc w:val="both"/>
        <w:outlineLvl w:val="1"/>
        <w:rPr>
          <w:rFonts w:ascii="Times New Roman" w:hAnsi="Times New Roman"/>
          <w:sz w:val="26"/>
          <w:szCs w:val="26"/>
        </w:rPr>
      </w:pPr>
      <w:r>
        <w:rPr>
          <w:rFonts w:ascii="Times New Roman" w:hAnsi="Times New Roman"/>
          <w:sz w:val="26"/>
          <w:szCs w:val="26"/>
        </w:rPr>
        <w:t>На 1.01.2019</w:t>
      </w:r>
      <w:r w:rsidRPr="00A10F18">
        <w:rPr>
          <w:rFonts w:ascii="Times New Roman" w:hAnsi="Times New Roman"/>
          <w:sz w:val="26"/>
          <w:szCs w:val="26"/>
        </w:rPr>
        <w:t xml:space="preserve"> г. не обслуживаются библиотеками 5 населённых пунктов с малым количеством населения,  открытие библиотек в них нецелесообразно.</w:t>
      </w:r>
    </w:p>
    <w:p w:rsidR="00704E1C" w:rsidRPr="00A110F3" w:rsidRDefault="002D50AC" w:rsidP="002D50AC">
      <w:pPr>
        <w:spacing w:after="0" w:line="240" w:lineRule="auto"/>
        <w:jc w:val="right"/>
        <w:rPr>
          <w:rFonts w:ascii="Times New Roman" w:hAnsi="Times New Roman" w:cs="Times New Roman"/>
          <w:szCs w:val="20"/>
        </w:rPr>
      </w:pPr>
      <w:r w:rsidRPr="00A110F3">
        <w:rPr>
          <w:rFonts w:ascii="Times New Roman" w:hAnsi="Times New Roman" w:cs="Times New Roman"/>
          <w:szCs w:val="20"/>
        </w:rPr>
        <w:t xml:space="preserve">Таблица </w:t>
      </w:r>
      <w:r w:rsidR="006633CA" w:rsidRPr="00A110F3">
        <w:rPr>
          <w:rFonts w:ascii="Times New Roman" w:hAnsi="Times New Roman" w:cs="Times New Roman"/>
          <w:szCs w:val="20"/>
        </w:rPr>
        <w:t>3</w:t>
      </w:r>
      <w:r w:rsidRPr="00A110F3">
        <w:rPr>
          <w:rFonts w:ascii="Times New Roman" w:hAnsi="Times New Roman" w:cs="Times New Roman"/>
          <w:szCs w:val="20"/>
        </w:rPr>
        <w:t xml:space="preserve">. Населенные пункты, входящие  в состав ЗГО, </w:t>
      </w:r>
    </w:p>
    <w:p w:rsidR="002D50AC" w:rsidRDefault="002D50AC" w:rsidP="002D50AC">
      <w:pPr>
        <w:spacing w:after="0" w:line="240" w:lineRule="auto"/>
        <w:jc w:val="right"/>
        <w:rPr>
          <w:rFonts w:ascii="Times New Roman" w:hAnsi="Times New Roman" w:cs="Times New Roman"/>
          <w:sz w:val="20"/>
          <w:szCs w:val="20"/>
        </w:rPr>
      </w:pPr>
      <w:r w:rsidRPr="00A110F3">
        <w:rPr>
          <w:rFonts w:ascii="Times New Roman" w:hAnsi="Times New Roman" w:cs="Times New Roman"/>
          <w:szCs w:val="20"/>
        </w:rPr>
        <w:t>без библиотечного обслуживания</w:t>
      </w:r>
    </w:p>
    <w:p w:rsidR="002D50AC" w:rsidRPr="007011E5" w:rsidRDefault="002D50AC" w:rsidP="002D50AC">
      <w:pPr>
        <w:spacing w:after="0" w:line="240" w:lineRule="auto"/>
        <w:jc w:val="right"/>
        <w:rPr>
          <w:rFonts w:ascii="Times New Roman" w:hAnsi="Times New Roman" w:cs="Times New Roman"/>
          <w:sz w:val="10"/>
          <w:szCs w:val="10"/>
        </w:rPr>
      </w:pPr>
    </w:p>
    <w:tbl>
      <w:tblPr>
        <w:tblW w:w="9356" w:type="dxa"/>
        <w:tblInd w:w="5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7"/>
        <w:gridCol w:w="3679"/>
      </w:tblGrid>
      <w:tr w:rsidR="002D50AC" w:rsidTr="00704E1C">
        <w:tc>
          <w:tcPr>
            <w:tcW w:w="5677" w:type="dxa"/>
          </w:tcPr>
          <w:p w:rsidR="002D50AC" w:rsidRPr="008413B6" w:rsidRDefault="002D50AC" w:rsidP="00704E1C">
            <w:pPr>
              <w:spacing w:after="0" w:line="240" w:lineRule="auto"/>
              <w:jc w:val="center"/>
              <w:rPr>
                <w:rFonts w:ascii="Times New Roman" w:hAnsi="Times New Roman" w:cs="Times New Roman"/>
              </w:rPr>
            </w:pPr>
            <w:r w:rsidRPr="008413B6">
              <w:rPr>
                <w:rFonts w:ascii="Times New Roman" w:hAnsi="Times New Roman" w:cs="Times New Roman"/>
              </w:rPr>
              <w:t>Наименование населенного пункта</w:t>
            </w:r>
          </w:p>
        </w:tc>
        <w:tc>
          <w:tcPr>
            <w:tcW w:w="3679" w:type="dxa"/>
          </w:tcPr>
          <w:p w:rsidR="002D50AC" w:rsidRPr="008413B6" w:rsidRDefault="002D50AC" w:rsidP="00704E1C">
            <w:pPr>
              <w:spacing w:after="0" w:line="240" w:lineRule="auto"/>
              <w:jc w:val="center"/>
              <w:rPr>
                <w:rFonts w:ascii="Times New Roman" w:hAnsi="Times New Roman" w:cs="Times New Roman"/>
              </w:rPr>
            </w:pPr>
            <w:r w:rsidRPr="008413B6">
              <w:rPr>
                <w:rFonts w:ascii="Times New Roman" w:hAnsi="Times New Roman" w:cs="Times New Roman"/>
              </w:rPr>
              <w:t>Количество жителей</w:t>
            </w:r>
          </w:p>
        </w:tc>
      </w:tr>
      <w:tr w:rsidR="002D50AC" w:rsidTr="00704E1C">
        <w:tc>
          <w:tcPr>
            <w:tcW w:w="5677" w:type="dxa"/>
          </w:tcPr>
          <w:p w:rsidR="002D50AC" w:rsidRPr="00A10F18" w:rsidRDefault="002D50AC" w:rsidP="00704E1C">
            <w:pPr>
              <w:spacing w:after="0" w:line="240" w:lineRule="auto"/>
              <w:rPr>
                <w:rFonts w:ascii="Times New Roman" w:hAnsi="Times New Roman" w:cs="Times New Roman"/>
              </w:rPr>
            </w:pPr>
            <w:r w:rsidRPr="00A10F18">
              <w:rPr>
                <w:rFonts w:ascii="Times New Roman" w:hAnsi="Times New Roman" w:cs="Times New Roman"/>
              </w:rPr>
              <w:t>Поселок Тайнак</w:t>
            </w:r>
          </w:p>
        </w:tc>
        <w:tc>
          <w:tcPr>
            <w:tcW w:w="3679" w:type="dxa"/>
          </w:tcPr>
          <w:p w:rsidR="002D50AC" w:rsidRPr="00A10F18" w:rsidRDefault="002D50AC" w:rsidP="00704E1C">
            <w:pPr>
              <w:spacing w:after="0" w:line="240" w:lineRule="auto"/>
              <w:rPr>
                <w:rFonts w:ascii="Times New Roman" w:hAnsi="Times New Roman" w:cs="Times New Roman"/>
              </w:rPr>
            </w:pPr>
            <w:r w:rsidRPr="00A10F18">
              <w:rPr>
                <w:rFonts w:ascii="Times New Roman" w:hAnsi="Times New Roman" w:cs="Times New Roman"/>
              </w:rPr>
              <w:t>207</w:t>
            </w:r>
          </w:p>
        </w:tc>
      </w:tr>
      <w:tr w:rsidR="002D50AC" w:rsidTr="00704E1C">
        <w:tc>
          <w:tcPr>
            <w:tcW w:w="5677" w:type="dxa"/>
          </w:tcPr>
          <w:p w:rsidR="002D50AC" w:rsidRPr="00A10F18" w:rsidRDefault="00050D87" w:rsidP="00050D87">
            <w:pPr>
              <w:spacing w:after="0" w:line="240" w:lineRule="auto"/>
              <w:rPr>
                <w:rFonts w:ascii="Times New Roman" w:hAnsi="Times New Roman" w:cs="Times New Roman"/>
              </w:rPr>
            </w:pPr>
            <w:r w:rsidRPr="00A10F18">
              <w:rPr>
                <w:rFonts w:ascii="Times New Roman" w:hAnsi="Times New Roman" w:cs="Times New Roman"/>
              </w:rPr>
              <w:t>Поселок</w:t>
            </w:r>
            <w:r w:rsidR="00D14836">
              <w:rPr>
                <w:rFonts w:ascii="Times New Roman" w:hAnsi="Times New Roman" w:cs="Times New Roman"/>
              </w:rPr>
              <w:t xml:space="preserve"> </w:t>
            </w:r>
            <w:r w:rsidR="002D50AC" w:rsidRPr="00A10F18">
              <w:rPr>
                <w:rFonts w:ascii="Times New Roman" w:hAnsi="Times New Roman" w:cs="Times New Roman"/>
              </w:rPr>
              <w:t>Плотинка</w:t>
            </w:r>
          </w:p>
        </w:tc>
        <w:tc>
          <w:tcPr>
            <w:tcW w:w="3679" w:type="dxa"/>
          </w:tcPr>
          <w:p w:rsidR="002D50AC" w:rsidRPr="00A10F18" w:rsidRDefault="002D50AC" w:rsidP="00704E1C">
            <w:pPr>
              <w:spacing w:after="0" w:line="240" w:lineRule="auto"/>
              <w:rPr>
                <w:rFonts w:ascii="Times New Roman" w:hAnsi="Times New Roman" w:cs="Times New Roman"/>
              </w:rPr>
            </w:pPr>
            <w:r w:rsidRPr="00A10F18">
              <w:rPr>
                <w:rFonts w:ascii="Times New Roman" w:hAnsi="Times New Roman" w:cs="Times New Roman"/>
              </w:rPr>
              <w:t>16</w:t>
            </w:r>
          </w:p>
        </w:tc>
      </w:tr>
      <w:tr w:rsidR="002D50AC" w:rsidTr="00704E1C">
        <w:tc>
          <w:tcPr>
            <w:tcW w:w="5677" w:type="dxa"/>
          </w:tcPr>
          <w:p w:rsidR="002D50AC" w:rsidRPr="00A10F18" w:rsidRDefault="00050D87" w:rsidP="00704E1C">
            <w:pPr>
              <w:spacing w:after="0" w:line="240" w:lineRule="auto"/>
              <w:rPr>
                <w:rFonts w:ascii="Times New Roman" w:hAnsi="Times New Roman" w:cs="Times New Roman"/>
              </w:rPr>
            </w:pPr>
            <w:r w:rsidRPr="00A10F18">
              <w:rPr>
                <w:rFonts w:ascii="Times New Roman" w:hAnsi="Times New Roman" w:cs="Times New Roman"/>
              </w:rPr>
              <w:t>Поселок</w:t>
            </w:r>
            <w:r w:rsidR="002D50AC" w:rsidRPr="00A10F18">
              <w:rPr>
                <w:rFonts w:ascii="Times New Roman" w:hAnsi="Times New Roman" w:cs="Times New Roman"/>
              </w:rPr>
              <w:t xml:space="preserve"> Салган </w:t>
            </w:r>
          </w:p>
        </w:tc>
        <w:tc>
          <w:tcPr>
            <w:tcW w:w="3679" w:type="dxa"/>
          </w:tcPr>
          <w:p w:rsidR="002D50AC" w:rsidRPr="00A10F18" w:rsidRDefault="002D50AC" w:rsidP="00704E1C">
            <w:pPr>
              <w:spacing w:after="0" w:line="240" w:lineRule="auto"/>
              <w:rPr>
                <w:rFonts w:ascii="Times New Roman" w:hAnsi="Times New Roman" w:cs="Times New Roman"/>
              </w:rPr>
            </w:pPr>
            <w:r w:rsidRPr="00A10F18">
              <w:rPr>
                <w:rFonts w:ascii="Times New Roman" w:hAnsi="Times New Roman" w:cs="Times New Roman"/>
              </w:rPr>
              <w:t>35</w:t>
            </w:r>
          </w:p>
        </w:tc>
      </w:tr>
      <w:tr w:rsidR="002D50AC" w:rsidTr="00704E1C">
        <w:tc>
          <w:tcPr>
            <w:tcW w:w="5677" w:type="dxa"/>
          </w:tcPr>
          <w:p w:rsidR="002D50AC" w:rsidRPr="00A10F18" w:rsidRDefault="00050D87" w:rsidP="00704E1C">
            <w:pPr>
              <w:spacing w:after="0" w:line="240" w:lineRule="auto"/>
              <w:rPr>
                <w:rFonts w:ascii="Times New Roman" w:hAnsi="Times New Roman" w:cs="Times New Roman"/>
              </w:rPr>
            </w:pPr>
            <w:r w:rsidRPr="00A10F18">
              <w:rPr>
                <w:rFonts w:ascii="Times New Roman" w:hAnsi="Times New Roman" w:cs="Times New Roman"/>
              </w:rPr>
              <w:t>Поселок</w:t>
            </w:r>
            <w:r w:rsidR="00D14836">
              <w:rPr>
                <w:rFonts w:ascii="Times New Roman" w:hAnsi="Times New Roman" w:cs="Times New Roman"/>
              </w:rPr>
              <w:t xml:space="preserve"> </w:t>
            </w:r>
            <w:r w:rsidR="002D50AC" w:rsidRPr="00A10F18">
              <w:rPr>
                <w:rFonts w:ascii="Times New Roman" w:hAnsi="Times New Roman" w:cs="Times New Roman"/>
              </w:rPr>
              <w:t>Таганай</w:t>
            </w:r>
          </w:p>
        </w:tc>
        <w:tc>
          <w:tcPr>
            <w:tcW w:w="3679" w:type="dxa"/>
          </w:tcPr>
          <w:p w:rsidR="002D50AC" w:rsidRPr="00A10F18" w:rsidRDefault="002D50AC" w:rsidP="00704E1C">
            <w:pPr>
              <w:spacing w:after="0" w:line="240" w:lineRule="auto"/>
              <w:rPr>
                <w:rFonts w:ascii="Times New Roman" w:hAnsi="Times New Roman" w:cs="Times New Roman"/>
              </w:rPr>
            </w:pPr>
            <w:r w:rsidRPr="00A10F18">
              <w:rPr>
                <w:rFonts w:ascii="Times New Roman" w:hAnsi="Times New Roman" w:cs="Times New Roman"/>
              </w:rPr>
              <w:t>20</w:t>
            </w:r>
          </w:p>
        </w:tc>
      </w:tr>
      <w:tr w:rsidR="002D50AC" w:rsidTr="00704E1C">
        <w:tc>
          <w:tcPr>
            <w:tcW w:w="5677" w:type="dxa"/>
          </w:tcPr>
          <w:p w:rsidR="002D50AC" w:rsidRPr="00A10F18" w:rsidRDefault="00050D87" w:rsidP="00704E1C">
            <w:pPr>
              <w:spacing w:after="0" w:line="240" w:lineRule="auto"/>
              <w:rPr>
                <w:rFonts w:ascii="Times New Roman" w:hAnsi="Times New Roman" w:cs="Times New Roman"/>
              </w:rPr>
            </w:pPr>
            <w:r w:rsidRPr="00A10F18">
              <w:rPr>
                <w:rFonts w:ascii="Times New Roman" w:hAnsi="Times New Roman" w:cs="Times New Roman"/>
              </w:rPr>
              <w:t>Поселок</w:t>
            </w:r>
            <w:r w:rsidR="002D50AC" w:rsidRPr="00A10F18">
              <w:rPr>
                <w:rFonts w:ascii="Times New Roman" w:hAnsi="Times New Roman" w:cs="Times New Roman"/>
              </w:rPr>
              <w:t xml:space="preserve"> Южный</w:t>
            </w:r>
          </w:p>
        </w:tc>
        <w:tc>
          <w:tcPr>
            <w:tcW w:w="3679" w:type="dxa"/>
          </w:tcPr>
          <w:p w:rsidR="002D50AC" w:rsidRPr="00A10F18" w:rsidRDefault="002D50AC" w:rsidP="00704E1C">
            <w:pPr>
              <w:spacing w:after="0" w:line="240" w:lineRule="auto"/>
              <w:rPr>
                <w:rFonts w:ascii="Times New Roman" w:hAnsi="Times New Roman" w:cs="Times New Roman"/>
              </w:rPr>
            </w:pPr>
            <w:r w:rsidRPr="00A10F18">
              <w:rPr>
                <w:rFonts w:ascii="Times New Roman" w:hAnsi="Times New Roman" w:cs="Times New Roman"/>
              </w:rPr>
              <w:t>109</w:t>
            </w:r>
          </w:p>
        </w:tc>
      </w:tr>
    </w:tbl>
    <w:p w:rsidR="002D50AC" w:rsidRPr="00A10F18" w:rsidRDefault="002D50AC" w:rsidP="002D50AC">
      <w:pPr>
        <w:spacing w:after="0" w:line="312" w:lineRule="auto"/>
        <w:ind w:firstLine="567"/>
        <w:jc w:val="both"/>
        <w:rPr>
          <w:rFonts w:ascii="Times New Roman" w:hAnsi="Times New Roman" w:cs="Times New Roman"/>
          <w:sz w:val="10"/>
          <w:szCs w:val="10"/>
        </w:rPr>
      </w:pPr>
    </w:p>
    <w:p w:rsidR="002D50AC" w:rsidRDefault="002D50AC" w:rsidP="00D60C6C">
      <w:pPr>
        <w:spacing w:after="0" w:line="312" w:lineRule="auto"/>
        <w:ind w:firstLine="709"/>
        <w:jc w:val="both"/>
        <w:rPr>
          <w:rFonts w:ascii="Times New Roman" w:hAnsi="Times New Roman" w:cs="Times New Roman"/>
          <w:sz w:val="26"/>
          <w:szCs w:val="26"/>
        </w:rPr>
      </w:pPr>
      <w:r w:rsidRPr="00C97AF1">
        <w:rPr>
          <w:rFonts w:ascii="Times New Roman" w:hAnsi="Times New Roman" w:cs="Times New Roman"/>
          <w:sz w:val="26"/>
          <w:szCs w:val="26"/>
        </w:rPr>
        <w:lastRenderedPageBreak/>
        <w:t xml:space="preserve">Среднее число жителей на 1 библиотеку – </w:t>
      </w:r>
      <w:r w:rsidRPr="00B66FF3">
        <w:rPr>
          <w:rFonts w:ascii="Times New Roman" w:hAnsi="Times New Roman" w:cs="Times New Roman"/>
          <w:b/>
          <w:sz w:val="26"/>
          <w:szCs w:val="26"/>
        </w:rPr>
        <w:t>8</w:t>
      </w:r>
      <w:r w:rsidR="00B66FF3" w:rsidRPr="00B66FF3">
        <w:rPr>
          <w:rFonts w:ascii="Times New Roman" w:hAnsi="Times New Roman" w:cs="Times New Roman"/>
          <w:b/>
          <w:sz w:val="26"/>
          <w:szCs w:val="26"/>
        </w:rPr>
        <w:t>430</w:t>
      </w:r>
      <w:r w:rsidRPr="00B66FF3">
        <w:rPr>
          <w:rFonts w:ascii="Times New Roman" w:hAnsi="Times New Roman" w:cs="Times New Roman"/>
          <w:sz w:val="26"/>
          <w:szCs w:val="26"/>
        </w:rPr>
        <w:t>человек.</w:t>
      </w:r>
      <w:r w:rsidRPr="00C97AF1">
        <w:rPr>
          <w:rFonts w:ascii="Times New Roman" w:hAnsi="Times New Roman" w:cs="Times New Roman"/>
          <w:sz w:val="26"/>
          <w:szCs w:val="26"/>
        </w:rPr>
        <w:t xml:space="preserve">В сокращённом режиме работают </w:t>
      </w:r>
      <w:r w:rsidRPr="00C97AF1">
        <w:rPr>
          <w:rFonts w:ascii="Times New Roman" w:hAnsi="Times New Roman" w:cs="Times New Roman"/>
          <w:b/>
          <w:sz w:val="26"/>
          <w:szCs w:val="26"/>
        </w:rPr>
        <w:t>2</w:t>
      </w:r>
      <w:r w:rsidRPr="00C97AF1">
        <w:rPr>
          <w:rFonts w:ascii="Times New Roman" w:hAnsi="Times New Roman" w:cs="Times New Roman"/>
          <w:sz w:val="26"/>
          <w:szCs w:val="26"/>
        </w:rPr>
        <w:t xml:space="preserve"> сельские библиотеки (0,5 ставки).</w:t>
      </w:r>
    </w:p>
    <w:p w:rsidR="00D60C6C" w:rsidRPr="00D60C6C" w:rsidRDefault="00D60C6C" w:rsidP="00D60C6C">
      <w:pPr>
        <w:spacing w:after="0" w:line="312" w:lineRule="auto"/>
        <w:ind w:firstLine="709"/>
        <w:jc w:val="both"/>
        <w:rPr>
          <w:rFonts w:ascii="Times New Roman" w:hAnsi="Times New Roman" w:cs="Times New Roman"/>
          <w:sz w:val="16"/>
          <w:szCs w:val="16"/>
        </w:rPr>
      </w:pPr>
    </w:p>
    <w:p w:rsidR="002D50AC" w:rsidRDefault="008A466F" w:rsidP="001768EF">
      <w:pPr>
        <w:spacing w:after="0"/>
        <w:jc w:val="center"/>
        <w:rPr>
          <w:rFonts w:ascii="Times New Roman" w:hAnsi="Times New Roman" w:cs="Times New Roman"/>
          <w:b/>
          <w:noProof/>
          <w:sz w:val="26"/>
          <w:szCs w:val="26"/>
        </w:rPr>
      </w:pPr>
      <w:r>
        <w:rPr>
          <w:rFonts w:ascii="Times New Roman" w:hAnsi="Times New Roman" w:cs="Times New Roman"/>
          <w:b/>
          <w:noProof/>
          <w:sz w:val="26"/>
          <w:szCs w:val="26"/>
        </w:rPr>
        <w:t xml:space="preserve">2.4. </w:t>
      </w:r>
      <w:r w:rsidR="002D50AC" w:rsidRPr="00F00D06">
        <w:rPr>
          <w:rFonts w:ascii="Times New Roman" w:hAnsi="Times New Roman" w:cs="Times New Roman"/>
          <w:b/>
          <w:noProof/>
          <w:sz w:val="26"/>
          <w:szCs w:val="26"/>
        </w:rPr>
        <w:t>Доступность библиотечных услуг для людей с ограниченными возможностями жизнедеятельности</w:t>
      </w:r>
    </w:p>
    <w:p w:rsidR="00D60C6C" w:rsidRPr="00D60C6C" w:rsidRDefault="00D60C6C" w:rsidP="00D60C6C">
      <w:pPr>
        <w:spacing w:after="0" w:line="240" w:lineRule="auto"/>
        <w:ind w:left="3402"/>
        <w:jc w:val="both"/>
        <w:rPr>
          <w:rFonts w:ascii="Times New Roman" w:hAnsi="Times New Roman" w:cs="Times New Roman"/>
          <w:noProof/>
          <w:sz w:val="16"/>
          <w:szCs w:val="16"/>
        </w:rPr>
      </w:pPr>
    </w:p>
    <w:p w:rsidR="002D50AC" w:rsidRPr="00C749BD" w:rsidRDefault="002D50AC" w:rsidP="006633CA">
      <w:pPr>
        <w:spacing w:after="0" w:line="240" w:lineRule="auto"/>
        <w:ind w:left="2268"/>
        <w:jc w:val="both"/>
        <w:rPr>
          <w:rFonts w:ascii="Times New Roman" w:hAnsi="Times New Roman" w:cs="Times New Roman"/>
          <w:noProof/>
          <w:szCs w:val="26"/>
        </w:rPr>
      </w:pPr>
      <w:r w:rsidRPr="00C749BD">
        <w:rPr>
          <w:rFonts w:ascii="Times New Roman" w:hAnsi="Times New Roman" w:cs="Times New Roman"/>
          <w:noProof/>
          <w:szCs w:val="26"/>
        </w:rPr>
        <w:t>Таблица</w:t>
      </w:r>
      <w:r w:rsidR="006633CA" w:rsidRPr="00C749BD">
        <w:rPr>
          <w:rFonts w:ascii="Times New Roman" w:hAnsi="Times New Roman" w:cs="Times New Roman"/>
          <w:noProof/>
          <w:szCs w:val="26"/>
        </w:rPr>
        <w:t xml:space="preserve"> 4. </w:t>
      </w:r>
      <w:r w:rsidRPr="00C749BD">
        <w:rPr>
          <w:rFonts w:ascii="Times New Roman" w:hAnsi="Times New Roman" w:cs="Times New Roman"/>
          <w:noProof/>
          <w:szCs w:val="26"/>
        </w:rPr>
        <w:t xml:space="preserve">Показатель доступности библиотек для лиц с </w:t>
      </w:r>
      <w:r w:rsidR="00C749BD">
        <w:rPr>
          <w:rFonts w:ascii="Times New Roman" w:hAnsi="Times New Roman" w:cs="Times New Roman"/>
          <w:noProof/>
          <w:szCs w:val="26"/>
        </w:rPr>
        <w:t>ОВЗ</w:t>
      </w:r>
      <w:r w:rsidRPr="00C749BD">
        <w:rPr>
          <w:rFonts w:ascii="Times New Roman" w:hAnsi="Times New Roman" w:cs="Times New Roman"/>
          <w:noProof/>
          <w:szCs w:val="26"/>
        </w:rPr>
        <w:t xml:space="preserve"> в сравнении  с индикаторами Плана мероприятий («дорожной карты») по перспективному развитию общедоступных библиотек РФ в 2017-2021 гг.</w:t>
      </w:r>
    </w:p>
    <w:tbl>
      <w:tblPr>
        <w:tblStyle w:val="a8"/>
        <w:tblW w:w="10314" w:type="dxa"/>
        <w:tblLook w:val="04A0"/>
      </w:tblPr>
      <w:tblGrid>
        <w:gridCol w:w="5195"/>
        <w:gridCol w:w="1292"/>
        <w:gridCol w:w="992"/>
        <w:gridCol w:w="1418"/>
        <w:gridCol w:w="1417"/>
      </w:tblGrid>
      <w:tr w:rsidR="00805622" w:rsidRPr="00A110F3" w:rsidTr="00304C79">
        <w:tc>
          <w:tcPr>
            <w:tcW w:w="5195" w:type="dxa"/>
          </w:tcPr>
          <w:p w:rsidR="00805622" w:rsidRPr="00A110F3" w:rsidRDefault="00805622" w:rsidP="001768EF">
            <w:pPr>
              <w:pStyle w:val="ConsPlusNormal"/>
              <w:jc w:val="center"/>
              <w:rPr>
                <w:rFonts w:ascii="Times New Roman" w:hAnsi="Times New Roman" w:cs="Times New Roman"/>
                <w:szCs w:val="22"/>
                <w:lang w:val="ru-RU"/>
              </w:rPr>
            </w:pPr>
            <w:r w:rsidRPr="00A110F3">
              <w:rPr>
                <w:rFonts w:ascii="Times New Roman" w:hAnsi="Times New Roman" w:cs="Times New Roman"/>
                <w:szCs w:val="22"/>
                <w:lang w:val="ru-RU"/>
              </w:rPr>
              <w:t>Наименование показателя</w:t>
            </w:r>
          </w:p>
        </w:tc>
        <w:tc>
          <w:tcPr>
            <w:tcW w:w="1292" w:type="dxa"/>
          </w:tcPr>
          <w:p w:rsidR="00805622" w:rsidRPr="00A110F3" w:rsidRDefault="00805622" w:rsidP="001768EF">
            <w:pPr>
              <w:pStyle w:val="ConsPlusNormal"/>
              <w:jc w:val="center"/>
              <w:rPr>
                <w:rFonts w:ascii="Times New Roman" w:hAnsi="Times New Roman" w:cs="Times New Roman"/>
                <w:szCs w:val="22"/>
                <w:lang w:val="ru-RU"/>
              </w:rPr>
            </w:pPr>
            <w:r w:rsidRPr="00A110F3">
              <w:rPr>
                <w:rFonts w:ascii="Times New Roman" w:hAnsi="Times New Roman" w:cs="Times New Roman"/>
                <w:szCs w:val="22"/>
                <w:lang w:val="ru-RU"/>
              </w:rPr>
              <w:t>Единицы измерения</w:t>
            </w:r>
          </w:p>
        </w:tc>
        <w:tc>
          <w:tcPr>
            <w:tcW w:w="992" w:type="dxa"/>
          </w:tcPr>
          <w:p w:rsidR="00805622" w:rsidRPr="00A110F3" w:rsidRDefault="00805622" w:rsidP="001768EF">
            <w:pPr>
              <w:pStyle w:val="ConsPlusNormal"/>
              <w:jc w:val="center"/>
              <w:rPr>
                <w:rFonts w:ascii="Times New Roman" w:hAnsi="Times New Roman" w:cs="Times New Roman"/>
                <w:szCs w:val="22"/>
                <w:lang w:val="ru-RU"/>
              </w:rPr>
            </w:pPr>
            <w:r w:rsidRPr="00A110F3">
              <w:rPr>
                <w:rFonts w:ascii="Times New Roman" w:hAnsi="Times New Roman" w:cs="Times New Roman"/>
                <w:szCs w:val="22"/>
                <w:lang w:val="ru-RU"/>
              </w:rPr>
              <w:t>План 2018</w:t>
            </w:r>
          </w:p>
        </w:tc>
        <w:tc>
          <w:tcPr>
            <w:tcW w:w="1418" w:type="dxa"/>
          </w:tcPr>
          <w:p w:rsidR="00805622" w:rsidRPr="00A110F3" w:rsidRDefault="00805622" w:rsidP="001768EF">
            <w:pPr>
              <w:pStyle w:val="ConsPlusNormal"/>
              <w:jc w:val="center"/>
              <w:rPr>
                <w:rFonts w:ascii="Times New Roman" w:hAnsi="Times New Roman" w:cs="Times New Roman"/>
                <w:szCs w:val="22"/>
                <w:lang w:val="ru-RU"/>
              </w:rPr>
            </w:pPr>
            <w:r w:rsidRPr="00A110F3">
              <w:rPr>
                <w:rFonts w:ascii="Times New Roman" w:hAnsi="Times New Roman" w:cs="Times New Roman"/>
                <w:szCs w:val="22"/>
                <w:lang w:val="ru-RU"/>
              </w:rPr>
              <w:t>Выполнено в 2017</w:t>
            </w:r>
          </w:p>
        </w:tc>
        <w:tc>
          <w:tcPr>
            <w:tcW w:w="1417" w:type="dxa"/>
          </w:tcPr>
          <w:p w:rsidR="00805622" w:rsidRPr="00A110F3" w:rsidRDefault="00805622" w:rsidP="001768EF">
            <w:pPr>
              <w:pStyle w:val="ConsPlusNormal"/>
              <w:jc w:val="center"/>
              <w:rPr>
                <w:rFonts w:ascii="Times New Roman" w:hAnsi="Times New Roman" w:cs="Times New Roman"/>
                <w:szCs w:val="22"/>
                <w:lang w:val="ru-RU"/>
              </w:rPr>
            </w:pPr>
            <w:r w:rsidRPr="00A110F3">
              <w:rPr>
                <w:rFonts w:ascii="Times New Roman" w:hAnsi="Times New Roman" w:cs="Times New Roman"/>
                <w:szCs w:val="22"/>
                <w:lang w:val="ru-RU"/>
              </w:rPr>
              <w:t>Выполнено в 2018</w:t>
            </w:r>
          </w:p>
        </w:tc>
      </w:tr>
      <w:tr w:rsidR="00805622" w:rsidRPr="00A110F3" w:rsidTr="00304C79">
        <w:tc>
          <w:tcPr>
            <w:tcW w:w="5195" w:type="dxa"/>
          </w:tcPr>
          <w:p w:rsidR="00805622" w:rsidRPr="00A110F3" w:rsidRDefault="00805622" w:rsidP="001768EF">
            <w:pPr>
              <w:pStyle w:val="ConsPlusNormal"/>
              <w:jc w:val="both"/>
              <w:rPr>
                <w:rFonts w:ascii="Times New Roman" w:hAnsi="Times New Roman" w:cs="Times New Roman"/>
                <w:szCs w:val="22"/>
                <w:lang w:val="ru-RU"/>
              </w:rPr>
            </w:pPr>
            <w:r w:rsidRPr="00A110F3">
              <w:rPr>
                <w:rFonts w:ascii="Times New Roman" w:hAnsi="Times New Roman" w:cs="Times New Roman"/>
                <w:szCs w:val="22"/>
                <w:lang w:val="ru-RU"/>
              </w:rPr>
              <w:t>1. Доля общедоступных библиотек, в которых обеспечены условия доступности для инвалидов и лиц с ограниченными возможностями здоровья (ОВЗ) - муниципальные общедоступные библиотеки</w:t>
            </w:r>
          </w:p>
        </w:tc>
        <w:tc>
          <w:tcPr>
            <w:tcW w:w="1292"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w:t>
            </w:r>
          </w:p>
        </w:tc>
        <w:tc>
          <w:tcPr>
            <w:tcW w:w="992"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15,0</w:t>
            </w:r>
          </w:p>
        </w:tc>
        <w:tc>
          <w:tcPr>
            <w:tcW w:w="1418"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10,0</w:t>
            </w:r>
          </w:p>
        </w:tc>
        <w:tc>
          <w:tcPr>
            <w:tcW w:w="1417"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15,0</w:t>
            </w:r>
          </w:p>
        </w:tc>
      </w:tr>
      <w:tr w:rsidR="00805622" w:rsidRPr="00A110F3" w:rsidTr="008E6374">
        <w:tc>
          <w:tcPr>
            <w:tcW w:w="5195" w:type="dxa"/>
          </w:tcPr>
          <w:p w:rsidR="00805622" w:rsidRPr="00A110F3" w:rsidRDefault="00805622" w:rsidP="001768EF">
            <w:pPr>
              <w:pStyle w:val="ConsPlusNormal"/>
              <w:jc w:val="both"/>
              <w:rPr>
                <w:rFonts w:ascii="Times New Roman" w:hAnsi="Times New Roman" w:cs="Times New Roman"/>
                <w:szCs w:val="22"/>
                <w:lang w:val="ru-RU"/>
              </w:rPr>
            </w:pPr>
            <w:r w:rsidRPr="00A110F3">
              <w:rPr>
                <w:rFonts w:ascii="Times New Roman" w:hAnsi="Times New Roman" w:cs="Times New Roman"/>
                <w:szCs w:val="22"/>
                <w:lang w:val="ru-RU"/>
              </w:rPr>
              <w:t>2.Удельный вес библиотек, имеющих условия доступности для лиц с нарушениями зрения, от общего количества библиотек</w:t>
            </w:r>
          </w:p>
        </w:tc>
        <w:tc>
          <w:tcPr>
            <w:tcW w:w="1292"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w:t>
            </w:r>
          </w:p>
        </w:tc>
        <w:tc>
          <w:tcPr>
            <w:tcW w:w="992"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20,0</w:t>
            </w:r>
          </w:p>
        </w:tc>
        <w:tc>
          <w:tcPr>
            <w:tcW w:w="1418"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0</w:t>
            </w:r>
          </w:p>
        </w:tc>
        <w:tc>
          <w:tcPr>
            <w:tcW w:w="1417" w:type="dxa"/>
            <w:shd w:val="clear" w:color="auto" w:fill="auto"/>
          </w:tcPr>
          <w:p w:rsidR="00805622" w:rsidRPr="00731692" w:rsidRDefault="002415B6" w:rsidP="00880BCD">
            <w:pPr>
              <w:pStyle w:val="ConsPlusNormal"/>
              <w:jc w:val="center"/>
              <w:rPr>
                <w:rFonts w:ascii="Times New Roman" w:hAnsi="Times New Roman" w:cs="Times New Roman"/>
                <w:szCs w:val="22"/>
              </w:rPr>
            </w:pPr>
            <w:r w:rsidRPr="00731692">
              <w:rPr>
                <w:rFonts w:ascii="Times New Roman" w:hAnsi="Times New Roman" w:cs="Times New Roman"/>
                <w:szCs w:val="22"/>
                <w:lang w:val="ru-RU"/>
              </w:rPr>
              <w:t>10</w:t>
            </w:r>
            <w:r w:rsidR="00805622" w:rsidRPr="00731692">
              <w:rPr>
                <w:rFonts w:ascii="Times New Roman" w:hAnsi="Times New Roman" w:cs="Times New Roman"/>
                <w:szCs w:val="22"/>
              </w:rPr>
              <w:t>,0</w:t>
            </w:r>
          </w:p>
        </w:tc>
      </w:tr>
      <w:tr w:rsidR="00805622" w:rsidRPr="00A110F3" w:rsidTr="008E6374">
        <w:tc>
          <w:tcPr>
            <w:tcW w:w="5195" w:type="dxa"/>
          </w:tcPr>
          <w:p w:rsidR="00805622" w:rsidRPr="00A110F3" w:rsidRDefault="00805622" w:rsidP="001768EF">
            <w:pPr>
              <w:pStyle w:val="ConsPlusNormal"/>
              <w:jc w:val="both"/>
              <w:rPr>
                <w:rFonts w:ascii="Times New Roman" w:hAnsi="Times New Roman" w:cs="Times New Roman"/>
                <w:szCs w:val="22"/>
                <w:lang w:val="ru-RU"/>
              </w:rPr>
            </w:pPr>
            <w:r w:rsidRPr="00A110F3">
              <w:rPr>
                <w:rFonts w:ascii="Times New Roman" w:hAnsi="Times New Roman" w:cs="Times New Roman"/>
                <w:szCs w:val="22"/>
                <w:lang w:val="ru-RU"/>
              </w:rPr>
              <w:t>3. Удельный вес библиотек, имеющих условия доступности для лиц с нарушениями слуха, от общего количества библиотек</w:t>
            </w:r>
          </w:p>
        </w:tc>
        <w:tc>
          <w:tcPr>
            <w:tcW w:w="1292"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w:t>
            </w:r>
          </w:p>
        </w:tc>
        <w:tc>
          <w:tcPr>
            <w:tcW w:w="992"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20,0</w:t>
            </w:r>
          </w:p>
        </w:tc>
        <w:tc>
          <w:tcPr>
            <w:tcW w:w="1418" w:type="dxa"/>
          </w:tcPr>
          <w:p w:rsidR="00805622" w:rsidRPr="00A110F3" w:rsidRDefault="00805622" w:rsidP="001768EF">
            <w:pPr>
              <w:pStyle w:val="ConsPlusNormal"/>
              <w:jc w:val="center"/>
              <w:rPr>
                <w:rFonts w:ascii="Times New Roman" w:hAnsi="Times New Roman" w:cs="Times New Roman"/>
                <w:szCs w:val="22"/>
              </w:rPr>
            </w:pPr>
            <w:r w:rsidRPr="00A110F3">
              <w:rPr>
                <w:rFonts w:ascii="Times New Roman" w:hAnsi="Times New Roman" w:cs="Times New Roman"/>
                <w:szCs w:val="22"/>
              </w:rPr>
              <w:t>0</w:t>
            </w:r>
          </w:p>
        </w:tc>
        <w:tc>
          <w:tcPr>
            <w:tcW w:w="1417" w:type="dxa"/>
            <w:shd w:val="clear" w:color="auto" w:fill="auto"/>
          </w:tcPr>
          <w:p w:rsidR="00805622" w:rsidRPr="00731692" w:rsidRDefault="002415B6" w:rsidP="00880BCD">
            <w:pPr>
              <w:pStyle w:val="ConsPlusNormal"/>
              <w:jc w:val="center"/>
              <w:rPr>
                <w:rFonts w:ascii="Times New Roman" w:hAnsi="Times New Roman" w:cs="Times New Roman"/>
                <w:szCs w:val="22"/>
              </w:rPr>
            </w:pPr>
            <w:r w:rsidRPr="00731692">
              <w:rPr>
                <w:rFonts w:ascii="Times New Roman" w:hAnsi="Times New Roman" w:cs="Times New Roman"/>
                <w:szCs w:val="22"/>
                <w:lang w:val="ru-RU"/>
              </w:rPr>
              <w:t>10</w:t>
            </w:r>
            <w:r w:rsidR="00805622" w:rsidRPr="00731692">
              <w:rPr>
                <w:rFonts w:ascii="Times New Roman" w:hAnsi="Times New Roman" w:cs="Times New Roman"/>
                <w:szCs w:val="22"/>
              </w:rPr>
              <w:t>,0</w:t>
            </w:r>
          </w:p>
        </w:tc>
      </w:tr>
    </w:tbl>
    <w:p w:rsidR="00805622" w:rsidRPr="005E314C" w:rsidRDefault="00805622" w:rsidP="00805622">
      <w:pPr>
        <w:spacing w:after="0" w:line="312" w:lineRule="auto"/>
        <w:rPr>
          <w:rFonts w:ascii="Times New Roman" w:hAnsi="Times New Roman" w:cs="Times New Roman"/>
          <w:b/>
          <w:sz w:val="16"/>
          <w:szCs w:val="16"/>
        </w:rPr>
      </w:pPr>
    </w:p>
    <w:p w:rsidR="002D50AC" w:rsidRDefault="002D50AC" w:rsidP="00F71F02">
      <w:pPr>
        <w:spacing w:after="0" w:line="312" w:lineRule="auto"/>
        <w:ind w:firstLine="567"/>
        <w:jc w:val="both"/>
        <w:rPr>
          <w:rFonts w:ascii="Times New Roman" w:hAnsi="Times New Roman" w:cs="Times New Roman"/>
          <w:sz w:val="26"/>
          <w:szCs w:val="26"/>
        </w:rPr>
      </w:pPr>
      <w:r w:rsidRPr="00DC4E55">
        <w:rPr>
          <w:rFonts w:ascii="Times New Roman" w:hAnsi="Times New Roman" w:cs="Times New Roman"/>
          <w:b/>
          <w:sz w:val="26"/>
          <w:szCs w:val="26"/>
        </w:rPr>
        <w:t>Краткие выводы по разделу</w:t>
      </w:r>
      <w:r>
        <w:rPr>
          <w:rFonts w:ascii="Times New Roman" w:hAnsi="Times New Roman" w:cs="Times New Roman"/>
          <w:sz w:val="26"/>
          <w:szCs w:val="26"/>
        </w:rPr>
        <w:t xml:space="preserve">: На </w:t>
      </w:r>
      <w:r w:rsidR="004B630D">
        <w:rPr>
          <w:rFonts w:ascii="Times New Roman" w:hAnsi="Times New Roman" w:cs="Times New Roman"/>
          <w:sz w:val="26"/>
          <w:szCs w:val="26"/>
        </w:rPr>
        <w:t>0</w:t>
      </w:r>
      <w:r>
        <w:rPr>
          <w:rFonts w:ascii="Times New Roman" w:hAnsi="Times New Roman" w:cs="Times New Roman"/>
          <w:sz w:val="26"/>
          <w:szCs w:val="26"/>
        </w:rPr>
        <w:t>1.01.2019 состояние сети стабильно. Доступность библиотечных услуг повышается благодаря успешному функционированию системы внестационарного обслуживания и повышению доступности библиотек для людей с ограниченными возможностями здоровья.</w:t>
      </w:r>
    </w:p>
    <w:p w:rsidR="005E314C" w:rsidRPr="007A7F9F" w:rsidRDefault="005E314C" w:rsidP="005E314C">
      <w:pPr>
        <w:spacing w:after="0" w:line="312" w:lineRule="auto"/>
        <w:ind w:firstLine="709"/>
        <w:jc w:val="both"/>
        <w:rPr>
          <w:rFonts w:ascii="Times New Roman" w:hAnsi="Times New Roman" w:cs="Times New Roman"/>
          <w:sz w:val="16"/>
          <w:szCs w:val="16"/>
        </w:rPr>
      </w:pPr>
    </w:p>
    <w:p w:rsidR="000049CE" w:rsidRPr="00C749BD" w:rsidRDefault="000049CE" w:rsidP="00D62D10">
      <w:pPr>
        <w:pStyle w:val="1"/>
        <w:spacing w:before="0" w:after="0"/>
        <w:rPr>
          <w:rFonts w:ascii="Times New Roman" w:hAnsi="Times New Roman"/>
          <w:sz w:val="26"/>
          <w:szCs w:val="26"/>
        </w:rPr>
      </w:pPr>
      <w:bookmarkStart w:id="3" w:name="_III._Статистические_данные"/>
      <w:bookmarkEnd w:id="3"/>
      <w:r w:rsidRPr="00C749BD">
        <w:rPr>
          <w:rFonts w:ascii="Times New Roman" w:hAnsi="Times New Roman"/>
          <w:sz w:val="26"/>
          <w:szCs w:val="26"/>
          <w:lang w:val="en-US"/>
        </w:rPr>
        <w:t>III</w:t>
      </w:r>
      <w:r w:rsidRPr="00C749BD">
        <w:rPr>
          <w:rFonts w:ascii="Times New Roman" w:hAnsi="Times New Roman"/>
          <w:sz w:val="26"/>
          <w:szCs w:val="26"/>
        </w:rPr>
        <w:t>. Статистические данные и показатели</w:t>
      </w:r>
    </w:p>
    <w:p w:rsidR="00B4116A" w:rsidRPr="00C749BD" w:rsidRDefault="00B4116A" w:rsidP="00B4116A">
      <w:pPr>
        <w:spacing w:after="0" w:line="240" w:lineRule="auto"/>
        <w:jc w:val="center"/>
        <w:rPr>
          <w:rFonts w:ascii="Times New Roman" w:hAnsi="Times New Roman"/>
          <w:b/>
          <w:sz w:val="16"/>
          <w:szCs w:val="16"/>
        </w:rPr>
      </w:pPr>
    </w:p>
    <w:p w:rsidR="000049CE" w:rsidRPr="00C53B66" w:rsidRDefault="00C53B66" w:rsidP="00EA57C3">
      <w:pPr>
        <w:spacing w:after="0"/>
        <w:jc w:val="center"/>
        <w:rPr>
          <w:rFonts w:ascii="Times New Roman" w:hAnsi="Times New Roman"/>
          <w:b/>
          <w:sz w:val="26"/>
          <w:szCs w:val="26"/>
        </w:rPr>
      </w:pPr>
      <w:r>
        <w:rPr>
          <w:rFonts w:ascii="Times New Roman" w:hAnsi="Times New Roman"/>
          <w:b/>
          <w:sz w:val="26"/>
          <w:szCs w:val="26"/>
        </w:rPr>
        <w:t xml:space="preserve">3.1. </w:t>
      </w:r>
      <w:r w:rsidR="000049CE" w:rsidRPr="00C53B66">
        <w:rPr>
          <w:rFonts w:ascii="Times New Roman" w:hAnsi="Times New Roman"/>
          <w:b/>
          <w:sz w:val="26"/>
          <w:szCs w:val="26"/>
        </w:rPr>
        <w:t>Динамика показателей, отражающих объём основных работ, выполненных библиотекой</w:t>
      </w:r>
    </w:p>
    <w:p w:rsidR="00C749BD" w:rsidRPr="00C749BD" w:rsidRDefault="00C749BD" w:rsidP="007A7F9F">
      <w:pPr>
        <w:spacing w:after="0" w:line="240" w:lineRule="auto"/>
        <w:ind w:firstLine="567"/>
        <w:jc w:val="both"/>
        <w:rPr>
          <w:rFonts w:ascii="Times New Roman" w:hAnsi="Times New Roman" w:cs="Times New Roman"/>
          <w:color w:val="000000"/>
          <w:sz w:val="16"/>
          <w:szCs w:val="16"/>
          <w:lang w:eastAsia="ru-RU"/>
        </w:rPr>
      </w:pPr>
    </w:p>
    <w:p w:rsidR="00EA57C3" w:rsidRPr="00EA57C3" w:rsidRDefault="00EA57C3" w:rsidP="00EA57C3">
      <w:pPr>
        <w:spacing w:after="0" w:line="312" w:lineRule="auto"/>
        <w:ind w:firstLine="567"/>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Основные (абсолютные) показатели работы ЦБС стабильны, что свидетельствует о возможностях в ее дальнейшем перспективном развитии (табл. 1 в Приложении):</w:t>
      </w:r>
    </w:p>
    <w:p w:rsidR="00EA57C3" w:rsidRPr="00EA57C3" w:rsidRDefault="00EA57C3" w:rsidP="004B630D">
      <w:pPr>
        <w:spacing w:after="0" w:line="312" w:lineRule="auto"/>
        <w:ind w:left="567" w:hanging="284"/>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 число пользователей составило 81973 человек (+2 по сравнению с 2017 г.), в том числе удаленных – 7577,</w:t>
      </w:r>
    </w:p>
    <w:p w:rsidR="00EA57C3" w:rsidRPr="00EA57C3" w:rsidRDefault="00EA57C3" w:rsidP="004B630D">
      <w:pPr>
        <w:spacing w:after="0" w:line="312" w:lineRule="auto"/>
        <w:ind w:left="567" w:hanging="284"/>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 число посещений составило 525656 (+65 по сравнению с 2017 г.),</w:t>
      </w:r>
    </w:p>
    <w:p w:rsidR="00EA57C3" w:rsidRPr="00EA57C3" w:rsidRDefault="00EA57C3" w:rsidP="004B630D">
      <w:pPr>
        <w:spacing w:after="0" w:line="312" w:lineRule="auto"/>
        <w:ind w:left="567" w:hanging="284"/>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 число книговыдач – 1639892 (+148 по сравнению с 2017 г.).</w:t>
      </w:r>
    </w:p>
    <w:p w:rsidR="00EA57C3" w:rsidRPr="00EA57C3" w:rsidRDefault="00EA57C3" w:rsidP="00EA57C3">
      <w:pPr>
        <w:spacing w:after="0" w:line="312" w:lineRule="auto"/>
        <w:ind w:firstLine="567"/>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Количество обращений к двум сайтам МБУК «ЦБС ЗГО» составило 36252 (+234 по сравнению с 2017 г.).</w:t>
      </w:r>
    </w:p>
    <w:p w:rsidR="00EA57C3" w:rsidRPr="00EA57C3" w:rsidRDefault="00EA57C3" w:rsidP="00EA57C3">
      <w:pPr>
        <w:spacing w:after="0" w:line="312" w:lineRule="auto"/>
        <w:ind w:firstLine="567"/>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Охват библиотечным обслуживанием населения города составляет 48,6% (+0,42 по сравнению с 2017 годом). Рост показателя в отчетном периоде обусловлен уменьшением количества населения ЗГО.</w:t>
      </w:r>
    </w:p>
    <w:p w:rsidR="00EA57C3" w:rsidRPr="00EA57C3" w:rsidRDefault="00EA57C3" w:rsidP="00EA57C3">
      <w:pPr>
        <w:spacing w:after="0" w:line="312" w:lineRule="auto"/>
        <w:ind w:firstLine="567"/>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Основной категорией пользователей остаются дети и молодёжь (66% от общего количества пользователей).</w:t>
      </w:r>
    </w:p>
    <w:p w:rsidR="00EA57C3" w:rsidRPr="00EA57C3" w:rsidRDefault="00EA57C3" w:rsidP="00EA57C3">
      <w:pPr>
        <w:spacing w:after="0" w:line="312" w:lineRule="auto"/>
        <w:ind w:firstLine="567"/>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lastRenderedPageBreak/>
        <w:t>Большой процент числа посещений – 23% составляют посещения массовых мероприятий, большинство из которых организованы для детей и молодёжи. Относительные показатели на протяжении последних трех лет стабильны.</w:t>
      </w:r>
    </w:p>
    <w:p w:rsidR="00EA57C3" w:rsidRPr="00EA57C3" w:rsidRDefault="00EA57C3" w:rsidP="00EA57C3">
      <w:pPr>
        <w:spacing w:after="0" w:line="312" w:lineRule="auto"/>
        <w:ind w:firstLine="567"/>
        <w:jc w:val="both"/>
        <w:rPr>
          <w:rFonts w:ascii="Times New Roman" w:hAnsi="Times New Roman" w:cs="Times New Roman"/>
          <w:color w:val="000000"/>
          <w:sz w:val="26"/>
          <w:szCs w:val="26"/>
          <w:lang w:eastAsia="ru-RU"/>
        </w:rPr>
      </w:pPr>
      <w:r w:rsidRPr="00EA57C3">
        <w:rPr>
          <w:rFonts w:ascii="Times New Roman" w:hAnsi="Times New Roman" w:cs="Times New Roman"/>
          <w:color w:val="000000"/>
          <w:sz w:val="26"/>
          <w:szCs w:val="26"/>
          <w:lang w:eastAsia="ru-RU"/>
        </w:rPr>
        <w:t>Достижению положительных результатов способствовал ряд факторов:</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активная и разнообразная деятельность по продвижению книги и чтения;</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программно-проектный подход к планированию;</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активное развитие сайта;</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организация доступной среды для лиц с инвалидностью и ОВЗ;</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организация внестационарного обслуживания;</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укрепление и развитие общественных связей;</w:t>
      </w:r>
    </w:p>
    <w:p w:rsidR="00EA57C3" w:rsidRPr="00EA57C3" w:rsidRDefault="00EA57C3" w:rsidP="00EA57C3">
      <w:pPr>
        <w:pStyle w:val="a4"/>
        <w:numPr>
          <w:ilvl w:val="1"/>
          <w:numId w:val="41"/>
        </w:numPr>
        <w:spacing w:line="312" w:lineRule="auto"/>
        <w:ind w:left="567" w:hanging="284"/>
        <w:jc w:val="both"/>
        <w:rPr>
          <w:rFonts w:ascii="Times New Roman" w:hAnsi="Times New Roman"/>
          <w:color w:val="000000"/>
          <w:sz w:val="26"/>
          <w:szCs w:val="26"/>
        </w:rPr>
      </w:pPr>
      <w:r w:rsidRPr="00EA57C3">
        <w:rPr>
          <w:rFonts w:ascii="Times New Roman" w:hAnsi="Times New Roman"/>
          <w:color w:val="000000"/>
          <w:sz w:val="26"/>
          <w:szCs w:val="26"/>
        </w:rPr>
        <w:t>модернизация библиотек.</w:t>
      </w:r>
    </w:p>
    <w:p w:rsidR="00C53B66" w:rsidRPr="00EA57C3" w:rsidRDefault="00C53B66" w:rsidP="00901248">
      <w:pPr>
        <w:spacing w:after="0" w:line="312" w:lineRule="auto"/>
        <w:jc w:val="both"/>
        <w:rPr>
          <w:rFonts w:ascii="Times New Roman" w:hAnsi="Times New Roman"/>
          <w:b/>
          <w:sz w:val="16"/>
          <w:szCs w:val="16"/>
        </w:rPr>
      </w:pPr>
    </w:p>
    <w:p w:rsidR="000049CE" w:rsidRPr="00741E98" w:rsidRDefault="00C53B66" w:rsidP="00B4116A">
      <w:pPr>
        <w:spacing w:after="0" w:line="312" w:lineRule="auto"/>
        <w:jc w:val="center"/>
        <w:rPr>
          <w:rFonts w:ascii="Times New Roman" w:hAnsi="Times New Roman"/>
          <w:b/>
          <w:sz w:val="26"/>
          <w:szCs w:val="26"/>
        </w:rPr>
      </w:pPr>
      <w:r w:rsidRPr="00741E98">
        <w:rPr>
          <w:rFonts w:ascii="Times New Roman" w:hAnsi="Times New Roman"/>
          <w:b/>
          <w:sz w:val="26"/>
          <w:szCs w:val="26"/>
        </w:rPr>
        <w:t>3.2.</w:t>
      </w:r>
      <w:r w:rsidR="000049CE" w:rsidRPr="00741E98">
        <w:rPr>
          <w:rFonts w:ascii="Times New Roman" w:hAnsi="Times New Roman"/>
          <w:b/>
          <w:sz w:val="26"/>
          <w:szCs w:val="26"/>
        </w:rPr>
        <w:t xml:space="preserve"> Оказание платных услуг</w:t>
      </w:r>
    </w:p>
    <w:p w:rsidR="008A466F" w:rsidRPr="00B023B8" w:rsidRDefault="008A466F" w:rsidP="008A466F">
      <w:pPr>
        <w:spacing w:after="0" w:line="312" w:lineRule="auto"/>
        <w:ind w:firstLine="567"/>
        <w:jc w:val="both"/>
        <w:rPr>
          <w:rFonts w:ascii="Times New Roman" w:hAnsi="Times New Roman"/>
          <w:sz w:val="26"/>
          <w:szCs w:val="26"/>
        </w:rPr>
      </w:pPr>
      <w:r w:rsidRPr="00B023B8">
        <w:rPr>
          <w:rFonts w:ascii="Times New Roman" w:hAnsi="Times New Roman"/>
          <w:sz w:val="26"/>
          <w:szCs w:val="26"/>
        </w:rPr>
        <w:t>В 201</w:t>
      </w:r>
      <w:r w:rsidR="00B023B8" w:rsidRPr="00B023B8">
        <w:rPr>
          <w:rFonts w:ascii="Times New Roman" w:hAnsi="Times New Roman"/>
          <w:sz w:val="26"/>
          <w:szCs w:val="26"/>
        </w:rPr>
        <w:t>8</w:t>
      </w:r>
      <w:r w:rsidRPr="00B023B8">
        <w:rPr>
          <w:rFonts w:ascii="Times New Roman" w:hAnsi="Times New Roman"/>
          <w:sz w:val="26"/>
          <w:szCs w:val="26"/>
        </w:rPr>
        <w:t xml:space="preserve"> году библиотеки системы заработали 1</w:t>
      </w:r>
      <w:r w:rsidR="00B023B8" w:rsidRPr="00B023B8">
        <w:rPr>
          <w:rFonts w:ascii="Times New Roman" w:hAnsi="Times New Roman"/>
          <w:sz w:val="26"/>
          <w:szCs w:val="26"/>
        </w:rPr>
        <w:t> 728 686</w:t>
      </w:r>
      <w:r w:rsidRPr="00B023B8">
        <w:rPr>
          <w:rFonts w:ascii="Times New Roman" w:hAnsi="Times New Roman"/>
          <w:sz w:val="26"/>
          <w:szCs w:val="26"/>
        </w:rPr>
        <w:t>,</w:t>
      </w:r>
      <w:r w:rsidR="00B023B8" w:rsidRPr="00B023B8">
        <w:rPr>
          <w:rFonts w:ascii="Times New Roman" w:hAnsi="Times New Roman"/>
          <w:sz w:val="26"/>
          <w:szCs w:val="26"/>
        </w:rPr>
        <w:t>64</w:t>
      </w:r>
      <w:r w:rsidRPr="00B023B8">
        <w:rPr>
          <w:rFonts w:ascii="Times New Roman" w:hAnsi="Times New Roman"/>
          <w:sz w:val="26"/>
          <w:szCs w:val="26"/>
        </w:rPr>
        <w:t xml:space="preserve">. Из них: </w:t>
      </w:r>
    </w:p>
    <w:p w:rsidR="008A466F" w:rsidRPr="00B023B8" w:rsidRDefault="008A466F" w:rsidP="0091731B">
      <w:pPr>
        <w:numPr>
          <w:ilvl w:val="0"/>
          <w:numId w:val="17"/>
        </w:numPr>
        <w:tabs>
          <w:tab w:val="left" w:pos="0"/>
        </w:tabs>
        <w:spacing w:after="0" w:line="312" w:lineRule="auto"/>
        <w:ind w:left="851" w:hanging="284"/>
        <w:jc w:val="both"/>
        <w:rPr>
          <w:rFonts w:ascii="Times New Roman" w:hAnsi="Times New Roman"/>
          <w:sz w:val="26"/>
          <w:szCs w:val="26"/>
        </w:rPr>
      </w:pPr>
      <w:r w:rsidRPr="00B023B8">
        <w:rPr>
          <w:rFonts w:ascii="Times New Roman" w:hAnsi="Times New Roman"/>
          <w:sz w:val="26"/>
          <w:szCs w:val="26"/>
        </w:rPr>
        <w:t xml:space="preserve"> 9</w:t>
      </w:r>
      <w:r w:rsidR="00B023B8">
        <w:rPr>
          <w:rFonts w:ascii="Times New Roman" w:hAnsi="Times New Roman"/>
          <w:sz w:val="26"/>
          <w:szCs w:val="26"/>
        </w:rPr>
        <w:t>8</w:t>
      </w:r>
      <w:r w:rsidRPr="00B023B8">
        <w:rPr>
          <w:rFonts w:ascii="Times New Roman" w:hAnsi="Times New Roman"/>
          <w:sz w:val="26"/>
          <w:szCs w:val="26"/>
        </w:rPr>
        <w:t>3 8</w:t>
      </w:r>
      <w:r w:rsidR="00B023B8">
        <w:rPr>
          <w:rFonts w:ascii="Times New Roman" w:hAnsi="Times New Roman"/>
          <w:sz w:val="26"/>
          <w:szCs w:val="26"/>
        </w:rPr>
        <w:t>82</w:t>
      </w:r>
      <w:r w:rsidRPr="00B023B8">
        <w:rPr>
          <w:rFonts w:ascii="Times New Roman" w:hAnsi="Times New Roman"/>
          <w:sz w:val="26"/>
          <w:szCs w:val="26"/>
        </w:rPr>
        <w:t>,</w:t>
      </w:r>
      <w:r w:rsidR="00B023B8">
        <w:rPr>
          <w:rFonts w:ascii="Times New Roman" w:hAnsi="Times New Roman"/>
          <w:sz w:val="26"/>
          <w:szCs w:val="26"/>
        </w:rPr>
        <w:t>50</w:t>
      </w:r>
      <w:r w:rsidRPr="00B023B8">
        <w:rPr>
          <w:rFonts w:ascii="Times New Roman" w:hAnsi="Times New Roman"/>
          <w:sz w:val="26"/>
          <w:szCs w:val="26"/>
        </w:rPr>
        <w:t xml:space="preserve"> – доходы от оказания платных услуг;</w:t>
      </w:r>
    </w:p>
    <w:p w:rsidR="008A466F" w:rsidRPr="00B023B8" w:rsidRDefault="008A466F" w:rsidP="0091731B">
      <w:pPr>
        <w:numPr>
          <w:ilvl w:val="0"/>
          <w:numId w:val="17"/>
        </w:numPr>
        <w:tabs>
          <w:tab w:val="left" w:pos="0"/>
        </w:tabs>
        <w:spacing w:after="0" w:line="312" w:lineRule="auto"/>
        <w:ind w:left="851" w:hanging="284"/>
        <w:jc w:val="both"/>
        <w:rPr>
          <w:rFonts w:ascii="Times New Roman" w:hAnsi="Times New Roman"/>
          <w:sz w:val="26"/>
          <w:szCs w:val="26"/>
        </w:rPr>
      </w:pPr>
      <w:r w:rsidRPr="00B023B8">
        <w:rPr>
          <w:rFonts w:ascii="Times New Roman" w:hAnsi="Times New Roman"/>
          <w:sz w:val="26"/>
          <w:szCs w:val="26"/>
        </w:rPr>
        <w:t xml:space="preserve"> 43</w:t>
      </w:r>
      <w:r w:rsidR="004B0AF3">
        <w:rPr>
          <w:rFonts w:ascii="Times New Roman" w:hAnsi="Times New Roman"/>
          <w:sz w:val="26"/>
          <w:szCs w:val="26"/>
        </w:rPr>
        <w:t>6</w:t>
      </w:r>
      <w:r w:rsidRPr="00B023B8">
        <w:rPr>
          <w:rFonts w:ascii="Times New Roman" w:hAnsi="Times New Roman"/>
          <w:sz w:val="26"/>
          <w:szCs w:val="26"/>
        </w:rPr>
        <w:t xml:space="preserve"> 7</w:t>
      </w:r>
      <w:r w:rsidR="004B0AF3">
        <w:rPr>
          <w:rFonts w:ascii="Times New Roman" w:hAnsi="Times New Roman"/>
          <w:sz w:val="26"/>
          <w:szCs w:val="26"/>
        </w:rPr>
        <w:t>93</w:t>
      </w:r>
      <w:r w:rsidRPr="00B023B8">
        <w:rPr>
          <w:rFonts w:ascii="Times New Roman" w:hAnsi="Times New Roman"/>
          <w:sz w:val="26"/>
          <w:szCs w:val="26"/>
        </w:rPr>
        <w:t>,</w:t>
      </w:r>
      <w:r w:rsidR="004B0AF3">
        <w:rPr>
          <w:rFonts w:ascii="Times New Roman" w:hAnsi="Times New Roman"/>
          <w:sz w:val="26"/>
          <w:szCs w:val="26"/>
        </w:rPr>
        <w:t>87</w:t>
      </w:r>
      <w:r w:rsidRPr="00B023B8">
        <w:rPr>
          <w:rFonts w:ascii="Times New Roman" w:hAnsi="Times New Roman"/>
          <w:sz w:val="26"/>
          <w:szCs w:val="26"/>
        </w:rPr>
        <w:t xml:space="preserve"> – доходы от аренды;</w:t>
      </w:r>
    </w:p>
    <w:p w:rsidR="008A466F" w:rsidRPr="00B023B8" w:rsidRDefault="004B0AF3" w:rsidP="0091731B">
      <w:pPr>
        <w:numPr>
          <w:ilvl w:val="0"/>
          <w:numId w:val="17"/>
        </w:numPr>
        <w:tabs>
          <w:tab w:val="left" w:pos="0"/>
        </w:tabs>
        <w:spacing w:after="0" w:line="312" w:lineRule="auto"/>
        <w:ind w:left="851" w:hanging="284"/>
        <w:jc w:val="both"/>
        <w:rPr>
          <w:rFonts w:ascii="Times New Roman" w:hAnsi="Times New Roman"/>
          <w:sz w:val="24"/>
          <w:szCs w:val="24"/>
        </w:rPr>
      </w:pPr>
      <w:r>
        <w:rPr>
          <w:rFonts w:ascii="Times New Roman" w:hAnsi="Times New Roman"/>
          <w:sz w:val="26"/>
          <w:szCs w:val="26"/>
        </w:rPr>
        <w:t>247312</w:t>
      </w:r>
      <w:r w:rsidR="008A466F" w:rsidRPr="00B023B8">
        <w:rPr>
          <w:rFonts w:ascii="Times New Roman" w:hAnsi="Times New Roman"/>
          <w:sz w:val="26"/>
          <w:szCs w:val="26"/>
        </w:rPr>
        <w:t>,</w:t>
      </w:r>
      <w:r>
        <w:rPr>
          <w:rFonts w:ascii="Times New Roman" w:hAnsi="Times New Roman"/>
          <w:sz w:val="26"/>
          <w:szCs w:val="26"/>
        </w:rPr>
        <w:t>39</w:t>
      </w:r>
      <w:r w:rsidR="008A466F" w:rsidRPr="00B023B8">
        <w:rPr>
          <w:rFonts w:ascii="Times New Roman" w:hAnsi="Times New Roman"/>
          <w:sz w:val="26"/>
          <w:szCs w:val="26"/>
        </w:rPr>
        <w:t xml:space="preserve"> – спонсорская помощь;</w:t>
      </w:r>
    </w:p>
    <w:p w:rsidR="008A466F" w:rsidRPr="00B023B8" w:rsidRDefault="004B0AF3" w:rsidP="0091731B">
      <w:pPr>
        <w:numPr>
          <w:ilvl w:val="0"/>
          <w:numId w:val="17"/>
        </w:numPr>
        <w:tabs>
          <w:tab w:val="left" w:pos="0"/>
        </w:tabs>
        <w:spacing w:after="0" w:line="312" w:lineRule="auto"/>
        <w:ind w:left="851" w:hanging="284"/>
        <w:jc w:val="both"/>
        <w:rPr>
          <w:rFonts w:ascii="Times New Roman" w:hAnsi="Times New Roman"/>
          <w:sz w:val="24"/>
          <w:szCs w:val="24"/>
        </w:rPr>
      </w:pPr>
      <w:r>
        <w:rPr>
          <w:rFonts w:ascii="Times New Roman" w:hAnsi="Times New Roman"/>
          <w:sz w:val="26"/>
          <w:szCs w:val="26"/>
        </w:rPr>
        <w:t>60697</w:t>
      </w:r>
      <w:r w:rsidR="008A466F" w:rsidRPr="00B023B8">
        <w:rPr>
          <w:rFonts w:ascii="Times New Roman" w:hAnsi="Times New Roman"/>
          <w:sz w:val="26"/>
          <w:szCs w:val="26"/>
        </w:rPr>
        <w:t>,</w:t>
      </w:r>
      <w:r>
        <w:rPr>
          <w:rFonts w:ascii="Times New Roman" w:hAnsi="Times New Roman"/>
          <w:sz w:val="26"/>
          <w:szCs w:val="26"/>
        </w:rPr>
        <w:t>88</w:t>
      </w:r>
      <w:r w:rsidR="008A466F" w:rsidRPr="00B023B8">
        <w:rPr>
          <w:rFonts w:ascii="Times New Roman" w:hAnsi="Times New Roman"/>
          <w:sz w:val="26"/>
          <w:szCs w:val="26"/>
        </w:rPr>
        <w:t xml:space="preserve"> – сумма принудительного изъятия.</w:t>
      </w:r>
    </w:p>
    <w:p w:rsidR="008A466F" w:rsidRPr="004B630D" w:rsidRDefault="008A466F" w:rsidP="008A466F">
      <w:pPr>
        <w:tabs>
          <w:tab w:val="left" w:pos="0"/>
        </w:tabs>
        <w:spacing w:after="0" w:line="240" w:lineRule="auto"/>
        <w:ind w:left="851"/>
        <w:jc w:val="both"/>
        <w:rPr>
          <w:rFonts w:ascii="Times New Roman" w:hAnsi="Times New Roman"/>
          <w:sz w:val="14"/>
          <w:szCs w:val="16"/>
        </w:rPr>
      </w:pPr>
    </w:p>
    <w:p w:rsidR="008A466F" w:rsidRPr="00B023B8" w:rsidRDefault="008A466F" w:rsidP="00B023B8">
      <w:pPr>
        <w:tabs>
          <w:tab w:val="left" w:pos="0"/>
        </w:tabs>
        <w:spacing w:after="0" w:line="240" w:lineRule="auto"/>
        <w:ind w:left="851"/>
        <w:jc w:val="center"/>
        <w:rPr>
          <w:rFonts w:ascii="Times New Roman" w:hAnsi="Times New Roman"/>
          <w:sz w:val="20"/>
          <w:szCs w:val="20"/>
        </w:rPr>
      </w:pPr>
      <w:r w:rsidRPr="00B023B8">
        <w:rPr>
          <w:rFonts w:ascii="Times New Roman" w:hAnsi="Times New Roman"/>
          <w:sz w:val="26"/>
          <w:szCs w:val="26"/>
        </w:rPr>
        <w:t>Д</w:t>
      </w:r>
      <w:r w:rsidRPr="00B023B8">
        <w:rPr>
          <w:rFonts w:ascii="Times New Roman" w:hAnsi="Times New Roman"/>
          <w:sz w:val="20"/>
          <w:szCs w:val="20"/>
        </w:rPr>
        <w:t>иаграмма</w:t>
      </w:r>
      <w:r w:rsidR="00B023B8">
        <w:rPr>
          <w:rFonts w:ascii="Times New Roman" w:hAnsi="Times New Roman"/>
          <w:sz w:val="20"/>
          <w:szCs w:val="20"/>
        </w:rPr>
        <w:t xml:space="preserve"> 1</w:t>
      </w:r>
      <w:r w:rsidRPr="00B023B8">
        <w:rPr>
          <w:rFonts w:ascii="Times New Roman" w:hAnsi="Times New Roman"/>
          <w:sz w:val="20"/>
          <w:szCs w:val="20"/>
        </w:rPr>
        <w:t>. Сравнительная динамика выполнения платных услуг за 201</w:t>
      </w:r>
      <w:r w:rsidR="008E29C9" w:rsidRPr="00B023B8">
        <w:rPr>
          <w:rFonts w:ascii="Times New Roman" w:hAnsi="Times New Roman"/>
          <w:sz w:val="20"/>
          <w:szCs w:val="20"/>
        </w:rPr>
        <w:t>7</w:t>
      </w:r>
      <w:r w:rsidRPr="00B023B8">
        <w:rPr>
          <w:rFonts w:ascii="Times New Roman" w:hAnsi="Times New Roman"/>
          <w:sz w:val="20"/>
          <w:szCs w:val="20"/>
        </w:rPr>
        <w:t xml:space="preserve"> и 201</w:t>
      </w:r>
      <w:r w:rsidR="008E29C9" w:rsidRPr="00B023B8">
        <w:rPr>
          <w:rFonts w:ascii="Times New Roman" w:hAnsi="Times New Roman"/>
          <w:sz w:val="20"/>
          <w:szCs w:val="20"/>
        </w:rPr>
        <w:t>8</w:t>
      </w:r>
      <w:r w:rsidRPr="00B023B8">
        <w:rPr>
          <w:rFonts w:ascii="Times New Roman" w:hAnsi="Times New Roman"/>
          <w:sz w:val="20"/>
          <w:szCs w:val="20"/>
        </w:rPr>
        <w:t xml:space="preserve"> гг.</w:t>
      </w:r>
    </w:p>
    <w:p w:rsidR="008A466F" w:rsidRPr="008A466F" w:rsidRDefault="008A466F" w:rsidP="008A466F">
      <w:pPr>
        <w:tabs>
          <w:tab w:val="left" w:pos="0"/>
        </w:tabs>
        <w:spacing w:after="0" w:line="240" w:lineRule="auto"/>
        <w:ind w:left="851"/>
        <w:jc w:val="both"/>
        <w:rPr>
          <w:rFonts w:ascii="Times New Roman" w:hAnsi="Times New Roman"/>
          <w:color w:val="FF0000"/>
          <w:sz w:val="10"/>
          <w:szCs w:val="10"/>
        </w:rPr>
      </w:pPr>
    </w:p>
    <w:p w:rsidR="008A466F" w:rsidRPr="008A466F" w:rsidRDefault="008A466F" w:rsidP="008E29C9">
      <w:pPr>
        <w:tabs>
          <w:tab w:val="left" w:pos="0"/>
        </w:tabs>
        <w:spacing w:after="0" w:line="240" w:lineRule="auto"/>
        <w:jc w:val="center"/>
        <w:rPr>
          <w:rFonts w:ascii="Times New Roman" w:hAnsi="Times New Roman"/>
          <w:color w:val="FF0000"/>
          <w:sz w:val="24"/>
          <w:szCs w:val="24"/>
        </w:rPr>
      </w:pPr>
      <w:r w:rsidRPr="008A466F">
        <w:rPr>
          <w:rFonts w:ascii="Times New Roman" w:hAnsi="Times New Roman"/>
          <w:noProof/>
          <w:color w:val="FF0000"/>
          <w:sz w:val="24"/>
          <w:szCs w:val="24"/>
          <w:lang w:eastAsia="ru-RU"/>
        </w:rPr>
        <w:drawing>
          <wp:inline distT="0" distB="0" distL="0" distR="0">
            <wp:extent cx="5636205" cy="2250219"/>
            <wp:effectExtent l="0" t="0" r="2595" b="0"/>
            <wp:docPr id="3"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8A466F" w:rsidRPr="008A466F" w:rsidRDefault="008A466F" w:rsidP="00F71F02">
      <w:pPr>
        <w:spacing w:after="0" w:line="312" w:lineRule="auto"/>
        <w:ind w:firstLine="567"/>
        <w:jc w:val="both"/>
        <w:rPr>
          <w:rFonts w:ascii="Times New Roman" w:hAnsi="Times New Roman"/>
          <w:b/>
          <w:color w:val="FF0000"/>
          <w:sz w:val="26"/>
          <w:szCs w:val="26"/>
        </w:rPr>
      </w:pPr>
      <w:r w:rsidRPr="000439F5">
        <w:rPr>
          <w:rFonts w:ascii="Times New Roman" w:hAnsi="Times New Roman"/>
          <w:sz w:val="26"/>
          <w:szCs w:val="26"/>
        </w:rPr>
        <w:t xml:space="preserve">Из приведённой положительной динамики следует, что в 2018 году </w:t>
      </w:r>
      <w:r w:rsidRPr="00E338B6">
        <w:rPr>
          <w:rFonts w:ascii="Times New Roman" w:hAnsi="Times New Roman"/>
          <w:sz w:val="26"/>
          <w:szCs w:val="26"/>
        </w:rPr>
        <w:t>подразделения МБУК «ЦБС ЗГО» перевыполнили показатель по привлечению внебюджетных средств 2017 года на 1</w:t>
      </w:r>
      <w:r w:rsidR="000439F5" w:rsidRPr="00E338B6">
        <w:rPr>
          <w:rFonts w:ascii="Times New Roman" w:hAnsi="Times New Roman"/>
          <w:sz w:val="26"/>
          <w:szCs w:val="26"/>
        </w:rPr>
        <w:t>14</w:t>
      </w:r>
      <w:r w:rsidRPr="00E338B6">
        <w:rPr>
          <w:rFonts w:ascii="Times New Roman" w:hAnsi="Times New Roman"/>
          <w:sz w:val="26"/>
          <w:szCs w:val="26"/>
        </w:rPr>
        <w:t xml:space="preserve"> %,плановый показатель 2018 года </w:t>
      </w:r>
      <w:r w:rsidR="000439F5" w:rsidRPr="00E338B6">
        <w:rPr>
          <w:rFonts w:ascii="Times New Roman" w:hAnsi="Times New Roman"/>
          <w:sz w:val="26"/>
          <w:szCs w:val="26"/>
        </w:rPr>
        <w:t>72</w:t>
      </w:r>
      <w:r w:rsidRPr="00E338B6">
        <w:rPr>
          <w:rFonts w:ascii="Times New Roman" w:hAnsi="Times New Roman"/>
          <w:sz w:val="26"/>
          <w:szCs w:val="26"/>
        </w:rPr>
        <w:t>0 </w:t>
      </w:r>
      <w:r w:rsidR="000439F5" w:rsidRPr="00E338B6">
        <w:rPr>
          <w:rFonts w:ascii="Times New Roman" w:hAnsi="Times New Roman"/>
          <w:sz w:val="26"/>
          <w:szCs w:val="26"/>
        </w:rPr>
        <w:t>8</w:t>
      </w:r>
      <w:r w:rsidRPr="00E338B6">
        <w:rPr>
          <w:rFonts w:ascii="Times New Roman" w:hAnsi="Times New Roman"/>
          <w:sz w:val="26"/>
          <w:szCs w:val="26"/>
        </w:rPr>
        <w:t>00,0 руб.–  на 1</w:t>
      </w:r>
      <w:r w:rsidR="00E338B6" w:rsidRPr="00E338B6">
        <w:rPr>
          <w:rFonts w:ascii="Times New Roman" w:hAnsi="Times New Roman"/>
          <w:sz w:val="26"/>
          <w:szCs w:val="26"/>
        </w:rPr>
        <w:t>37</w:t>
      </w:r>
      <w:r w:rsidRPr="00E338B6">
        <w:rPr>
          <w:rFonts w:ascii="Times New Roman" w:hAnsi="Times New Roman"/>
          <w:sz w:val="26"/>
          <w:szCs w:val="26"/>
        </w:rPr>
        <w:t>%.</w:t>
      </w:r>
    </w:p>
    <w:p w:rsidR="008A466F" w:rsidRPr="00503AFB" w:rsidRDefault="008A466F" w:rsidP="00F71F02">
      <w:pPr>
        <w:spacing w:after="0" w:line="312" w:lineRule="auto"/>
        <w:ind w:firstLine="567"/>
        <w:jc w:val="both"/>
        <w:rPr>
          <w:rFonts w:ascii="Times New Roman" w:hAnsi="Times New Roman"/>
          <w:sz w:val="26"/>
          <w:szCs w:val="26"/>
        </w:rPr>
      </w:pPr>
      <w:r w:rsidRPr="00503AFB">
        <w:rPr>
          <w:rFonts w:ascii="Times New Roman" w:hAnsi="Times New Roman"/>
          <w:sz w:val="26"/>
          <w:szCs w:val="26"/>
        </w:rPr>
        <w:t xml:space="preserve">Полученные библиотеками ЦБС доходы аккумулируются на балансе МБУК «Централизованная библиотечная система ЗГО». Порядок распределения средств, полученных, от платных услуг определяется согласно смете. </w:t>
      </w:r>
    </w:p>
    <w:p w:rsidR="001768EF" w:rsidRPr="00AE533D" w:rsidRDefault="00F15848" w:rsidP="00AE533D">
      <w:pPr>
        <w:ind w:firstLine="567"/>
        <w:jc w:val="both"/>
        <w:rPr>
          <w:rFonts w:ascii="Times New Roman" w:hAnsi="Times New Roman"/>
          <w:sz w:val="26"/>
          <w:szCs w:val="26"/>
        </w:rPr>
      </w:pPr>
      <w:r w:rsidRPr="00AE533D">
        <w:rPr>
          <w:rFonts w:ascii="Times New Roman" w:hAnsi="Times New Roman"/>
          <w:sz w:val="26"/>
          <w:szCs w:val="26"/>
        </w:rPr>
        <w:t>За счет внебюдежных средств в 2018 году приобретен сканер для оцифровки фонда,</w:t>
      </w:r>
      <w:r w:rsidR="00D14836">
        <w:rPr>
          <w:rFonts w:ascii="Times New Roman" w:hAnsi="Times New Roman"/>
          <w:sz w:val="26"/>
          <w:szCs w:val="26"/>
        </w:rPr>
        <w:t xml:space="preserve"> </w:t>
      </w:r>
      <w:r w:rsidR="00E338B6" w:rsidRPr="00AE533D">
        <w:rPr>
          <w:rFonts w:ascii="Times New Roman" w:hAnsi="Times New Roman"/>
          <w:sz w:val="26"/>
          <w:szCs w:val="26"/>
        </w:rPr>
        <w:t>копьютерная техника,</w:t>
      </w:r>
      <w:r w:rsidRPr="00AE533D">
        <w:rPr>
          <w:rFonts w:ascii="Times New Roman" w:hAnsi="Times New Roman"/>
          <w:sz w:val="26"/>
          <w:szCs w:val="26"/>
        </w:rPr>
        <w:t xml:space="preserve"> оплачивались противопожарные мероприятия, услуги охраны, связи и Интернет; произведены ремонтные работы подразделений, изготовлена мебель в Зал молодежного чтения; проведена специальная оценка </w:t>
      </w:r>
      <w:r w:rsidRPr="00AE533D">
        <w:rPr>
          <w:rFonts w:ascii="Times New Roman" w:hAnsi="Times New Roman"/>
          <w:sz w:val="26"/>
          <w:szCs w:val="26"/>
        </w:rPr>
        <w:lastRenderedPageBreak/>
        <w:t>рабочих мест и медицинский предрейсовый осмотр, оплачены налоги (транспортный, земельный, на имущество); приобретены строительные, сантехнические, хозяйственные и канцелярские товары, книги, средства индивидуальной защиты; оплачены командировки и обучение персонала.</w:t>
      </w:r>
    </w:p>
    <w:p w:rsidR="00F15848" w:rsidRPr="00F15848" w:rsidRDefault="00F15848" w:rsidP="00E7599A">
      <w:pPr>
        <w:spacing w:after="0" w:line="312" w:lineRule="auto"/>
        <w:rPr>
          <w:sz w:val="10"/>
          <w:szCs w:val="10"/>
        </w:rPr>
      </w:pPr>
    </w:p>
    <w:p w:rsidR="000049CE" w:rsidRDefault="000049CE" w:rsidP="00D62D10">
      <w:pPr>
        <w:pStyle w:val="1"/>
        <w:spacing w:before="0" w:after="0"/>
        <w:rPr>
          <w:rFonts w:ascii="Times New Roman" w:hAnsi="Times New Roman"/>
          <w:bCs w:val="0"/>
          <w:color w:val="000000"/>
          <w:spacing w:val="2"/>
          <w:sz w:val="28"/>
          <w:szCs w:val="28"/>
        </w:rPr>
      </w:pPr>
      <w:bookmarkStart w:id="4" w:name="_IV._Библиотечные_фонды"/>
      <w:bookmarkEnd w:id="4"/>
      <w:r>
        <w:rPr>
          <w:rFonts w:ascii="Times New Roman" w:hAnsi="Times New Roman"/>
          <w:bCs w:val="0"/>
          <w:color w:val="000000"/>
          <w:spacing w:val="1"/>
          <w:sz w:val="28"/>
          <w:szCs w:val="28"/>
          <w:lang w:val="en-US"/>
        </w:rPr>
        <w:t>IV</w:t>
      </w:r>
      <w:r>
        <w:rPr>
          <w:rFonts w:ascii="Times New Roman" w:hAnsi="Times New Roman"/>
          <w:bCs w:val="0"/>
          <w:color w:val="000000"/>
          <w:spacing w:val="1"/>
          <w:sz w:val="28"/>
          <w:szCs w:val="28"/>
        </w:rPr>
        <w:t>. Би</w:t>
      </w:r>
      <w:r>
        <w:rPr>
          <w:rFonts w:ascii="Times New Roman" w:hAnsi="Times New Roman"/>
          <w:bCs w:val="0"/>
          <w:color w:val="000000"/>
          <w:sz w:val="28"/>
          <w:szCs w:val="28"/>
        </w:rPr>
        <w:t>бли</w:t>
      </w:r>
      <w:r>
        <w:rPr>
          <w:rFonts w:ascii="Times New Roman" w:hAnsi="Times New Roman"/>
          <w:bCs w:val="0"/>
          <w:color w:val="000000"/>
          <w:spacing w:val="-1"/>
          <w:sz w:val="28"/>
          <w:szCs w:val="28"/>
        </w:rPr>
        <w:t>о</w:t>
      </w:r>
      <w:r>
        <w:rPr>
          <w:rFonts w:ascii="Times New Roman" w:hAnsi="Times New Roman"/>
          <w:bCs w:val="0"/>
          <w:color w:val="000000"/>
          <w:spacing w:val="1"/>
          <w:sz w:val="28"/>
          <w:szCs w:val="28"/>
        </w:rPr>
        <w:t>т</w:t>
      </w:r>
      <w:r>
        <w:rPr>
          <w:rFonts w:ascii="Times New Roman" w:hAnsi="Times New Roman"/>
          <w:bCs w:val="0"/>
          <w:color w:val="000000"/>
          <w:sz w:val="28"/>
          <w:szCs w:val="28"/>
        </w:rPr>
        <w:t>е</w:t>
      </w:r>
      <w:r>
        <w:rPr>
          <w:rFonts w:ascii="Times New Roman" w:hAnsi="Times New Roman"/>
          <w:bCs w:val="0"/>
          <w:color w:val="000000"/>
          <w:spacing w:val="-1"/>
          <w:sz w:val="28"/>
          <w:szCs w:val="28"/>
        </w:rPr>
        <w:t>ч</w:t>
      </w:r>
      <w:r>
        <w:rPr>
          <w:rFonts w:ascii="Times New Roman" w:hAnsi="Times New Roman"/>
          <w:bCs w:val="0"/>
          <w:color w:val="000000"/>
          <w:sz w:val="28"/>
          <w:szCs w:val="28"/>
        </w:rPr>
        <w:t>ные</w:t>
      </w:r>
      <w:r w:rsidR="00D14836">
        <w:rPr>
          <w:rFonts w:ascii="Times New Roman" w:hAnsi="Times New Roman"/>
          <w:bCs w:val="0"/>
          <w:color w:val="000000"/>
          <w:sz w:val="28"/>
          <w:szCs w:val="28"/>
        </w:rPr>
        <w:t xml:space="preserve"> </w:t>
      </w:r>
      <w:r>
        <w:rPr>
          <w:rFonts w:ascii="Times New Roman" w:hAnsi="Times New Roman"/>
          <w:bCs w:val="0"/>
          <w:color w:val="000000"/>
          <w:spacing w:val="-2"/>
          <w:sz w:val="28"/>
          <w:szCs w:val="28"/>
        </w:rPr>
        <w:t>ф</w:t>
      </w:r>
      <w:r>
        <w:rPr>
          <w:rFonts w:ascii="Times New Roman" w:hAnsi="Times New Roman"/>
          <w:bCs w:val="0"/>
          <w:color w:val="000000"/>
          <w:spacing w:val="1"/>
          <w:sz w:val="28"/>
          <w:szCs w:val="28"/>
        </w:rPr>
        <w:t>о</w:t>
      </w:r>
      <w:r>
        <w:rPr>
          <w:rFonts w:ascii="Times New Roman" w:hAnsi="Times New Roman"/>
          <w:bCs w:val="0"/>
          <w:color w:val="000000"/>
          <w:sz w:val="28"/>
          <w:szCs w:val="28"/>
        </w:rPr>
        <w:t>н</w:t>
      </w:r>
      <w:r>
        <w:rPr>
          <w:rFonts w:ascii="Times New Roman" w:hAnsi="Times New Roman"/>
          <w:bCs w:val="0"/>
          <w:color w:val="000000"/>
          <w:spacing w:val="1"/>
          <w:sz w:val="28"/>
          <w:szCs w:val="28"/>
        </w:rPr>
        <w:t>д</w:t>
      </w:r>
      <w:r>
        <w:rPr>
          <w:rFonts w:ascii="Times New Roman" w:hAnsi="Times New Roman"/>
          <w:bCs w:val="0"/>
          <w:color w:val="000000"/>
          <w:spacing w:val="2"/>
          <w:sz w:val="28"/>
          <w:szCs w:val="28"/>
        </w:rPr>
        <w:t>ы</w:t>
      </w:r>
    </w:p>
    <w:p w:rsidR="00C53B66" w:rsidRPr="00E86C5B" w:rsidRDefault="00C53B66" w:rsidP="00ED50F2">
      <w:pPr>
        <w:spacing w:after="0" w:line="240" w:lineRule="auto"/>
        <w:rPr>
          <w:sz w:val="16"/>
          <w:szCs w:val="16"/>
        </w:rPr>
      </w:pPr>
    </w:p>
    <w:p w:rsidR="000049CE" w:rsidRDefault="00C53B66" w:rsidP="00C53B66">
      <w:pPr>
        <w:spacing w:after="0"/>
        <w:ind w:left="360"/>
        <w:rPr>
          <w:rFonts w:ascii="Times New Roman" w:hAnsi="Times New Roman" w:cs="Times New Roman"/>
          <w:b/>
          <w:sz w:val="26"/>
          <w:szCs w:val="26"/>
        </w:rPr>
      </w:pPr>
      <w:r>
        <w:rPr>
          <w:rFonts w:ascii="Times New Roman" w:hAnsi="Times New Roman" w:cs="Times New Roman"/>
          <w:b/>
          <w:sz w:val="26"/>
          <w:szCs w:val="26"/>
        </w:rPr>
        <w:t xml:space="preserve">4.1. </w:t>
      </w:r>
      <w:r w:rsidR="000049CE">
        <w:rPr>
          <w:rFonts w:ascii="Times New Roman" w:hAnsi="Times New Roman" w:cs="Times New Roman"/>
          <w:b/>
          <w:sz w:val="26"/>
          <w:szCs w:val="26"/>
        </w:rPr>
        <w:t>Движение библиотечного фонда библиотеки в динамике за 3 года</w:t>
      </w:r>
    </w:p>
    <w:p w:rsidR="00A527FF" w:rsidRPr="00A527FF" w:rsidRDefault="00A527FF" w:rsidP="00A527FF">
      <w:pPr>
        <w:spacing w:after="0"/>
        <w:jc w:val="right"/>
        <w:rPr>
          <w:rFonts w:ascii="Times New Roman" w:hAnsi="Times New Roman" w:cs="Times New Roman"/>
          <w:sz w:val="16"/>
          <w:szCs w:val="16"/>
        </w:rPr>
      </w:pPr>
    </w:p>
    <w:p w:rsidR="0051689A" w:rsidRPr="002A2F32" w:rsidRDefault="00365539" w:rsidP="00A527FF">
      <w:pPr>
        <w:spacing w:after="0"/>
        <w:jc w:val="right"/>
        <w:rPr>
          <w:rFonts w:ascii="Times New Roman" w:hAnsi="Times New Roman" w:cs="Times New Roman"/>
        </w:rPr>
      </w:pPr>
      <w:r>
        <w:rPr>
          <w:rFonts w:ascii="Times New Roman" w:hAnsi="Times New Roman" w:cs="Times New Roman"/>
        </w:rPr>
        <w:t>Таблица</w:t>
      </w:r>
      <w:r w:rsidR="004B630D">
        <w:rPr>
          <w:rFonts w:ascii="Times New Roman" w:hAnsi="Times New Roman" w:cs="Times New Roman"/>
        </w:rPr>
        <w:t xml:space="preserve"> 5.</w:t>
      </w:r>
      <w:r w:rsidR="0051689A" w:rsidRPr="002A2F32">
        <w:rPr>
          <w:rFonts w:ascii="Times New Roman" w:hAnsi="Times New Roman" w:cs="Times New Roman"/>
        </w:rPr>
        <w:t>Характеристика фонда (объем и отраслевой состав):</w:t>
      </w:r>
    </w:p>
    <w:tbl>
      <w:tblPr>
        <w:tblStyle w:val="a8"/>
        <w:tblW w:w="10349" w:type="dxa"/>
        <w:tblInd w:w="-318" w:type="dxa"/>
        <w:tblLayout w:type="fixed"/>
        <w:tblLook w:val="00A0"/>
      </w:tblPr>
      <w:tblGrid>
        <w:gridCol w:w="568"/>
        <w:gridCol w:w="709"/>
        <w:gridCol w:w="709"/>
        <w:gridCol w:w="850"/>
        <w:gridCol w:w="709"/>
        <w:gridCol w:w="850"/>
        <w:gridCol w:w="709"/>
        <w:gridCol w:w="851"/>
        <w:gridCol w:w="850"/>
        <w:gridCol w:w="851"/>
        <w:gridCol w:w="850"/>
        <w:gridCol w:w="992"/>
        <w:gridCol w:w="851"/>
      </w:tblGrid>
      <w:tr w:rsidR="00365539" w:rsidRPr="008806E2" w:rsidTr="008806E2">
        <w:trPr>
          <w:trHeight w:val="345"/>
        </w:trPr>
        <w:tc>
          <w:tcPr>
            <w:tcW w:w="568"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год</w:t>
            </w:r>
          </w:p>
        </w:tc>
        <w:tc>
          <w:tcPr>
            <w:tcW w:w="709"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ОПЛ</w:t>
            </w:r>
          </w:p>
        </w:tc>
        <w:tc>
          <w:tcPr>
            <w:tcW w:w="709"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ЕНЛ</w:t>
            </w:r>
          </w:p>
        </w:tc>
        <w:tc>
          <w:tcPr>
            <w:tcW w:w="850"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техника</w:t>
            </w:r>
          </w:p>
        </w:tc>
        <w:tc>
          <w:tcPr>
            <w:tcW w:w="709"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с/х</w:t>
            </w:r>
          </w:p>
        </w:tc>
        <w:tc>
          <w:tcPr>
            <w:tcW w:w="850" w:type="dxa"/>
          </w:tcPr>
          <w:p w:rsidR="0051689A" w:rsidRPr="008806E2" w:rsidRDefault="00365539"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М</w:t>
            </w:r>
            <w:r w:rsidR="0051689A" w:rsidRPr="008806E2">
              <w:rPr>
                <w:rFonts w:ascii="Times New Roman" w:hAnsi="Times New Roman" w:cs="Times New Roman"/>
                <w:b/>
                <w:bCs/>
                <w:color w:val="000000"/>
                <w:sz w:val="18"/>
                <w:szCs w:val="18"/>
              </w:rPr>
              <w:t>еди</w:t>
            </w:r>
            <w:r w:rsidRPr="008806E2">
              <w:rPr>
                <w:rFonts w:ascii="Times New Roman" w:hAnsi="Times New Roman" w:cs="Times New Roman"/>
                <w:b/>
                <w:bCs/>
                <w:color w:val="000000"/>
                <w:sz w:val="18"/>
                <w:szCs w:val="18"/>
                <w:lang w:val="ru-RU"/>
              </w:rPr>
              <w:t>-</w:t>
            </w:r>
            <w:r w:rsidR="0051689A" w:rsidRPr="008806E2">
              <w:rPr>
                <w:rFonts w:ascii="Times New Roman" w:hAnsi="Times New Roman" w:cs="Times New Roman"/>
                <w:b/>
                <w:bCs/>
                <w:color w:val="000000"/>
                <w:sz w:val="18"/>
                <w:szCs w:val="18"/>
              </w:rPr>
              <w:t>цина</w:t>
            </w:r>
          </w:p>
        </w:tc>
        <w:tc>
          <w:tcPr>
            <w:tcW w:w="709"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спорт</w:t>
            </w:r>
          </w:p>
        </w:tc>
        <w:tc>
          <w:tcPr>
            <w:tcW w:w="851" w:type="dxa"/>
          </w:tcPr>
          <w:p w:rsidR="0051689A" w:rsidRPr="008806E2" w:rsidRDefault="00365539"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И</w:t>
            </w:r>
            <w:r w:rsidR="0051689A" w:rsidRPr="008806E2">
              <w:rPr>
                <w:rFonts w:ascii="Times New Roman" w:hAnsi="Times New Roman" w:cs="Times New Roman"/>
                <w:b/>
                <w:bCs/>
                <w:color w:val="000000"/>
                <w:sz w:val="18"/>
                <w:szCs w:val="18"/>
              </w:rPr>
              <w:t>скус</w:t>
            </w:r>
            <w:r w:rsidRPr="008806E2">
              <w:rPr>
                <w:rFonts w:ascii="Times New Roman" w:hAnsi="Times New Roman" w:cs="Times New Roman"/>
                <w:b/>
                <w:bCs/>
                <w:color w:val="000000"/>
                <w:sz w:val="18"/>
                <w:szCs w:val="18"/>
                <w:lang w:val="ru-RU"/>
              </w:rPr>
              <w:t>-</w:t>
            </w:r>
            <w:r w:rsidR="0051689A" w:rsidRPr="008806E2">
              <w:rPr>
                <w:rFonts w:ascii="Times New Roman" w:hAnsi="Times New Roman" w:cs="Times New Roman"/>
                <w:b/>
                <w:bCs/>
                <w:color w:val="000000"/>
                <w:sz w:val="18"/>
                <w:szCs w:val="18"/>
              </w:rPr>
              <w:t>ство</w:t>
            </w:r>
          </w:p>
        </w:tc>
        <w:tc>
          <w:tcPr>
            <w:tcW w:w="850"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Худож.</w:t>
            </w:r>
          </w:p>
        </w:tc>
        <w:tc>
          <w:tcPr>
            <w:tcW w:w="851"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Детск.</w:t>
            </w:r>
          </w:p>
        </w:tc>
        <w:tc>
          <w:tcPr>
            <w:tcW w:w="850" w:type="dxa"/>
          </w:tcPr>
          <w:p w:rsidR="0051689A" w:rsidRPr="008806E2" w:rsidRDefault="0051689A" w:rsidP="00365539">
            <w:pPr>
              <w:ind w:left="-108" w:right="-108"/>
              <w:jc w:val="center"/>
              <w:rPr>
                <w:rFonts w:ascii="Times New Roman" w:hAnsi="Times New Roman" w:cs="Times New Roman"/>
                <w:b/>
                <w:bCs/>
                <w:color w:val="000000"/>
                <w:sz w:val="18"/>
                <w:szCs w:val="18"/>
                <w:lang w:val="ru-RU"/>
              </w:rPr>
            </w:pPr>
            <w:r w:rsidRPr="008806E2">
              <w:rPr>
                <w:rFonts w:ascii="Times New Roman" w:hAnsi="Times New Roman" w:cs="Times New Roman"/>
                <w:b/>
                <w:bCs/>
                <w:color w:val="000000"/>
                <w:sz w:val="18"/>
                <w:szCs w:val="18"/>
              </w:rPr>
              <w:t>Языкоз</w:t>
            </w:r>
            <w:r w:rsidR="00365539" w:rsidRPr="008806E2">
              <w:rPr>
                <w:rFonts w:ascii="Times New Roman" w:hAnsi="Times New Roman" w:cs="Times New Roman"/>
                <w:b/>
                <w:bCs/>
                <w:color w:val="000000"/>
                <w:sz w:val="18"/>
                <w:szCs w:val="18"/>
                <w:lang w:val="ru-RU"/>
              </w:rPr>
              <w:t>-</w:t>
            </w:r>
            <w:r w:rsidRPr="008806E2">
              <w:rPr>
                <w:rFonts w:ascii="Times New Roman" w:hAnsi="Times New Roman" w:cs="Times New Roman"/>
                <w:b/>
                <w:bCs/>
                <w:color w:val="000000"/>
                <w:sz w:val="18"/>
                <w:szCs w:val="18"/>
              </w:rPr>
              <w:t>нан</w:t>
            </w:r>
            <w:r w:rsidR="00365539" w:rsidRPr="008806E2">
              <w:rPr>
                <w:rFonts w:ascii="Times New Roman" w:hAnsi="Times New Roman" w:cs="Times New Roman"/>
                <w:b/>
                <w:bCs/>
                <w:color w:val="000000"/>
                <w:sz w:val="18"/>
                <w:szCs w:val="18"/>
                <w:lang w:val="ru-RU"/>
              </w:rPr>
              <w:t>ие</w:t>
            </w:r>
          </w:p>
        </w:tc>
        <w:tc>
          <w:tcPr>
            <w:tcW w:w="992" w:type="dxa"/>
          </w:tcPr>
          <w:p w:rsidR="0051689A" w:rsidRPr="008806E2" w:rsidRDefault="0051689A" w:rsidP="00365539">
            <w:pPr>
              <w:ind w:left="-108" w:right="-108"/>
              <w:jc w:val="center"/>
              <w:rPr>
                <w:rFonts w:ascii="Times New Roman" w:hAnsi="Times New Roman" w:cs="Times New Roman"/>
                <w:b/>
                <w:bCs/>
                <w:color w:val="000000"/>
                <w:sz w:val="18"/>
                <w:szCs w:val="18"/>
                <w:lang w:val="ru-RU"/>
              </w:rPr>
            </w:pPr>
            <w:r w:rsidRPr="008806E2">
              <w:rPr>
                <w:rFonts w:ascii="Times New Roman" w:hAnsi="Times New Roman" w:cs="Times New Roman"/>
                <w:b/>
                <w:bCs/>
                <w:color w:val="000000"/>
                <w:sz w:val="18"/>
                <w:szCs w:val="18"/>
              </w:rPr>
              <w:t>Литерату</w:t>
            </w:r>
            <w:r w:rsidR="00365539" w:rsidRPr="008806E2">
              <w:rPr>
                <w:rFonts w:ascii="Times New Roman" w:hAnsi="Times New Roman" w:cs="Times New Roman"/>
                <w:b/>
                <w:bCs/>
                <w:color w:val="000000"/>
                <w:sz w:val="18"/>
                <w:szCs w:val="18"/>
                <w:lang w:val="ru-RU"/>
              </w:rPr>
              <w:t>-</w:t>
            </w:r>
            <w:r w:rsidRPr="008806E2">
              <w:rPr>
                <w:rFonts w:ascii="Times New Roman" w:hAnsi="Times New Roman" w:cs="Times New Roman"/>
                <w:b/>
                <w:bCs/>
                <w:color w:val="000000"/>
                <w:sz w:val="18"/>
                <w:szCs w:val="18"/>
              </w:rPr>
              <w:t>ров</w:t>
            </w:r>
            <w:r w:rsidR="00365539" w:rsidRPr="008806E2">
              <w:rPr>
                <w:rFonts w:ascii="Times New Roman" w:hAnsi="Times New Roman" w:cs="Times New Roman"/>
                <w:b/>
                <w:bCs/>
                <w:color w:val="000000"/>
                <w:sz w:val="18"/>
                <w:szCs w:val="18"/>
                <w:lang w:val="ru-RU"/>
              </w:rPr>
              <w:t>едение</w:t>
            </w:r>
          </w:p>
        </w:tc>
        <w:tc>
          <w:tcPr>
            <w:tcW w:w="851" w:type="dxa"/>
          </w:tcPr>
          <w:p w:rsidR="0051689A" w:rsidRPr="008806E2" w:rsidRDefault="0051689A" w:rsidP="00365539">
            <w:pPr>
              <w:ind w:left="-108" w:right="-108"/>
              <w:jc w:val="center"/>
              <w:rPr>
                <w:rFonts w:ascii="Times New Roman" w:hAnsi="Times New Roman" w:cs="Times New Roman"/>
                <w:b/>
                <w:bCs/>
                <w:color w:val="000000"/>
                <w:sz w:val="18"/>
                <w:szCs w:val="18"/>
              </w:rPr>
            </w:pPr>
            <w:r w:rsidRPr="008806E2">
              <w:rPr>
                <w:rFonts w:ascii="Times New Roman" w:hAnsi="Times New Roman" w:cs="Times New Roman"/>
                <w:b/>
                <w:bCs/>
                <w:color w:val="000000"/>
                <w:sz w:val="18"/>
                <w:szCs w:val="18"/>
              </w:rPr>
              <w:t>Религио</w:t>
            </w:r>
            <w:r w:rsidR="00365539" w:rsidRPr="008806E2">
              <w:rPr>
                <w:rFonts w:ascii="Times New Roman" w:hAnsi="Times New Roman" w:cs="Times New Roman"/>
                <w:b/>
                <w:bCs/>
                <w:color w:val="000000"/>
                <w:sz w:val="18"/>
                <w:szCs w:val="18"/>
                <w:lang w:val="ru-RU"/>
              </w:rPr>
              <w:t>-</w:t>
            </w:r>
            <w:r w:rsidRPr="008806E2">
              <w:rPr>
                <w:rFonts w:ascii="Times New Roman" w:hAnsi="Times New Roman" w:cs="Times New Roman"/>
                <w:b/>
                <w:bCs/>
                <w:color w:val="000000"/>
                <w:sz w:val="18"/>
                <w:szCs w:val="18"/>
              </w:rPr>
              <w:t>вед.</w:t>
            </w:r>
          </w:p>
        </w:tc>
      </w:tr>
      <w:tr w:rsidR="00365539" w:rsidRPr="008806E2" w:rsidTr="008806E2">
        <w:trPr>
          <w:trHeight w:val="171"/>
        </w:trPr>
        <w:tc>
          <w:tcPr>
            <w:tcW w:w="568"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2016</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126246</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53689</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42817</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12165</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15255</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14073</w:t>
            </w:r>
          </w:p>
        </w:tc>
        <w:tc>
          <w:tcPr>
            <w:tcW w:w="851"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51821</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306770</w:t>
            </w:r>
          </w:p>
        </w:tc>
        <w:tc>
          <w:tcPr>
            <w:tcW w:w="851"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74449</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10884</w:t>
            </w:r>
          </w:p>
        </w:tc>
        <w:tc>
          <w:tcPr>
            <w:tcW w:w="992"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31140</w:t>
            </w:r>
          </w:p>
        </w:tc>
        <w:tc>
          <w:tcPr>
            <w:tcW w:w="851"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6461</w:t>
            </w:r>
          </w:p>
        </w:tc>
      </w:tr>
      <w:tr w:rsidR="00365539" w:rsidRPr="008806E2" w:rsidTr="008806E2">
        <w:trPr>
          <w:trHeight w:val="233"/>
        </w:trPr>
        <w:tc>
          <w:tcPr>
            <w:tcW w:w="568"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2017</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126778</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53926</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42937</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12195</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15261</w:t>
            </w:r>
          </w:p>
        </w:tc>
        <w:tc>
          <w:tcPr>
            <w:tcW w:w="709"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14063</w:t>
            </w:r>
          </w:p>
        </w:tc>
        <w:tc>
          <w:tcPr>
            <w:tcW w:w="851"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51838</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309514</w:t>
            </w:r>
          </w:p>
        </w:tc>
        <w:tc>
          <w:tcPr>
            <w:tcW w:w="851"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74435</w:t>
            </w:r>
          </w:p>
        </w:tc>
        <w:tc>
          <w:tcPr>
            <w:tcW w:w="850"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10971</w:t>
            </w:r>
          </w:p>
        </w:tc>
        <w:tc>
          <w:tcPr>
            <w:tcW w:w="992"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31090</w:t>
            </w:r>
          </w:p>
        </w:tc>
        <w:tc>
          <w:tcPr>
            <w:tcW w:w="851"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6529</w:t>
            </w:r>
          </w:p>
        </w:tc>
      </w:tr>
      <w:tr w:rsidR="00365539" w:rsidRPr="008806E2" w:rsidTr="008806E2">
        <w:trPr>
          <w:trHeight w:val="235"/>
        </w:trPr>
        <w:tc>
          <w:tcPr>
            <w:tcW w:w="568" w:type="dxa"/>
          </w:tcPr>
          <w:p w:rsidR="0051689A" w:rsidRPr="008806E2" w:rsidRDefault="0051689A" w:rsidP="00365539">
            <w:pPr>
              <w:ind w:left="-108" w:right="-108"/>
              <w:jc w:val="center"/>
              <w:rPr>
                <w:rFonts w:ascii="Times New Roman" w:hAnsi="Times New Roman" w:cs="Times New Roman"/>
                <w:color w:val="000000"/>
                <w:sz w:val="18"/>
                <w:szCs w:val="18"/>
              </w:rPr>
            </w:pPr>
            <w:r w:rsidRPr="008806E2">
              <w:rPr>
                <w:rFonts w:ascii="Times New Roman" w:hAnsi="Times New Roman" w:cs="Times New Roman"/>
                <w:color w:val="000000"/>
                <w:sz w:val="18"/>
                <w:szCs w:val="18"/>
              </w:rPr>
              <w:t>2018</w:t>
            </w:r>
          </w:p>
        </w:tc>
        <w:tc>
          <w:tcPr>
            <w:tcW w:w="709"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126356</w:t>
            </w:r>
          </w:p>
        </w:tc>
        <w:tc>
          <w:tcPr>
            <w:tcW w:w="709"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53761</w:t>
            </w:r>
          </w:p>
        </w:tc>
        <w:tc>
          <w:tcPr>
            <w:tcW w:w="850"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42977</w:t>
            </w:r>
          </w:p>
        </w:tc>
        <w:tc>
          <w:tcPr>
            <w:tcW w:w="709"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12280</w:t>
            </w:r>
          </w:p>
        </w:tc>
        <w:tc>
          <w:tcPr>
            <w:tcW w:w="850"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15328</w:t>
            </w:r>
          </w:p>
        </w:tc>
        <w:tc>
          <w:tcPr>
            <w:tcW w:w="709"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13850</w:t>
            </w:r>
          </w:p>
        </w:tc>
        <w:tc>
          <w:tcPr>
            <w:tcW w:w="851"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51950</w:t>
            </w:r>
          </w:p>
        </w:tc>
        <w:tc>
          <w:tcPr>
            <w:tcW w:w="850"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312675</w:t>
            </w:r>
          </w:p>
        </w:tc>
        <w:tc>
          <w:tcPr>
            <w:tcW w:w="851"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75033</w:t>
            </w:r>
          </w:p>
        </w:tc>
        <w:tc>
          <w:tcPr>
            <w:tcW w:w="850"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10807</w:t>
            </w:r>
          </w:p>
        </w:tc>
        <w:tc>
          <w:tcPr>
            <w:tcW w:w="992"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31156</w:t>
            </w:r>
          </w:p>
        </w:tc>
        <w:tc>
          <w:tcPr>
            <w:tcW w:w="851" w:type="dxa"/>
          </w:tcPr>
          <w:p w:rsidR="0051689A" w:rsidRPr="008806E2" w:rsidRDefault="008806E2" w:rsidP="00365539">
            <w:pPr>
              <w:ind w:left="-108" w:right="-108"/>
              <w:jc w:val="center"/>
              <w:rPr>
                <w:rFonts w:ascii="Times New Roman" w:hAnsi="Times New Roman" w:cs="Times New Roman"/>
                <w:color w:val="000000"/>
                <w:sz w:val="18"/>
                <w:szCs w:val="18"/>
                <w:lang w:val="ru-RU"/>
              </w:rPr>
            </w:pPr>
            <w:r w:rsidRPr="008806E2">
              <w:rPr>
                <w:rFonts w:ascii="Times New Roman" w:hAnsi="Times New Roman" w:cs="Times New Roman"/>
                <w:color w:val="000000"/>
                <w:sz w:val="18"/>
                <w:szCs w:val="18"/>
                <w:lang w:val="ru-RU"/>
              </w:rPr>
              <w:t>6551</w:t>
            </w:r>
          </w:p>
        </w:tc>
      </w:tr>
    </w:tbl>
    <w:p w:rsidR="004F613C" w:rsidRPr="004F613C" w:rsidRDefault="004F613C" w:rsidP="00A527FF">
      <w:pPr>
        <w:spacing w:after="0"/>
        <w:jc w:val="right"/>
        <w:rPr>
          <w:rFonts w:ascii="Times New Roman" w:hAnsi="Times New Roman" w:cs="Times New Roman"/>
          <w:sz w:val="8"/>
          <w:szCs w:val="16"/>
        </w:rPr>
      </w:pPr>
    </w:p>
    <w:p w:rsidR="0051689A" w:rsidRPr="002A2F32" w:rsidRDefault="00A527FF" w:rsidP="00A527FF">
      <w:pPr>
        <w:spacing w:after="0"/>
        <w:jc w:val="right"/>
        <w:rPr>
          <w:rFonts w:ascii="Times New Roman" w:hAnsi="Times New Roman" w:cs="Times New Roman"/>
        </w:rPr>
      </w:pPr>
      <w:r>
        <w:rPr>
          <w:rFonts w:ascii="Times New Roman" w:hAnsi="Times New Roman" w:cs="Times New Roman"/>
        </w:rPr>
        <w:t xml:space="preserve">Таблица </w:t>
      </w:r>
      <w:r w:rsidR="004B630D">
        <w:rPr>
          <w:rFonts w:ascii="Times New Roman" w:hAnsi="Times New Roman" w:cs="Times New Roman"/>
        </w:rPr>
        <w:t xml:space="preserve">6. </w:t>
      </w:r>
      <w:r w:rsidR="0051689A" w:rsidRPr="002A2F32">
        <w:rPr>
          <w:rFonts w:ascii="Times New Roman" w:hAnsi="Times New Roman" w:cs="Times New Roman"/>
        </w:rPr>
        <w:t>Характеристика фонда (объем, видовой состав):</w:t>
      </w:r>
    </w:p>
    <w:tbl>
      <w:tblPr>
        <w:tblStyle w:val="a8"/>
        <w:tblW w:w="10031" w:type="dxa"/>
        <w:tblLook w:val="04A0"/>
      </w:tblPr>
      <w:tblGrid>
        <w:gridCol w:w="1188"/>
        <w:gridCol w:w="1234"/>
        <w:gridCol w:w="1372"/>
        <w:gridCol w:w="2693"/>
        <w:gridCol w:w="2268"/>
        <w:gridCol w:w="1276"/>
      </w:tblGrid>
      <w:tr w:rsidR="0051689A" w:rsidRPr="004F613C" w:rsidTr="004F613C">
        <w:tc>
          <w:tcPr>
            <w:tcW w:w="1188" w:type="dxa"/>
          </w:tcPr>
          <w:p w:rsidR="0051689A" w:rsidRPr="004F613C" w:rsidRDefault="000F6C69" w:rsidP="00E86C5B">
            <w:pPr>
              <w:jc w:val="center"/>
              <w:rPr>
                <w:rFonts w:ascii="Times New Roman" w:hAnsi="Times New Roman" w:cs="Times New Roman"/>
                <w:sz w:val="20"/>
              </w:rPr>
            </w:pPr>
            <w:r w:rsidRPr="004F613C">
              <w:rPr>
                <w:rFonts w:ascii="Times New Roman" w:hAnsi="Times New Roman" w:cs="Times New Roman"/>
                <w:sz w:val="20"/>
              </w:rPr>
              <w:t>Год</w:t>
            </w:r>
          </w:p>
        </w:tc>
        <w:tc>
          <w:tcPr>
            <w:tcW w:w="1234" w:type="dxa"/>
          </w:tcPr>
          <w:p w:rsidR="0051689A" w:rsidRPr="004F613C" w:rsidRDefault="000F6C69" w:rsidP="00E86C5B">
            <w:pPr>
              <w:jc w:val="center"/>
              <w:rPr>
                <w:rFonts w:ascii="Times New Roman" w:hAnsi="Times New Roman" w:cs="Times New Roman"/>
                <w:sz w:val="20"/>
              </w:rPr>
            </w:pPr>
            <w:r w:rsidRPr="004F613C">
              <w:rPr>
                <w:rFonts w:ascii="Times New Roman" w:hAnsi="Times New Roman" w:cs="Times New Roman"/>
                <w:sz w:val="20"/>
              </w:rPr>
              <w:t>Книги</w:t>
            </w:r>
          </w:p>
        </w:tc>
        <w:tc>
          <w:tcPr>
            <w:tcW w:w="1372" w:type="dxa"/>
          </w:tcPr>
          <w:p w:rsidR="0051689A" w:rsidRPr="004F613C" w:rsidRDefault="000F6C69" w:rsidP="00E86C5B">
            <w:pPr>
              <w:jc w:val="center"/>
              <w:rPr>
                <w:rFonts w:ascii="Times New Roman" w:hAnsi="Times New Roman" w:cs="Times New Roman"/>
                <w:sz w:val="20"/>
              </w:rPr>
            </w:pPr>
            <w:r w:rsidRPr="004F613C">
              <w:rPr>
                <w:rFonts w:ascii="Times New Roman" w:hAnsi="Times New Roman" w:cs="Times New Roman"/>
                <w:sz w:val="20"/>
              </w:rPr>
              <w:t>Брошюры</w:t>
            </w:r>
          </w:p>
        </w:tc>
        <w:tc>
          <w:tcPr>
            <w:tcW w:w="2693" w:type="dxa"/>
          </w:tcPr>
          <w:p w:rsidR="0051689A" w:rsidRPr="004F613C" w:rsidRDefault="0051689A" w:rsidP="00E86C5B">
            <w:pPr>
              <w:jc w:val="center"/>
              <w:rPr>
                <w:rFonts w:ascii="Times New Roman" w:hAnsi="Times New Roman" w:cs="Times New Roman"/>
                <w:sz w:val="20"/>
              </w:rPr>
            </w:pPr>
            <w:r w:rsidRPr="004F613C">
              <w:rPr>
                <w:rFonts w:ascii="Times New Roman" w:hAnsi="Times New Roman" w:cs="Times New Roman"/>
                <w:sz w:val="20"/>
              </w:rPr>
              <w:t>Аудиовизуальные</w:t>
            </w:r>
            <w:r w:rsidR="00D14836">
              <w:rPr>
                <w:rFonts w:ascii="Times New Roman" w:hAnsi="Times New Roman" w:cs="Times New Roman"/>
                <w:sz w:val="20"/>
                <w:lang w:val="ru-RU"/>
              </w:rPr>
              <w:t xml:space="preserve"> </w:t>
            </w:r>
            <w:r w:rsidRPr="004F613C">
              <w:rPr>
                <w:rFonts w:ascii="Times New Roman" w:hAnsi="Times New Roman" w:cs="Times New Roman"/>
                <w:sz w:val="20"/>
              </w:rPr>
              <w:t>издания</w:t>
            </w:r>
          </w:p>
        </w:tc>
        <w:tc>
          <w:tcPr>
            <w:tcW w:w="2268" w:type="dxa"/>
          </w:tcPr>
          <w:p w:rsidR="0051689A" w:rsidRPr="004F613C" w:rsidRDefault="0051689A" w:rsidP="00E86C5B">
            <w:pPr>
              <w:jc w:val="center"/>
              <w:rPr>
                <w:rFonts w:ascii="Times New Roman" w:hAnsi="Times New Roman" w:cs="Times New Roman"/>
                <w:sz w:val="20"/>
              </w:rPr>
            </w:pPr>
            <w:r w:rsidRPr="004F613C">
              <w:rPr>
                <w:rFonts w:ascii="Times New Roman" w:hAnsi="Times New Roman" w:cs="Times New Roman"/>
                <w:sz w:val="20"/>
              </w:rPr>
              <w:t>Электронные</w:t>
            </w:r>
            <w:r w:rsidR="00D14836">
              <w:rPr>
                <w:rFonts w:ascii="Times New Roman" w:hAnsi="Times New Roman" w:cs="Times New Roman"/>
                <w:sz w:val="20"/>
                <w:lang w:val="ru-RU"/>
              </w:rPr>
              <w:t xml:space="preserve"> </w:t>
            </w:r>
            <w:r w:rsidRPr="004F613C">
              <w:rPr>
                <w:rFonts w:ascii="Times New Roman" w:hAnsi="Times New Roman" w:cs="Times New Roman"/>
                <w:sz w:val="20"/>
              </w:rPr>
              <w:t>издания</w:t>
            </w:r>
          </w:p>
        </w:tc>
        <w:tc>
          <w:tcPr>
            <w:tcW w:w="1276" w:type="dxa"/>
          </w:tcPr>
          <w:p w:rsidR="0051689A" w:rsidRPr="004F613C" w:rsidRDefault="000F6C69" w:rsidP="00E86C5B">
            <w:pPr>
              <w:jc w:val="center"/>
              <w:rPr>
                <w:rFonts w:ascii="Times New Roman" w:hAnsi="Times New Roman" w:cs="Times New Roman"/>
                <w:sz w:val="20"/>
              </w:rPr>
            </w:pPr>
            <w:r w:rsidRPr="004F613C">
              <w:rPr>
                <w:rFonts w:ascii="Times New Roman" w:hAnsi="Times New Roman" w:cs="Times New Roman"/>
                <w:sz w:val="20"/>
              </w:rPr>
              <w:t>Журналы</w:t>
            </w:r>
          </w:p>
        </w:tc>
      </w:tr>
      <w:tr w:rsidR="0051689A" w:rsidRPr="004F613C" w:rsidTr="004F613C">
        <w:tc>
          <w:tcPr>
            <w:tcW w:w="1188"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2016</w:t>
            </w:r>
          </w:p>
        </w:tc>
        <w:tc>
          <w:tcPr>
            <w:tcW w:w="1234"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651067</w:t>
            </w:r>
          </w:p>
        </w:tc>
        <w:tc>
          <w:tcPr>
            <w:tcW w:w="1372"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68781</w:t>
            </w:r>
          </w:p>
        </w:tc>
        <w:tc>
          <w:tcPr>
            <w:tcW w:w="2693"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6449</w:t>
            </w:r>
          </w:p>
        </w:tc>
        <w:tc>
          <w:tcPr>
            <w:tcW w:w="2268"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5241</w:t>
            </w:r>
          </w:p>
        </w:tc>
        <w:tc>
          <w:tcPr>
            <w:tcW w:w="1276"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14232</w:t>
            </w:r>
          </w:p>
        </w:tc>
      </w:tr>
      <w:tr w:rsidR="0051689A" w:rsidRPr="004F613C" w:rsidTr="004F613C">
        <w:tc>
          <w:tcPr>
            <w:tcW w:w="1188"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2017</w:t>
            </w:r>
          </w:p>
        </w:tc>
        <w:tc>
          <w:tcPr>
            <w:tcW w:w="1234"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653712</w:t>
            </w:r>
          </w:p>
        </w:tc>
        <w:tc>
          <w:tcPr>
            <w:tcW w:w="1372"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68900</w:t>
            </w:r>
          </w:p>
        </w:tc>
        <w:tc>
          <w:tcPr>
            <w:tcW w:w="2693"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6474</w:t>
            </w:r>
          </w:p>
        </w:tc>
        <w:tc>
          <w:tcPr>
            <w:tcW w:w="2268"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5242</w:t>
            </w:r>
          </w:p>
        </w:tc>
        <w:tc>
          <w:tcPr>
            <w:tcW w:w="1276"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15209</w:t>
            </w:r>
          </w:p>
        </w:tc>
      </w:tr>
      <w:tr w:rsidR="0051689A" w:rsidRPr="004F613C" w:rsidTr="004F613C">
        <w:tc>
          <w:tcPr>
            <w:tcW w:w="1188" w:type="dxa"/>
          </w:tcPr>
          <w:p w:rsidR="0051689A" w:rsidRPr="004F613C" w:rsidRDefault="0051689A" w:rsidP="002A2F32">
            <w:pPr>
              <w:rPr>
                <w:rFonts w:ascii="Times New Roman" w:hAnsi="Times New Roman" w:cs="Times New Roman"/>
                <w:sz w:val="20"/>
              </w:rPr>
            </w:pPr>
            <w:r w:rsidRPr="004F613C">
              <w:rPr>
                <w:rFonts w:ascii="Times New Roman" w:hAnsi="Times New Roman" w:cs="Times New Roman"/>
                <w:sz w:val="20"/>
              </w:rPr>
              <w:t>2018</w:t>
            </w:r>
          </w:p>
        </w:tc>
        <w:tc>
          <w:tcPr>
            <w:tcW w:w="1234" w:type="dxa"/>
          </w:tcPr>
          <w:p w:rsidR="0051689A" w:rsidRPr="004F613C" w:rsidRDefault="00E86C5B" w:rsidP="002A2F32">
            <w:pPr>
              <w:rPr>
                <w:rFonts w:ascii="Times New Roman" w:hAnsi="Times New Roman" w:cs="Times New Roman"/>
                <w:sz w:val="20"/>
                <w:lang w:val="ru-RU"/>
              </w:rPr>
            </w:pPr>
            <w:r w:rsidRPr="004F613C">
              <w:rPr>
                <w:rFonts w:ascii="Times New Roman" w:hAnsi="Times New Roman" w:cs="Times New Roman"/>
                <w:sz w:val="20"/>
                <w:lang w:val="ru-RU"/>
              </w:rPr>
              <w:t>655275</w:t>
            </w:r>
          </w:p>
        </w:tc>
        <w:tc>
          <w:tcPr>
            <w:tcW w:w="1372" w:type="dxa"/>
          </w:tcPr>
          <w:p w:rsidR="0051689A" w:rsidRPr="004F613C" w:rsidRDefault="00E86C5B" w:rsidP="002A2F32">
            <w:pPr>
              <w:rPr>
                <w:rFonts w:ascii="Times New Roman" w:hAnsi="Times New Roman" w:cs="Times New Roman"/>
                <w:sz w:val="20"/>
                <w:lang w:val="ru-RU"/>
              </w:rPr>
            </w:pPr>
            <w:r w:rsidRPr="004F613C">
              <w:rPr>
                <w:rFonts w:ascii="Times New Roman" w:hAnsi="Times New Roman" w:cs="Times New Roman"/>
                <w:sz w:val="20"/>
                <w:lang w:val="ru-RU"/>
              </w:rPr>
              <w:t>69297</w:t>
            </w:r>
          </w:p>
        </w:tc>
        <w:tc>
          <w:tcPr>
            <w:tcW w:w="2693" w:type="dxa"/>
          </w:tcPr>
          <w:p w:rsidR="0051689A" w:rsidRPr="004F613C" w:rsidRDefault="00E86C5B" w:rsidP="002A2F32">
            <w:pPr>
              <w:rPr>
                <w:rFonts w:ascii="Times New Roman" w:hAnsi="Times New Roman" w:cs="Times New Roman"/>
                <w:sz w:val="20"/>
                <w:lang w:val="ru-RU"/>
              </w:rPr>
            </w:pPr>
            <w:r w:rsidRPr="004F613C">
              <w:rPr>
                <w:rFonts w:ascii="Times New Roman" w:hAnsi="Times New Roman" w:cs="Times New Roman"/>
                <w:sz w:val="20"/>
                <w:lang w:val="ru-RU"/>
              </w:rPr>
              <w:t>6512</w:t>
            </w:r>
          </w:p>
        </w:tc>
        <w:tc>
          <w:tcPr>
            <w:tcW w:w="2268" w:type="dxa"/>
          </w:tcPr>
          <w:p w:rsidR="0051689A" w:rsidRPr="004F613C" w:rsidRDefault="00E86C5B" w:rsidP="002A2F32">
            <w:pPr>
              <w:rPr>
                <w:rFonts w:ascii="Times New Roman" w:hAnsi="Times New Roman" w:cs="Times New Roman"/>
                <w:sz w:val="20"/>
                <w:lang w:val="ru-RU"/>
              </w:rPr>
            </w:pPr>
            <w:r w:rsidRPr="004F613C">
              <w:rPr>
                <w:rFonts w:ascii="Times New Roman" w:hAnsi="Times New Roman" w:cs="Times New Roman"/>
                <w:sz w:val="20"/>
                <w:lang w:val="ru-RU"/>
              </w:rPr>
              <w:t>5257</w:t>
            </w:r>
          </w:p>
        </w:tc>
        <w:tc>
          <w:tcPr>
            <w:tcW w:w="1276" w:type="dxa"/>
          </w:tcPr>
          <w:p w:rsidR="0051689A" w:rsidRPr="004F613C" w:rsidRDefault="00E86C5B" w:rsidP="002A2F32">
            <w:pPr>
              <w:rPr>
                <w:rFonts w:ascii="Times New Roman" w:hAnsi="Times New Roman" w:cs="Times New Roman"/>
                <w:sz w:val="20"/>
                <w:lang w:val="ru-RU"/>
              </w:rPr>
            </w:pPr>
            <w:r w:rsidRPr="004F613C">
              <w:rPr>
                <w:rFonts w:ascii="Times New Roman" w:hAnsi="Times New Roman" w:cs="Times New Roman"/>
                <w:sz w:val="20"/>
                <w:lang w:val="ru-RU"/>
              </w:rPr>
              <w:t>16383</w:t>
            </w:r>
          </w:p>
        </w:tc>
      </w:tr>
    </w:tbl>
    <w:p w:rsidR="00A527FF" w:rsidRPr="004F613C" w:rsidRDefault="00A527FF" w:rsidP="00A527FF">
      <w:pPr>
        <w:spacing w:after="0"/>
        <w:ind w:firstLine="851"/>
        <w:jc w:val="both"/>
        <w:rPr>
          <w:rFonts w:ascii="Times New Roman" w:eastAsia="Calibri" w:hAnsi="Times New Roman" w:cs="Times New Roman"/>
          <w:sz w:val="10"/>
          <w:szCs w:val="16"/>
        </w:rPr>
      </w:pPr>
    </w:p>
    <w:p w:rsidR="0051689A" w:rsidRPr="00A527FF" w:rsidRDefault="0051689A" w:rsidP="00A527FF">
      <w:pPr>
        <w:spacing w:after="0"/>
        <w:ind w:firstLine="851"/>
        <w:jc w:val="both"/>
        <w:rPr>
          <w:rFonts w:ascii="Times New Roman" w:eastAsia="Calibri" w:hAnsi="Times New Roman" w:cs="Times New Roman"/>
          <w:sz w:val="26"/>
          <w:szCs w:val="26"/>
        </w:rPr>
      </w:pPr>
      <w:r w:rsidRPr="00A527FF">
        <w:rPr>
          <w:rFonts w:ascii="Times New Roman" w:eastAsia="Calibri" w:hAnsi="Times New Roman" w:cs="Times New Roman"/>
          <w:sz w:val="26"/>
          <w:szCs w:val="26"/>
        </w:rPr>
        <w:t xml:space="preserve">По приведенным данным можно сделать следующие выводы: в процентном соотношении фонд МБУК «ЦБС ЗГО» соответствует нормативам. </w:t>
      </w:r>
      <w:r w:rsidRPr="00A527FF">
        <w:rPr>
          <w:rFonts w:ascii="Times New Roman" w:hAnsi="Times New Roman" w:cs="Times New Roman"/>
          <w:sz w:val="26"/>
          <w:szCs w:val="26"/>
        </w:rPr>
        <w:t>Состав фонда по видовому и отраслевому составу остается стабильным</w:t>
      </w:r>
      <w:r w:rsidR="004F613C">
        <w:rPr>
          <w:rFonts w:ascii="Times New Roman" w:hAnsi="Times New Roman" w:cs="Times New Roman"/>
          <w:sz w:val="26"/>
          <w:szCs w:val="26"/>
        </w:rPr>
        <w:t>.</w:t>
      </w:r>
    </w:p>
    <w:p w:rsidR="0051689A" w:rsidRPr="002A2F32" w:rsidRDefault="00A527FF" w:rsidP="00A527FF">
      <w:pPr>
        <w:spacing w:after="0"/>
        <w:jc w:val="right"/>
        <w:rPr>
          <w:rFonts w:ascii="Times New Roman" w:hAnsi="Times New Roman" w:cs="Times New Roman"/>
        </w:rPr>
      </w:pPr>
      <w:r>
        <w:rPr>
          <w:rFonts w:ascii="Times New Roman" w:hAnsi="Times New Roman" w:cs="Times New Roman"/>
        </w:rPr>
        <w:t xml:space="preserve">Таблица </w:t>
      </w:r>
      <w:r w:rsidR="004B630D">
        <w:rPr>
          <w:rFonts w:ascii="Times New Roman" w:hAnsi="Times New Roman" w:cs="Times New Roman"/>
        </w:rPr>
        <w:t xml:space="preserve">7. </w:t>
      </w:r>
      <w:r w:rsidR="0051689A" w:rsidRPr="002A2F32">
        <w:rPr>
          <w:rFonts w:ascii="Times New Roman" w:hAnsi="Times New Roman" w:cs="Times New Roman"/>
        </w:rPr>
        <w:t>Поступления в фонд библиотеки:</w:t>
      </w:r>
    </w:p>
    <w:tbl>
      <w:tblPr>
        <w:tblStyle w:val="a8"/>
        <w:tblW w:w="10173" w:type="dxa"/>
        <w:tblLook w:val="04A0"/>
      </w:tblPr>
      <w:tblGrid>
        <w:gridCol w:w="626"/>
        <w:gridCol w:w="734"/>
        <w:gridCol w:w="1477"/>
        <w:gridCol w:w="1218"/>
        <w:gridCol w:w="1229"/>
        <w:gridCol w:w="1441"/>
        <w:gridCol w:w="1648"/>
        <w:gridCol w:w="1800"/>
      </w:tblGrid>
      <w:tr w:rsidR="0051689A" w:rsidRPr="004F613C" w:rsidTr="00A527FF">
        <w:tc>
          <w:tcPr>
            <w:tcW w:w="663" w:type="dxa"/>
            <w:vMerge w:val="restart"/>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год</w:t>
            </w:r>
          </w:p>
        </w:tc>
        <w:tc>
          <w:tcPr>
            <w:tcW w:w="774" w:type="dxa"/>
            <w:vMerge w:val="restart"/>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Всего</w:t>
            </w:r>
          </w:p>
        </w:tc>
        <w:tc>
          <w:tcPr>
            <w:tcW w:w="1141" w:type="dxa"/>
            <w:vMerge w:val="restart"/>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Печатныеиздания</w:t>
            </w:r>
          </w:p>
        </w:tc>
        <w:tc>
          <w:tcPr>
            <w:tcW w:w="4051" w:type="dxa"/>
            <w:gridSpan w:val="3"/>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Электронные</w:t>
            </w:r>
            <w:r w:rsidR="00D14836">
              <w:rPr>
                <w:rFonts w:ascii="Times New Roman" w:hAnsi="Times New Roman" w:cs="Times New Roman"/>
                <w:sz w:val="20"/>
                <w:lang w:val="ru-RU"/>
              </w:rPr>
              <w:t xml:space="preserve"> </w:t>
            </w:r>
            <w:r w:rsidRPr="004F613C">
              <w:rPr>
                <w:rFonts w:ascii="Times New Roman" w:hAnsi="Times New Roman" w:cs="Times New Roman"/>
                <w:sz w:val="20"/>
              </w:rPr>
              <w:t>документы</w:t>
            </w:r>
          </w:p>
        </w:tc>
        <w:tc>
          <w:tcPr>
            <w:tcW w:w="1701" w:type="dxa"/>
            <w:vMerge w:val="restart"/>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Периодические</w:t>
            </w:r>
            <w:r w:rsidR="00D14836">
              <w:rPr>
                <w:rFonts w:ascii="Times New Roman" w:hAnsi="Times New Roman" w:cs="Times New Roman"/>
                <w:sz w:val="20"/>
                <w:lang w:val="ru-RU"/>
              </w:rPr>
              <w:t xml:space="preserve"> </w:t>
            </w:r>
            <w:r w:rsidRPr="004F613C">
              <w:rPr>
                <w:rFonts w:ascii="Times New Roman" w:hAnsi="Times New Roman" w:cs="Times New Roman"/>
                <w:sz w:val="20"/>
              </w:rPr>
              <w:t>издания</w:t>
            </w:r>
          </w:p>
        </w:tc>
        <w:tc>
          <w:tcPr>
            <w:tcW w:w="1843" w:type="dxa"/>
            <w:vMerge w:val="restart"/>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Аудиовизуальные</w:t>
            </w:r>
            <w:r w:rsidR="00D14836">
              <w:rPr>
                <w:rFonts w:ascii="Times New Roman" w:hAnsi="Times New Roman" w:cs="Times New Roman"/>
                <w:sz w:val="20"/>
                <w:lang w:val="ru-RU"/>
              </w:rPr>
              <w:t xml:space="preserve"> </w:t>
            </w:r>
            <w:r w:rsidRPr="004F613C">
              <w:rPr>
                <w:rFonts w:ascii="Times New Roman" w:hAnsi="Times New Roman" w:cs="Times New Roman"/>
                <w:sz w:val="20"/>
              </w:rPr>
              <w:t>документы</w:t>
            </w:r>
          </w:p>
        </w:tc>
      </w:tr>
      <w:tr w:rsidR="0051689A" w:rsidRPr="004F613C" w:rsidTr="00A527FF">
        <w:tc>
          <w:tcPr>
            <w:tcW w:w="663" w:type="dxa"/>
            <w:vMerge/>
          </w:tcPr>
          <w:p w:rsidR="0051689A" w:rsidRPr="004F613C" w:rsidRDefault="0051689A" w:rsidP="00A527FF">
            <w:pPr>
              <w:ind w:left="-142" w:right="-120"/>
              <w:jc w:val="center"/>
              <w:rPr>
                <w:rFonts w:ascii="Times New Roman" w:hAnsi="Times New Roman" w:cs="Times New Roman"/>
                <w:sz w:val="20"/>
              </w:rPr>
            </w:pPr>
          </w:p>
        </w:tc>
        <w:tc>
          <w:tcPr>
            <w:tcW w:w="774" w:type="dxa"/>
            <w:vMerge/>
          </w:tcPr>
          <w:p w:rsidR="0051689A" w:rsidRPr="004F613C" w:rsidRDefault="0051689A" w:rsidP="00A527FF">
            <w:pPr>
              <w:ind w:left="-142" w:right="-120"/>
              <w:jc w:val="center"/>
              <w:rPr>
                <w:rFonts w:ascii="Times New Roman" w:hAnsi="Times New Roman" w:cs="Times New Roman"/>
                <w:sz w:val="20"/>
              </w:rPr>
            </w:pPr>
          </w:p>
        </w:tc>
        <w:tc>
          <w:tcPr>
            <w:tcW w:w="1141" w:type="dxa"/>
            <w:vMerge/>
          </w:tcPr>
          <w:p w:rsidR="0051689A" w:rsidRPr="004F613C" w:rsidRDefault="0051689A" w:rsidP="00A527FF">
            <w:pPr>
              <w:ind w:left="-142" w:right="-120"/>
              <w:jc w:val="center"/>
              <w:rPr>
                <w:rFonts w:ascii="Times New Roman" w:hAnsi="Times New Roman" w:cs="Times New Roman"/>
                <w:sz w:val="20"/>
              </w:rPr>
            </w:pPr>
          </w:p>
        </w:tc>
        <w:tc>
          <w:tcPr>
            <w:tcW w:w="126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Локальные</w:t>
            </w:r>
            <w:r w:rsidR="00D14836">
              <w:rPr>
                <w:rFonts w:ascii="Times New Roman" w:hAnsi="Times New Roman" w:cs="Times New Roman"/>
                <w:sz w:val="20"/>
                <w:lang w:val="ru-RU"/>
              </w:rPr>
              <w:t xml:space="preserve"> </w:t>
            </w:r>
            <w:r w:rsidRPr="004F613C">
              <w:rPr>
                <w:rFonts w:ascii="Times New Roman" w:hAnsi="Times New Roman" w:cs="Times New Roman"/>
                <w:sz w:val="20"/>
              </w:rPr>
              <w:t>сетевые</w:t>
            </w:r>
            <w:r w:rsidR="00D14836">
              <w:rPr>
                <w:rFonts w:ascii="Times New Roman" w:hAnsi="Times New Roman" w:cs="Times New Roman"/>
                <w:sz w:val="20"/>
                <w:lang w:val="ru-RU"/>
              </w:rPr>
              <w:t xml:space="preserve"> </w:t>
            </w:r>
            <w:r w:rsidRPr="004F613C">
              <w:rPr>
                <w:rFonts w:ascii="Times New Roman" w:hAnsi="Times New Roman" w:cs="Times New Roman"/>
                <w:sz w:val="20"/>
              </w:rPr>
              <w:t>ресурсы</w:t>
            </w:r>
          </w:p>
        </w:tc>
        <w:tc>
          <w:tcPr>
            <w:tcW w:w="127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Удаленные</w:t>
            </w:r>
            <w:r w:rsidR="00D14836">
              <w:rPr>
                <w:rFonts w:ascii="Times New Roman" w:hAnsi="Times New Roman" w:cs="Times New Roman"/>
                <w:sz w:val="20"/>
                <w:lang w:val="ru-RU"/>
              </w:rPr>
              <w:t xml:space="preserve"> </w:t>
            </w:r>
            <w:r w:rsidRPr="004F613C">
              <w:rPr>
                <w:rFonts w:ascii="Times New Roman" w:hAnsi="Times New Roman" w:cs="Times New Roman"/>
                <w:sz w:val="20"/>
              </w:rPr>
              <w:t>сетевые</w:t>
            </w:r>
            <w:r w:rsidR="00D14836">
              <w:rPr>
                <w:rFonts w:ascii="Times New Roman" w:hAnsi="Times New Roman" w:cs="Times New Roman"/>
                <w:sz w:val="20"/>
                <w:lang w:val="ru-RU"/>
              </w:rPr>
              <w:t xml:space="preserve"> </w:t>
            </w:r>
            <w:r w:rsidRPr="004F613C">
              <w:rPr>
                <w:rFonts w:ascii="Times New Roman" w:hAnsi="Times New Roman" w:cs="Times New Roman"/>
                <w:sz w:val="20"/>
              </w:rPr>
              <w:t>ресурсы</w:t>
            </w:r>
          </w:p>
        </w:tc>
        <w:tc>
          <w:tcPr>
            <w:tcW w:w="151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Документы</w:t>
            </w:r>
            <w:r w:rsidR="00D14836">
              <w:rPr>
                <w:rFonts w:ascii="Times New Roman" w:hAnsi="Times New Roman" w:cs="Times New Roman"/>
                <w:sz w:val="20"/>
                <w:lang w:val="ru-RU"/>
              </w:rPr>
              <w:t xml:space="preserve"> </w:t>
            </w:r>
            <w:r w:rsidRPr="004F613C">
              <w:rPr>
                <w:rFonts w:ascii="Times New Roman" w:hAnsi="Times New Roman" w:cs="Times New Roman"/>
                <w:sz w:val="20"/>
              </w:rPr>
              <w:t>на</w:t>
            </w:r>
            <w:r w:rsidR="00D14836">
              <w:rPr>
                <w:rFonts w:ascii="Times New Roman" w:hAnsi="Times New Roman" w:cs="Times New Roman"/>
                <w:sz w:val="20"/>
                <w:lang w:val="ru-RU"/>
              </w:rPr>
              <w:t xml:space="preserve"> </w:t>
            </w:r>
            <w:r w:rsidRPr="004F613C">
              <w:rPr>
                <w:rFonts w:ascii="Times New Roman" w:hAnsi="Times New Roman" w:cs="Times New Roman"/>
                <w:sz w:val="20"/>
              </w:rPr>
              <w:t>съемных</w:t>
            </w:r>
            <w:r w:rsidR="00D14836">
              <w:rPr>
                <w:rFonts w:ascii="Times New Roman" w:hAnsi="Times New Roman" w:cs="Times New Roman"/>
                <w:sz w:val="20"/>
                <w:lang w:val="ru-RU"/>
              </w:rPr>
              <w:t xml:space="preserve"> </w:t>
            </w:r>
            <w:r w:rsidRPr="004F613C">
              <w:rPr>
                <w:rFonts w:ascii="Times New Roman" w:hAnsi="Times New Roman" w:cs="Times New Roman"/>
                <w:sz w:val="20"/>
              </w:rPr>
              <w:t>носителях</w:t>
            </w:r>
          </w:p>
        </w:tc>
        <w:tc>
          <w:tcPr>
            <w:tcW w:w="1701" w:type="dxa"/>
            <w:vMerge/>
          </w:tcPr>
          <w:p w:rsidR="0051689A" w:rsidRPr="004F613C" w:rsidRDefault="0051689A" w:rsidP="00A527FF">
            <w:pPr>
              <w:ind w:left="-142" w:right="-120"/>
              <w:jc w:val="center"/>
              <w:rPr>
                <w:rFonts w:ascii="Times New Roman" w:hAnsi="Times New Roman" w:cs="Times New Roman"/>
                <w:sz w:val="20"/>
              </w:rPr>
            </w:pPr>
          </w:p>
        </w:tc>
        <w:tc>
          <w:tcPr>
            <w:tcW w:w="1843" w:type="dxa"/>
            <w:vMerge/>
          </w:tcPr>
          <w:p w:rsidR="0051689A" w:rsidRPr="004F613C" w:rsidRDefault="0051689A" w:rsidP="00A527FF">
            <w:pPr>
              <w:ind w:left="-142" w:right="-120"/>
              <w:jc w:val="center"/>
              <w:rPr>
                <w:rFonts w:ascii="Times New Roman" w:hAnsi="Times New Roman" w:cs="Times New Roman"/>
                <w:sz w:val="20"/>
              </w:rPr>
            </w:pPr>
          </w:p>
        </w:tc>
      </w:tr>
      <w:tr w:rsidR="0051689A" w:rsidRPr="004F613C" w:rsidTr="00A527FF">
        <w:tc>
          <w:tcPr>
            <w:tcW w:w="66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2016</w:t>
            </w:r>
          </w:p>
        </w:tc>
        <w:tc>
          <w:tcPr>
            <w:tcW w:w="77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13195</w:t>
            </w:r>
          </w:p>
        </w:tc>
        <w:tc>
          <w:tcPr>
            <w:tcW w:w="1141"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12020</w:t>
            </w:r>
          </w:p>
        </w:tc>
        <w:tc>
          <w:tcPr>
            <w:tcW w:w="126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0</w:t>
            </w:r>
          </w:p>
        </w:tc>
        <w:tc>
          <w:tcPr>
            <w:tcW w:w="127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0</w:t>
            </w:r>
          </w:p>
        </w:tc>
        <w:tc>
          <w:tcPr>
            <w:tcW w:w="151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22</w:t>
            </w:r>
          </w:p>
        </w:tc>
        <w:tc>
          <w:tcPr>
            <w:tcW w:w="1701"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901</w:t>
            </w:r>
          </w:p>
        </w:tc>
        <w:tc>
          <w:tcPr>
            <w:tcW w:w="184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252</w:t>
            </w:r>
          </w:p>
        </w:tc>
      </w:tr>
      <w:tr w:rsidR="0051689A" w:rsidRPr="004F613C" w:rsidTr="00A527FF">
        <w:tc>
          <w:tcPr>
            <w:tcW w:w="66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2017</w:t>
            </w:r>
          </w:p>
        </w:tc>
        <w:tc>
          <w:tcPr>
            <w:tcW w:w="77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13572</w:t>
            </w:r>
          </w:p>
        </w:tc>
        <w:tc>
          <w:tcPr>
            <w:tcW w:w="1141"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12472</w:t>
            </w:r>
          </w:p>
        </w:tc>
        <w:tc>
          <w:tcPr>
            <w:tcW w:w="126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0</w:t>
            </w:r>
          </w:p>
        </w:tc>
        <w:tc>
          <w:tcPr>
            <w:tcW w:w="127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0</w:t>
            </w:r>
          </w:p>
        </w:tc>
        <w:tc>
          <w:tcPr>
            <w:tcW w:w="151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1</w:t>
            </w:r>
          </w:p>
        </w:tc>
        <w:tc>
          <w:tcPr>
            <w:tcW w:w="1701"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1074</w:t>
            </w:r>
          </w:p>
        </w:tc>
        <w:tc>
          <w:tcPr>
            <w:tcW w:w="184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25</w:t>
            </w:r>
          </w:p>
        </w:tc>
      </w:tr>
      <w:tr w:rsidR="0051689A" w:rsidRPr="004F613C" w:rsidTr="00A527FF">
        <w:tc>
          <w:tcPr>
            <w:tcW w:w="663"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2018</w:t>
            </w:r>
          </w:p>
        </w:tc>
        <w:tc>
          <w:tcPr>
            <w:tcW w:w="774" w:type="dxa"/>
          </w:tcPr>
          <w:p w:rsidR="0051689A" w:rsidRPr="004F613C" w:rsidRDefault="00266B95" w:rsidP="00A527FF">
            <w:pPr>
              <w:ind w:left="-142" w:right="-120"/>
              <w:jc w:val="center"/>
              <w:rPr>
                <w:rFonts w:ascii="Times New Roman" w:hAnsi="Times New Roman" w:cs="Times New Roman"/>
                <w:sz w:val="20"/>
                <w:lang w:val="ru-RU"/>
              </w:rPr>
            </w:pPr>
            <w:r w:rsidRPr="004F613C">
              <w:rPr>
                <w:rFonts w:ascii="Times New Roman" w:hAnsi="Times New Roman" w:cs="Times New Roman"/>
                <w:sz w:val="20"/>
                <w:lang w:val="ru-RU"/>
              </w:rPr>
              <w:t>13727</w:t>
            </w:r>
          </w:p>
        </w:tc>
        <w:tc>
          <w:tcPr>
            <w:tcW w:w="1141" w:type="dxa"/>
          </w:tcPr>
          <w:p w:rsidR="0051689A" w:rsidRPr="004F613C" w:rsidRDefault="00266B95" w:rsidP="00A527FF">
            <w:pPr>
              <w:ind w:left="-142" w:right="-120"/>
              <w:jc w:val="center"/>
              <w:rPr>
                <w:rFonts w:ascii="Times New Roman" w:hAnsi="Times New Roman" w:cs="Times New Roman"/>
                <w:sz w:val="20"/>
                <w:lang w:val="ru-RU"/>
              </w:rPr>
            </w:pPr>
            <w:r w:rsidRPr="004F613C">
              <w:rPr>
                <w:rFonts w:ascii="Times New Roman" w:hAnsi="Times New Roman" w:cs="Times New Roman"/>
                <w:sz w:val="20"/>
                <w:lang w:val="ru-RU"/>
              </w:rPr>
              <w:t>12491</w:t>
            </w:r>
          </w:p>
        </w:tc>
        <w:tc>
          <w:tcPr>
            <w:tcW w:w="126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0</w:t>
            </w:r>
          </w:p>
        </w:tc>
        <w:tc>
          <w:tcPr>
            <w:tcW w:w="1274" w:type="dxa"/>
          </w:tcPr>
          <w:p w:rsidR="0051689A" w:rsidRPr="004F613C" w:rsidRDefault="0051689A" w:rsidP="00A527FF">
            <w:pPr>
              <w:ind w:left="-142" w:right="-120"/>
              <w:jc w:val="center"/>
              <w:rPr>
                <w:rFonts w:ascii="Times New Roman" w:hAnsi="Times New Roman" w:cs="Times New Roman"/>
                <w:sz w:val="20"/>
              </w:rPr>
            </w:pPr>
            <w:r w:rsidRPr="004F613C">
              <w:rPr>
                <w:rFonts w:ascii="Times New Roman" w:hAnsi="Times New Roman" w:cs="Times New Roman"/>
                <w:sz w:val="20"/>
              </w:rPr>
              <w:t>0</w:t>
            </w:r>
          </w:p>
        </w:tc>
        <w:tc>
          <w:tcPr>
            <w:tcW w:w="1513" w:type="dxa"/>
          </w:tcPr>
          <w:p w:rsidR="0051689A" w:rsidRPr="004F613C" w:rsidRDefault="00266B95" w:rsidP="00A527FF">
            <w:pPr>
              <w:ind w:left="-142" w:right="-120"/>
              <w:jc w:val="center"/>
              <w:rPr>
                <w:rFonts w:ascii="Times New Roman" w:hAnsi="Times New Roman" w:cs="Times New Roman"/>
                <w:sz w:val="20"/>
                <w:lang w:val="ru-RU"/>
              </w:rPr>
            </w:pPr>
            <w:r w:rsidRPr="004F613C">
              <w:rPr>
                <w:rFonts w:ascii="Times New Roman" w:hAnsi="Times New Roman" w:cs="Times New Roman"/>
                <w:sz w:val="20"/>
                <w:lang w:val="ru-RU"/>
              </w:rPr>
              <w:t>23</w:t>
            </w:r>
          </w:p>
        </w:tc>
        <w:tc>
          <w:tcPr>
            <w:tcW w:w="1701" w:type="dxa"/>
          </w:tcPr>
          <w:p w:rsidR="0051689A" w:rsidRPr="004F613C" w:rsidRDefault="00266B95" w:rsidP="00A527FF">
            <w:pPr>
              <w:ind w:left="-142" w:right="-120"/>
              <w:jc w:val="center"/>
              <w:rPr>
                <w:rFonts w:ascii="Times New Roman" w:hAnsi="Times New Roman" w:cs="Times New Roman"/>
                <w:sz w:val="20"/>
                <w:lang w:val="ru-RU"/>
              </w:rPr>
            </w:pPr>
            <w:r w:rsidRPr="004F613C">
              <w:rPr>
                <w:rFonts w:ascii="Times New Roman" w:hAnsi="Times New Roman" w:cs="Times New Roman"/>
                <w:sz w:val="20"/>
                <w:lang w:val="ru-RU"/>
              </w:rPr>
              <w:t>1175</w:t>
            </w:r>
          </w:p>
        </w:tc>
        <w:tc>
          <w:tcPr>
            <w:tcW w:w="1843" w:type="dxa"/>
          </w:tcPr>
          <w:p w:rsidR="0051689A" w:rsidRPr="004F613C" w:rsidRDefault="00266B95" w:rsidP="00A527FF">
            <w:pPr>
              <w:ind w:left="-142" w:right="-120"/>
              <w:jc w:val="center"/>
              <w:rPr>
                <w:rFonts w:ascii="Times New Roman" w:hAnsi="Times New Roman" w:cs="Times New Roman"/>
                <w:sz w:val="20"/>
                <w:lang w:val="ru-RU"/>
              </w:rPr>
            </w:pPr>
            <w:r w:rsidRPr="004F613C">
              <w:rPr>
                <w:rFonts w:ascii="Times New Roman" w:hAnsi="Times New Roman" w:cs="Times New Roman"/>
                <w:sz w:val="20"/>
                <w:lang w:val="ru-RU"/>
              </w:rPr>
              <w:t>38</w:t>
            </w:r>
          </w:p>
        </w:tc>
      </w:tr>
    </w:tbl>
    <w:p w:rsidR="00A527FF" w:rsidRPr="00B1512D" w:rsidRDefault="00A527FF" w:rsidP="002A2F32">
      <w:pPr>
        <w:spacing w:after="0"/>
        <w:ind w:firstLine="851"/>
        <w:rPr>
          <w:rFonts w:ascii="Times New Roman" w:hAnsi="Times New Roman" w:cs="Times New Roman"/>
          <w:sz w:val="16"/>
          <w:szCs w:val="16"/>
        </w:rPr>
      </w:pPr>
    </w:p>
    <w:p w:rsidR="0051689A" w:rsidRPr="00A527FF" w:rsidRDefault="0051689A" w:rsidP="00F71F02">
      <w:pPr>
        <w:spacing w:after="0"/>
        <w:ind w:firstLine="567"/>
        <w:jc w:val="both"/>
        <w:rPr>
          <w:rFonts w:ascii="Times New Roman" w:hAnsi="Times New Roman" w:cs="Times New Roman"/>
          <w:sz w:val="26"/>
          <w:szCs w:val="26"/>
        </w:rPr>
      </w:pPr>
      <w:r w:rsidRPr="00A527FF">
        <w:rPr>
          <w:rFonts w:ascii="Times New Roman" w:hAnsi="Times New Roman" w:cs="Times New Roman"/>
          <w:sz w:val="26"/>
          <w:szCs w:val="26"/>
        </w:rPr>
        <w:t xml:space="preserve">В 2018 г. МБУК «ЦБС ЗГО» приобретение документов не сократилось. Для приобретения документов использовались расчет максимальной цены муниципального контракта и мониторинг цен, что способствовало снижению цены муниципального контракта и увеличению количества приобретаемых документов. Приобретенные издания характеризуются высоким уровнем полиграфического оформления, художественной ценностью, качеством и безопасностью содержания. На одну библиотеку в среднем поступило </w:t>
      </w:r>
      <w:r w:rsidR="00B1512D">
        <w:rPr>
          <w:rFonts w:ascii="Times New Roman" w:hAnsi="Times New Roman" w:cs="Times New Roman"/>
          <w:sz w:val="26"/>
          <w:szCs w:val="26"/>
        </w:rPr>
        <w:t>686</w:t>
      </w:r>
      <w:r w:rsidRPr="00B1512D">
        <w:rPr>
          <w:rFonts w:ascii="Times New Roman" w:hAnsi="Times New Roman" w:cs="Times New Roman"/>
          <w:sz w:val="26"/>
          <w:szCs w:val="26"/>
        </w:rPr>
        <w:t>экз</w:t>
      </w:r>
      <w:r w:rsidR="00B1512D">
        <w:rPr>
          <w:rFonts w:ascii="Times New Roman" w:hAnsi="Times New Roman" w:cs="Times New Roman"/>
          <w:sz w:val="26"/>
          <w:szCs w:val="26"/>
        </w:rPr>
        <w:t>емпляров</w:t>
      </w:r>
      <w:r w:rsidRPr="00B1512D">
        <w:rPr>
          <w:rFonts w:ascii="Times New Roman" w:hAnsi="Times New Roman" w:cs="Times New Roman"/>
          <w:sz w:val="26"/>
          <w:szCs w:val="26"/>
        </w:rPr>
        <w:t>.</w:t>
      </w:r>
      <w:r w:rsidRPr="00A527FF">
        <w:rPr>
          <w:rFonts w:ascii="Times New Roman" w:hAnsi="Times New Roman" w:cs="Times New Roman"/>
          <w:sz w:val="26"/>
          <w:szCs w:val="26"/>
        </w:rPr>
        <w:t xml:space="preserve"> На одну тысячу жителей    </w:t>
      </w:r>
      <w:r w:rsidR="00B1512D">
        <w:rPr>
          <w:rFonts w:ascii="Times New Roman" w:hAnsi="Times New Roman" w:cs="Times New Roman"/>
          <w:sz w:val="26"/>
          <w:szCs w:val="26"/>
        </w:rPr>
        <w:t xml:space="preserve">81,4 </w:t>
      </w:r>
      <w:r w:rsidRPr="00B1512D">
        <w:rPr>
          <w:rFonts w:ascii="Times New Roman" w:hAnsi="Times New Roman" w:cs="Times New Roman"/>
          <w:sz w:val="26"/>
          <w:szCs w:val="26"/>
        </w:rPr>
        <w:t>экз</w:t>
      </w:r>
      <w:r w:rsidR="00B1512D" w:rsidRPr="00B1512D">
        <w:rPr>
          <w:rFonts w:ascii="Times New Roman" w:hAnsi="Times New Roman" w:cs="Times New Roman"/>
          <w:sz w:val="26"/>
          <w:szCs w:val="26"/>
        </w:rPr>
        <w:t>емпляров</w:t>
      </w:r>
      <w:r w:rsidRPr="00A527FF">
        <w:rPr>
          <w:rFonts w:ascii="Times New Roman" w:hAnsi="Times New Roman" w:cs="Times New Roman"/>
          <w:sz w:val="26"/>
          <w:szCs w:val="26"/>
        </w:rPr>
        <w:t>.</w:t>
      </w:r>
    </w:p>
    <w:p w:rsidR="0051689A" w:rsidRPr="002A2F32" w:rsidRDefault="004B630D" w:rsidP="00D2104A">
      <w:pPr>
        <w:spacing w:after="0"/>
        <w:jc w:val="right"/>
        <w:rPr>
          <w:rFonts w:ascii="Times New Roman" w:hAnsi="Times New Roman" w:cs="Times New Roman"/>
        </w:rPr>
      </w:pPr>
      <w:r>
        <w:rPr>
          <w:rFonts w:ascii="Times New Roman" w:hAnsi="Times New Roman" w:cs="Times New Roman"/>
        </w:rPr>
        <w:t xml:space="preserve">Таблица 8. </w:t>
      </w:r>
      <w:r w:rsidR="0051689A" w:rsidRPr="002A2F32">
        <w:rPr>
          <w:rFonts w:ascii="Times New Roman" w:hAnsi="Times New Roman" w:cs="Times New Roman"/>
        </w:rPr>
        <w:t xml:space="preserve">Выбытие из библиотечного фонда </w:t>
      </w:r>
    </w:p>
    <w:tbl>
      <w:tblPr>
        <w:tblW w:w="1063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709"/>
        <w:gridCol w:w="567"/>
        <w:gridCol w:w="567"/>
        <w:gridCol w:w="709"/>
        <w:gridCol w:w="709"/>
        <w:gridCol w:w="708"/>
        <w:gridCol w:w="851"/>
        <w:gridCol w:w="567"/>
        <w:gridCol w:w="709"/>
        <w:gridCol w:w="850"/>
        <w:gridCol w:w="567"/>
        <w:gridCol w:w="709"/>
        <w:gridCol w:w="1843"/>
      </w:tblGrid>
      <w:tr w:rsidR="0051689A" w:rsidRPr="004F613C" w:rsidTr="004F613C">
        <w:trPr>
          <w:trHeight w:val="387"/>
        </w:trPr>
        <w:tc>
          <w:tcPr>
            <w:tcW w:w="567" w:type="dxa"/>
            <w:vMerge w:val="restart"/>
            <w:tcBorders>
              <w:top w:val="single" w:sz="4" w:space="0" w:color="auto"/>
              <w:left w:val="single" w:sz="4" w:space="0" w:color="auto"/>
              <w:right w:val="single" w:sz="4" w:space="0" w:color="auto"/>
            </w:tcBorders>
            <w:vAlign w:val="cente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Год</w:t>
            </w:r>
          </w:p>
        </w:tc>
        <w:tc>
          <w:tcPr>
            <w:tcW w:w="1843" w:type="dxa"/>
            <w:gridSpan w:val="3"/>
            <w:tcBorders>
              <w:top w:val="single" w:sz="4" w:space="0" w:color="auto"/>
              <w:left w:val="single" w:sz="4" w:space="0" w:color="auto"/>
              <w:right w:val="single" w:sz="4" w:space="0" w:color="auto"/>
            </w:tcBorders>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Ветхость</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p>
        </w:tc>
        <w:tc>
          <w:tcPr>
            <w:tcW w:w="2126" w:type="dxa"/>
            <w:gridSpan w:val="3"/>
            <w:tcBorders>
              <w:top w:val="single" w:sz="4" w:space="0" w:color="auto"/>
              <w:left w:val="single" w:sz="4" w:space="0" w:color="auto"/>
              <w:right w:val="single" w:sz="4" w:space="0" w:color="auto"/>
            </w:tcBorders>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Устарелость</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p>
        </w:tc>
        <w:tc>
          <w:tcPr>
            <w:tcW w:w="2127" w:type="dxa"/>
            <w:gridSpan w:val="3"/>
            <w:tcBorders>
              <w:top w:val="single" w:sz="4" w:space="0" w:color="auto"/>
              <w:left w:val="single" w:sz="4" w:space="0" w:color="auto"/>
              <w:right w:val="single" w:sz="4" w:space="0" w:color="auto"/>
            </w:tcBorders>
          </w:tcPr>
          <w:p w:rsidR="0051689A" w:rsidRPr="004F613C" w:rsidRDefault="0051689A" w:rsidP="004F613C">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Документы, утерянные читателями</w:t>
            </w:r>
          </w:p>
        </w:tc>
        <w:tc>
          <w:tcPr>
            <w:tcW w:w="2126" w:type="dxa"/>
            <w:gridSpan w:val="3"/>
            <w:tcBorders>
              <w:top w:val="single" w:sz="4" w:space="0" w:color="auto"/>
              <w:left w:val="single" w:sz="4" w:space="0" w:color="auto"/>
              <w:bottom w:val="single" w:sz="4" w:space="0" w:color="auto"/>
              <w:right w:val="single" w:sz="4" w:space="0" w:color="auto"/>
            </w:tcBorders>
            <w:vAlign w:val="center"/>
          </w:tcPr>
          <w:p w:rsidR="0051689A" w:rsidRPr="004F613C" w:rsidRDefault="0051689A" w:rsidP="004F613C">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Передача из одного подразделения другому</w:t>
            </w:r>
          </w:p>
        </w:tc>
        <w:tc>
          <w:tcPr>
            <w:tcW w:w="1843"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Документы, пострадавшие при аварийной ситуации</w:t>
            </w:r>
          </w:p>
        </w:tc>
      </w:tr>
      <w:tr w:rsidR="00D23C56" w:rsidRPr="004F613C" w:rsidTr="004F613C">
        <w:trPr>
          <w:cantSplit/>
          <w:trHeight w:val="1271"/>
        </w:trPr>
        <w:tc>
          <w:tcPr>
            <w:tcW w:w="567" w:type="dxa"/>
            <w:vMerge/>
            <w:tcBorders>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p>
        </w:tc>
        <w:tc>
          <w:tcPr>
            <w:tcW w:w="709" w:type="dxa"/>
            <w:tcBorders>
              <w:top w:val="single" w:sz="4" w:space="0" w:color="auto"/>
              <w:left w:val="single" w:sz="4" w:space="0" w:color="auto"/>
              <w:bottom w:val="single" w:sz="4" w:space="0" w:color="auto"/>
              <w:right w:val="single" w:sz="4" w:space="0" w:color="auto"/>
            </w:tcBorders>
            <w:textDirection w:val="btLr"/>
            <w:vAlign w:val="center"/>
          </w:tcPr>
          <w:p w:rsidR="00D23C56"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 xml:space="preserve">Печатные </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издания</w:t>
            </w:r>
          </w:p>
        </w:tc>
        <w:tc>
          <w:tcPr>
            <w:tcW w:w="567" w:type="dxa"/>
            <w:tcBorders>
              <w:top w:val="single" w:sz="4" w:space="0" w:color="auto"/>
              <w:left w:val="single" w:sz="4" w:space="0" w:color="auto"/>
              <w:bottom w:val="single" w:sz="4" w:space="0" w:color="auto"/>
              <w:right w:val="single" w:sz="4" w:space="0" w:color="auto"/>
            </w:tcBorders>
            <w:textDirection w:val="btL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Аудиовизуальные документы</w:t>
            </w:r>
          </w:p>
        </w:tc>
        <w:tc>
          <w:tcPr>
            <w:tcW w:w="567" w:type="dxa"/>
            <w:tcBorders>
              <w:top w:val="single" w:sz="4" w:space="0" w:color="auto"/>
              <w:left w:val="single" w:sz="4" w:space="0" w:color="auto"/>
              <w:bottom w:val="single" w:sz="4" w:space="0" w:color="auto"/>
              <w:right w:val="single" w:sz="4" w:space="0" w:color="auto"/>
            </w:tcBorders>
            <w:textDirection w:val="btLr"/>
          </w:tcPr>
          <w:p w:rsid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 xml:space="preserve">Электронные </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издания</w:t>
            </w:r>
          </w:p>
        </w:tc>
        <w:tc>
          <w:tcPr>
            <w:tcW w:w="709" w:type="dxa"/>
            <w:tcBorders>
              <w:top w:val="single" w:sz="4" w:space="0" w:color="auto"/>
              <w:left w:val="single" w:sz="4" w:space="0" w:color="auto"/>
              <w:bottom w:val="single" w:sz="4" w:space="0" w:color="auto"/>
              <w:right w:val="single" w:sz="4" w:space="0" w:color="auto"/>
            </w:tcBorders>
            <w:textDirection w:val="btL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Аудиовизуальные документы</w:t>
            </w:r>
          </w:p>
        </w:tc>
        <w:tc>
          <w:tcPr>
            <w:tcW w:w="709" w:type="dxa"/>
            <w:tcBorders>
              <w:top w:val="single" w:sz="4" w:space="0" w:color="auto"/>
              <w:left w:val="single" w:sz="4" w:space="0" w:color="auto"/>
              <w:bottom w:val="single" w:sz="4" w:space="0" w:color="auto"/>
              <w:right w:val="single" w:sz="4" w:space="0" w:color="auto"/>
            </w:tcBorders>
            <w:textDirection w:val="btLr"/>
            <w:vAlign w:val="center"/>
          </w:tcPr>
          <w:p w:rsidR="00D23C56"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 xml:space="preserve">Печатные </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издания</w:t>
            </w:r>
          </w:p>
        </w:tc>
        <w:tc>
          <w:tcPr>
            <w:tcW w:w="708" w:type="dxa"/>
            <w:tcBorders>
              <w:top w:val="single" w:sz="4" w:space="0" w:color="auto"/>
              <w:left w:val="single" w:sz="4" w:space="0" w:color="auto"/>
              <w:bottom w:val="single" w:sz="4" w:space="0" w:color="auto"/>
              <w:right w:val="single" w:sz="4" w:space="0" w:color="auto"/>
            </w:tcBorders>
            <w:textDirection w:val="btL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Электронные документы</w:t>
            </w:r>
          </w:p>
        </w:tc>
        <w:tc>
          <w:tcPr>
            <w:tcW w:w="851" w:type="dxa"/>
            <w:tcBorders>
              <w:top w:val="single" w:sz="4" w:space="0" w:color="auto"/>
              <w:left w:val="single" w:sz="4" w:space="0" w:color="auto"/>
              <w:bottom w:val="single" w:sz="4" w:space="0" w:color="auto"/>
              <w:right w:val="single" w:sz="4" w:space="0" w:color="auto"/>
            </w:tcBorders>
            <w:textDirection w:val="btLr"/>
            <w:vAlign w:val="center"/>
          </w:tcPr>
          <w:p w:rsidR="00D23C56"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 xml:space="preserve">Печатные </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издания</w:t>
            </w:r>
          </w:p>
        </w:tc>
        <w:tc>
          <w:tcPr>
            <w:tcW w:w="567" w:type="dxa"/>
            <w:tcBorders>
              <w:top w:val="single" w:sz="4" w:space="0" w:color="auto"/>
              <w:left w:val="single" w:sz="4" w:space="0" w:color="auto"/>
              <w:bottom w:val="single" w:sz="4" w:space="0" w:color="auto"/>
              <w:right w:val="single" w:sz="4" w:space="0" w:color="auto"/>
            </w:tcBorders>
            <w:textDirection w:val="btL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Аудиовизуальные документы</w:t>
            </w:r>
          </w:p>
        </w:tc>
        <w:tc>
          <w:tcPr>
            <w:tcW w:w="709" w:type="dxa"/>
            <w:tcBorders>
              <w:top w:val="single" w:sz="4" w:space="0" w:color="auto"/>
              <w:left w:val="single" w:sz="4" w:space="0" w:color="auto"/>
              <w:bottom w:val="single" w:sz="4" w:space="0" w:color="auto"/>
              <w:right w:val="single" w:sz="4" w:space="0" w:color="auto"/>
            </w:tcBorders>
            <w:textDirection w:val="btLr"/>
          </w:tcPr>
          <w:p w:rsidR="0051689A" w:rsidRPr="004F613C" w:rsidRDefault="00D2104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Э</w:t>
            </w:r>
            <w:r w:rsidR="0051689A" w:rsidRPr="004F613C">
              <w:rPr>
                <w:rFonts w:ascii="Times New Roman" w:hAnsi="Times New Roman" w:cs="Times New Roman"/>
                <w:bCs/>
                <w:sz w:val="16"/>
                <w:szCs w:val="16"/>
              </w:rPr>
              <w:t>лектронные документы</w:t>
            </w:r>
          </w:p>
        </w:tc>
        <w:tc>
          <w:tcPr>
            <w:tcW w:w="850" w:type="dxa"/>
            <w:tcBorders>
              <w:top w:val="single" w:sz="4" w:space="0" w:color="auto"/>
              <w:left w:val="single" w:sz="4" w:space="0" w:color="auto"/>
              <w:bottom w:val="single" w:sz="4" w:space="0" w:color="auto"/>
              <w:right w:val="single" w:sz="4" w:space="0" w:color="auto"/>
            </w:tcBorders>
            <w:textDirection w:val="btLr"/>
            <w:vAlign w:val="center"/>
          </w:tcPr>
          <w:p w:rsidR="00D23C56"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 xml:space="preserve">Печатные </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издания</w:t>
            </w:r>
          </w:p>
        </w:tc>
        <w:tc>
          <w:tcPr>
            <w:tcW w:w="567" w:type="dxa"/>
            <w:tcBorders>
              <w:top w:val="single" w:sz="4" w:space="0" w:color="auto"/>
              <w:left w:val="single" w:sz="4" w:space="0" w:color="auto"/>
              <w:bottom w:val="single" w:sz="4" w:space="0" w:color="auto"/>
              <w:right w:val="single" w:sz="4" w:space="0" w:color="auto"/>
            </w:tcBorders>
            <w:textDirection w:val="btL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Электронные документы</w:t>
            </w:r>
          </w:p>
        </w:tc>
        <w:tc>
          <w:tcPr>
            <w:tcW w:w="709" w:type="dxa"/>
            <w:tcBorders>
              <w:top w:val="single" w:sz="4" w:space="0" w:color="auto"/>
              <w:left w:val="single" w:sz="4" w:space="0" w:color="auto"/>
              <w:bottom w:val="single" w:sz="4" w:space="0" w:color="auto"/>
              <w:right w:val="single" w:sz="4" w:space="0" w:color="auto"/>
            </w:tcBorders>
            <w:textDirection w:val="btLr"/>
            <w:vAlign w:val="center"/>
          </w:tcPr>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Аудиовизуальные документы</w:t>
            </w:r>
          </w:p>
        </w:tc>
        <w:tc>
          <w:tcPr>
            <w:tcW w:w="1843" w:type="dxa"/>
            <w:tcBorders>
              <w:top w:val="single" w:sz="4" w:space="0" w:color="auto"/>
              <w:left w:val="single" w:sz="4" w:space="0" w:color="auto"/>
              <w:bottom w:val="single" w:sz="4" w:space="0" w:color="auto"/>
              <w:right w:val="single" w:sz="4" w:space="0" w:color="auto"/>
            </w:tcBorders>
            <w:textDirection w:val="btLr"/>
          </w:tcPr>
          <w:p w:rsidR="00D23C56"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 xml:space="preserve">Печатные </w:t>
            </w:r>
          </w:p>
          <w:p w:rsidR="0051689A" w:rsidRPr="004F613C" w:rsidRDefault="0051689A" w:rsidP="00D2104A">
            <w:pPr>
              <w:spacing w:after="0" w:line="240" w:lineRule="auto"/>
              <w:ind w:left="-108" w:right="-108"/>
              <w:jc w:val="center"/>
              <w:rPr>
                <w:rFonts w:ascii="Times New Roman" w:hAnsi="Times New Roman" w:cs="Times New Roman"/>
                <w:bCs/>
                <w:sz w:val="16"/>
                <w:szCs w:val="16"/>
              </w:rPr>
            </w:pPr>
            <w:r w:rsidRPr="004F613C">
              <w:rPr>
                <w:rFonts w:ascii="Times New Roman" w:hAnsi="Times New Roman" w:cs="Times New Roman"/>
                <w:bCs/>
                <w:sz w:val="16"/>
                <w:szCs w:val="16"/>
              </w:rPr>
              <w:t>издания</w:t>
            </w:r>
          </w:p>
        </w:tc>
      </w:tr>
      <w:tr w:rsidR="00D23C56" w:rsidRPr="004F613C" w:rsidTr="004F613C">
        <w:tc>
          <w:tcPr>
            <w:tcW w:w="567"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bCs/>
                <w:sz w:val="16"/>
                <w:szCs w:val="16"/>
              </w:rPr>
            </w:pPr>
            <w:r w:rsidRPr="004F613C">
              <w:rPr>
                <w:rFonts w:ascii="Times New Roman" w:hAnsi="Times New Roman" w:cs="Times New Roman"/>
                <w:bCs/>
                <w:sz w:val="16"/>
                <w:szCs w:val="16"/>
              </w:rPr>
              <w:t>2016</w:t>
            </w:r>
          </w:p>
        </w:tc>
        <w:tc>
          <w:tcPr>
            <w:tcW w:w="709"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8377</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8"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851"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1794</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850"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443</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1843"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39</w:t>
            </w:r>
          </w:p>
        </w:tc>
      </w:tr>
      <w:tr w:rsidR="00D23C56" w:rsidRPr="004F613C" w:rsidTr="004F613C">
        <w:tc>
          <w:tcPr>
            <w:tcW w:w="567"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bCs/>
                <w:sz w:val="16"/>
                <w:szCs w:val="16"/>
              </w:rPr>
            </w:pPr>
            <w:r w:rsidRPr="004F613C">
              <w:rPr>
                <w:rFonts w:ascii="Times New Roman" w:hAnsi="Times New Roman" w:cs="Times New Roman"/>
                <w:bCs/>
                <w:sz w:val="16"/>
                <w:szCs w:val="16"/>
              </w:rPr>
              <w:t>2017</w:t>
            </w:r>
          </w:p>
        </w:tc>
        <w:tc>
          <w:tcPr>
            <w:tcW w:w="709"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3546</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22</w:t>
            </w:r>
          </w:p>
        </w:tc>
        <w:tc>
          <w:tcPr>
            <w:tcW w:w="708"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851"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4718</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850"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1519</w:t>
            </w:r>
          </w:p>
        </w:tc>
        <w:tc>
          <w:tcPr>
            <w:tcW w:w="567"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vAlign w:val="center"/>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1843" w:type="dxa"/>
            <w:tcBorders>
              <w:top w:val="single" w:sz="4" w:space="0" w:color="auto"/>
              <w:left w:val="single" w:sz="4" w:space="0" w:color="auto"/>
              <w:bottom w:val="single" w:sz="4" w:space="0" w:color="auto"/>
              <w:right w:val="single" w:sz="4" w:space="0" w:color="auto"/>
            </w:tcBorders>
          </w:tcPr>
          <w:p w:rsidR="0051689A" w:rsidRPr="004F613C" w:rsidRDefault="0051689A" w:rsidP="00D2104A">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r>
      <w:tr w:rsidR="008911C6" w:rsidRPr="004F613C" w:rsidTr="004F613C">
        <w:tc>
          <w:tcPr>
            <w:tcW w:w="567" w:type="dxa"/>
            <w:tcBorders>
              <w:top w:val="single" w:sz="4" w:space="0" w:color="auto"/>
              <w:left w:val="single" w:sz="4" w:space="0" w:color="auto"/>
              <w:bottom w:val="single" w:sz="4" w:space="0" w:color="auto"/>
              <w:right w:val="single" w:sz="4" w:space="0" w:color="auto"/>
            </w:tcBorders>
            <w:vAlign w:val="center"/>
          </w:tcPr>
          <w:p w:rsidR="008911C6" w:rsidRPr="004F613C" w:rsidRDefault="008911C6" w:rsidP="00D2104A">
            <w:pPr>
              <w:spacing w:after="0" w:line="240" w:lineRule="auto"/>
              <w:rPr>
                <w:rFonts w:ascii="Times New Roman" w:hAnsi="Times New Roman" w:cs="Times New Roman"/>
                <w:bCs/>
                <w:sz w:val="16"/>
                <w:szCs w:val="16"/>
              </w:rPr>
            </w:pPr>
            <w:r w:rsidRPr="004F613C">
              <w:rPr>
                <w:rFonts w:ascii="Times New Roman" w:hAnsi="Times New Roman" w:cs="Times New Roman"/>
                <w:bCs/>
                <w:sz w:val="16"/>
                <w:szCs w:val="16"/>
              </w:rPr>
              <w:t>2018</w:t>
            </w:r>
          </w:p>
        </w:tc>
        <w:tc>
          <w:tcPr>
            <w:tcW w:w="709" w:type="dxa"/>
            <w:tcBorders>
              <w:top w:val="single" w:sz="4" w:space="0" w:color="auto"/>
              <w:left w:val="single" w:sz="4" w:space="0" w:color="auto"/>
              <w:bottom w:val="single" w:sz="4" w:space="0" w:color="auto"/>
              <w:right w:val="single" w:sz="4" w:space="0" w:color="auto"/>
            </w:tcBorders>
            <w:vAlign w:val="center"/>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2658</w:t>
            </w:r>
          </w:p>
        </w:tc>
        <w:tc>
          <w:tcPr>
            <w:tcW w:w="567"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567"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vAlign w:val="center"/>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8"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851" w:type="dxa"/>
            <w:tcBorders>
              <w:top w:val="single" w:sz="4" w:space="0" w:color="auto"/>
              <w:left w:val="single" w:sz="4" w:space="0" w:color="auto"/>
              <w:bottom w:val="single" w:sz="4" w:space="0" w:color="auto"/>
              <w:right w:val="single" w:sz="4" w:space="0" w:color="auto"/>
            </w:tcBorders>
            <w:vAlign w:val="center"/>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5027</w:t>
            </w:r>
          </w:p>
        </w:tc>
        <w:tc>
          <w:tcPr>
            <w:tcW w:w="567"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8</w:t>
            </w:r>
          </w:p>
        </w:tc>
        <w:tc>
          <w:tcPr>
            <w:tcW w:w="850" w:type="dxa"/>
            <w:tcBorders>
              <w:top w:val="single" w:sz="4" w:space="0" w:color="auto"/>
              <w:left w:val="single" w:sz="4" w:space="0" w:color="auto"/>
              <w:bottom w:val="single" w:sz="4" w:space="0" w:color="auto"/>
              <w:right w:val="single" w:sz="4" w:space="0" w:color="auto"/>
            </w:tcBorders>
            <w:vAlign w:val="center"/>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2361</w:t>
            </w:r>
          </w:p>
        </w:tc>
        <w:tc>
          <w:tcPr>
            <w:tcW w:w="567"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709" w:type="dxa"/>
            <w:tcBorders>
              <w:top w:val="single" w:sz="4" w:space="0" w:color="auto"/>
              <w:left w:val="single" w:sz="4" w:space="0" w:color="auto"/>
              <w:bottom w:val="single" w:sz="4" w:space="0" w:color="auto"/>
              <w:right w:val="single" w:sz="4" w:space="0" w:color="auto"/>
            </w:tcBorders>
            <w:vAlign w:val="center"/>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0</w:t>
            </w:r>
          </w:p>
        </w:tc>
        <w:tc>
          <w:tcPr>
            <w:tcW w:w="1843" w:type="dxa"/>
            <w:tcBorders>
              <w:top w:val="single" w:sz="4" w:space="0" w:color="auto"/>
              <w:left w:val="single" w:sz="4" w:space="0" w:color="auto"/>
              <w:bottom w:val="single" w:sz="4" w:space="0" w:color="auto"/>
              <w:right w:val="single" w:sz="4" w:space="0" w:color="auto"/>
            </w:tcBorders>
          </w:tcPr>
          <w:p w:rsidR="008911C6" w:rsidRPr="004F613C" w:rsidRDefault="008911C6" w:rsidP="008911C6">
            <w:pPr>
              <w:spacing w:after="0" w:line="240" w:lineRule="auto"/>
              <w:rPr>
                <w:rFonts w:ascii="Times New Roman" w:hAnsi="Times New Roman" w:cs="Times New Roman"/>
                <w:sz w:val="16"/>
                <w:szCs w:val="16"/>
              </w:rPr>
            </w:pPr>
            <w:r w:rsidRPr="004F613C">
              <w:rPr>
                <w:rFonts w:ascii="Times New Roman" w:hAnsi="Times New Roman" w:cs="Times New Roman"/>
                <w:sz w:val="16"/>
                <w:szCs w:val="16"/>
              </w:rPr>
              <w:t>494</w:t>
            </w:r>
          </w:p>
        </w:tc>
      </w:tr>
    </w:tbl>
    <w:p w:rsidR="0051689A" w:rsidRDefault="0051689A" w:rsidP="00F71F02">
      <w:pPr>
        <w:spacing w:after="0" w:line="312" w:lineRule="auto"/>
        <w:ind w:firstLine="567"/>
        <w:jc w:val="both"/>
        <w:rPr>
          <w:rFonts w:ascii="Times New Roman" w:hAnsi="Times New Roman" w:cs="Times New Roman"/>
          <w:sz w:val="26"/>
          <w:szCs w:val="26"/>
        </w:rPr>
      </w:pPr>
      <w:r w:rsidRPr="0060699C">
        <w:rPr>
          <w:rFonts w:ascii="Times New Roman" w:hAnsi="Times New Roman" w:cs="Times New Roman"/>
          <w:sz w:val="26"/>
          <w:szCs w:val="26"/>
        </w:rPr>
        <w:t>Наибольший процент списания составляет  литература</w:t>
      </w:r>
      <w:r w:rsidR="00FE7807">
        <w:rPr>
          <w:rFonts w:ascii="Times New Roman" w:hAnsi="Times New Roman" w:cs="Times New Roman"/>
          <w:sz w:val="26"/>
          <w:szCs w:val="26"/>
        </w:rPr>
        <w:t>,</w:t>
      </w:r>
      <w:r w:rsidRPr="0060699C">
        <w:rPr>
          <w:rFonts w:ascii="Times New Roman" w:hAnsi="Times New Roman" w:cs="Times New Roman"/>
          <w:sz w:val="26"/>
          <w:szCs w:val="26"/>
        </w:rPr>
        <w:t xml:space="preserve"> утерянная </w:t>
      </w:r>
      <w:r w:rsidRPr="00346829">
        <w:rPr>
          <w:rFonts w:ascii="Times New Roman" w:hAnsi="Times New Roman" w:cs="Times New Roman"/>
          <w:sz w:val="26"/>
          <w:szCs w:val="26"/>
        </w:rPr>
        <w:t>читателями</w:t>
      </w:r>
      <w:r w:rsidR="007D5FC7">
        <w:rPr>
          <w:rFonts w:ascii="Times New Roman" w:hAnsi="Times New Roman" w:cs="Times New Roman"/>
          <w:sz w:val="26"/>
          <w:szCs w:val="26"/>
        </w:rPr>
        <w:t xml:space="preserve"> – </w:t>
      </w:r>
      <w:r w:rsidR="00346829" w:rsidRPr="00346829">
        <w:rPr>
          <w:rFonts w:ascii="Times New Roman" w:hAnsi="Times New Roman" w:cs="Times New Roman"/>
          <w:sz w:val="26"/>
          <w:szCs w:val="26"/>
        </w:rPr>
        <w:t>47,69</w:t>
      </w:r>
      <w:r w:rsidRPr="00346829">
        <w:rPr>
          <w:rFonts w:ascii="Times New Roman" w:hAnsi="Times New Roman" w:cs="Times New Roman"/>
          <w:sz w:val="26"/>
          <w:szCs w:val="26"/>
        </w:rPr>
        <w:t>%,</w:t>
      </w:r>
      <w:r w:rsidRPr="0060699C">
        <w:rPr>
          <w:rFonts w:ascii="Times New Roman" w:hAnsi="Times New Roman" w:cs="Times New Roman"/>
          <w:sz w:val="26"/>
          <w:szCs w:val="26"/>
        </w:rPr>
        <w:t xml:space="preserve"> что свидетельствует о своевременной ликвидации читательской </w:t>
      </w:r>
      <w:r w:rsidRPr="0060699C">
        <w:rPr>
          <w:rFonts w:ascii="Times New Roman" w:hAnsi="Times New Roman" w:cs="Times New Roman"/>
          <w:sz w:val="26"/>
          <w:szCs w:val="26"/>
        </w:rPr>
        <w:lastRenderedPageBreak/>
        <w:t>задолженности. Большой процент выбытия из фонда составляет ве</w:t>
      </w:r>
      <w:r w:rsidR="007D5FC7">
        <w:rPr>
          <w:rFonts w:ascii="Times New Roman" w:hAnsi="Times New Roman" w:cs="Times New Roman"/>
          <w:sz w:val="26"/>
          <w:szCs w:val="26"/>
        </w:rPr>
        <w:t>тхие документы – 25,2</w:t>
      </w:r>
      <w:r w:rsidRPr="007D5FC7">
        <w:rPr>
          <w:rFonts w:ascii="Times New Roman" w:hAnsi="Times New Roman" w:cs="Times New Roman"/>
          <w:sz w:val="26"/>
          <w:szCs w:val="26"/>
        </w:rPr>
        <w:t>%,</w:t>
      </w:r>
      <w:r w:rsidRPr="0060699C">
        <w:rPr>
          <w:rFonts w:ascii="Times New Roman" w:hAnsi="Times New Roman" w:cs="Times New Roman"/>
          <w:sz w:val="26"/>
          <w:szCs w:val="26"/>
        </w:rPr>
        <w:t xml:space="preserve"> что говорит о быстром ветшании фонда. </w:t>
      </w:r>
      <w:r w:rsidRPr="0060699C">
        <w:rPr>
          <w:rFonts w:ascii="Times New Roman" w:hAnsi="Times New Roman" w:cs="Times New Roman"/>
          <w:b/>
          <w:bCs/>
          <w:sz w:val="26"/>
          <w:szCs w:val="26"/>
        </w:rPr>
        <w:t>На 01.01.2019 г. фонд МБУК «ЦБС ЗГО» составляет</w:t>
      </w:r>
      <w:r w:rsidR="007D5FC7">
        <w:rPr>
          <w:rFonts w:ascii="Times New Roman" w:hAnsi="Times New Roman" w:cs="Times New Roman"/>
          <w:b/>
          <w:bCs/>
          <w:sz w:val="26"/>
          <w:szCs w:val="26"/>
        </w:rPr>
        <w:t xml:space="preserve"> 752724</w:t>
      </w:r>
      <w:r w:rsidRPr="007D5FC7">
        <w:rPr>
          <w:rFonts w:ascii="Times New Roman" w:hAnsi="Times New Roman" w:cs="Times New Roman"/>
          <w:b/>
          <w:bCs/>
          <w:sz w:val="26"/>
          <w:szCs w:val="26"/>
        </w:rPr>
        <w:t>экз</w:t>
      </w:r>
      <w:r w:rsidR="007D5FC7" w:rsidRPr="007D5FC7">
        <w:rPr>
          <w:rFonts w:ascii="Times New Roman" w:hAnsi="Times New Roman" w:cs="Times New Roman"/>
          <w:b/>
          <w:bCs/>
          <w:sz w:val="26"/>
          <w:szCs w:val="26"/>
        </w:rPr>
        <w:t>емпляра</w:t>
      </w:r>
      <w:r w:rsidRPr="00731692">
        <w:rPr>
          <w:rFonts w:ascii="Times New Roman" w:hAnsi="Times New Roman" w:cs="Times New Roman"/>
          <w:b/>
          <w:bCs/>
          <w:sz w:val="26"/>
          <w:szCs w:val="26"/>
        </w:rPr>
        <w:t>.</w:t>
      </w:r>
      <w:r w:rsidRPr="0060699C">
        <w:rPr>
          <w:rFonts w:ascii="Times New Roman" w:hAnsi="Times New Roman" w:cs="Times New Roman"/>
          <w:b/>
          <w:bCs/>
          <w:sz w:val="26"/>
          <w:szCs w:val="26"/>
        </w:rPr>
        <w:t xml:space="preserve">Обновляемость фонда, согласно формуле: </w:t>
      </w:r>
      <w:r w:rsidRPr="0060699C">
        <w:rPr>
          <w:rFonts w:ascii="Times New Roman" w:hAnsi="Times New Roman" w:cs="Times New Roman"/>
          <w:b/>
          <w:bCs/>
          <w:sz w:val="26"/>
          <w:szCs w:val="26"/>
          <w:lang w:val="en-US"/>
        </w:rPr>
        <w:t>F</w:t>
      </w:r>
      <w:r w:rsidRPr="0060699C">
        <w:rPr>
          <w:rFonts w:ascii="Times New Roman" w:hAnsi="Times New Roman" w:cs="Times New Roman"/>
          <w:b/>
          <w:bCs/>
          <w:sz w:val="26"/>
          <w:szCs w:val="26"/>
        </w:rPr>
        <w:t xml:space="preserve">= </w:t>
      </w:r>
      <w:r w:rsidRPr="0060699C">
        <w:rPr>
          <w:rFonts w:ascii="Times New Roman" w:hAnsi="Times New Roman" w:cs="Times New Roman"/>
          <w:b/>
          <w:bCs/>
          <w:sz w:val="26"/>
          <w:szCs w:val="26"/>
          <w:lang w:val="en-US"/>
        </w:rPr>
        <w:t>V</w:t>
      </w:r>
      <w:r w:rsidRPr="0060699C">
        <w:rPr>
          <w:rFonts w:ascii="Times New Roman" w:hAnsi="Times New Roman" w:cs="Times New Roman"/>
          <w:b/>
          <w:bCs/>
          <w:sz w:val="26"/>
          <w:szCs w:val="26"/>
        </w:rPr>
        <w:t xml:space="preserve"> / </w:t>
      </w:r>
      <w:r w:rsidRPr="0060699C">
        <w:rPr>
          <w:rFonts w:ascii="Times New Roman" w:hAnsi="Times New Roman" w:cs="Times New Roman"/>
          <w:b/>
          <w:bCs/>
          <w:sz w:val="26"/>
          <w:szCs w:val="26"/>
          <w:lang w:val="en-US"/>
        </w:rPr>
        <w:t>U</w:t>
      </w:r>
      <w:r w:rsidRPr="0060699C">
        <w:rPr>
          <w:rFonts w:ascii="Times New Roman" w:hAnsi="Times New Roman" w:cs="Times New Roman"/>
          <w:b/>
          <w:bCs/>
          <w:sz w:val="26"/>
          <w:szCs w:val="26"/>
        </w:rPr>
        <w:t xml:space="preserve"> * 100% , где </w:t>
      </w:r>
      <w:r w:rsidRPr="0060699C">
        <w:rPr>
          <w:rFonts w:ascii="Times New Roman" w:hAnsi="Times New Roman" w:cs="Times New Roman"/>
          <w:b/>
          <w:bCs/>
          <w:sz w:val="26"/>
          <w:szCs w:val="26"/>
          <w:lang w:val="en-US"/>
        </w:rPr>
        <w:t>F</w:t>
      </w:r>
      <w:r w:rsidRPr="0060699C">
        <w:rPr>
          <w:rFonts w:ascii="Times New Roman" w:hAnsi="Times New Roman" w:cs="Times New Roman"/>
          <w:b/>
          <w:bCs/>
          <w:sz w:val="26"/>
          <w:szCs w:val="26"/>
        </w:rPr>
        <w:t xml:space="preserve"> – обновление фондов библиотек, </w:t>
      </w:r>
      <w:r w:rsidRPr="0060699C">
        <w:rPr>
          <w:rFonts w:ascii="Times New Roman" w:hAnsi="Times New Roman" w:cs="Times New Roman"/>
          <w:b/>
          <w:bCs/>
          <w:sz w:val="26"/>
          <w:szCs w:val="26"/>
          <w:lang w:val="en-US"/>
        </w:rPr>
        <w:t>V</w:t>
      </w:r>
      <w:r w:rsidRPr="0060699C">
        <w:rPr>
          <w:rFonts w:ascii="Times New Roman" w:hAnsi="Times New Roman" w:cs="Times New Roman"/>
          <w:b/>
          <w:bCs/>
          <w:sz w:val="26"/>
          <w:szCs w:val="26"/>
        </w:rPr>
        <w:t xml:space="preserve"> – количество экземпляров, поступивших в фонд библиотек в отчетном году, </w:t>
      </w:r>
      <w:r w:rsidRPr="0060699C">
        <w:rPr>
          <w:rFonts w:ascii="Times New Roman" w:hAnsi="Times New Roman" w:cs="Times New Roman"/>
          <w:b/>
          <w:bCs/>
          <w:sz w:val="26"/>
          <w:szCs w:val="26"/>
          <w:lang w:val="en-US"/>
        </w:rPr>
        <w:t>U</w:t>
      </w:r>
      <w:r w:rsidRPr="0060699C">
        <w:rPr>
          <w:rFonts w:ascii="Times New Roman" w:hAnsi="Times New Roman" w:cs="Times New Roman"/>
          <w:b/>
          <w:bCs/>
          <w:sz w:val="26"/>
          <w:szCs w:val="26"/>
        </w:rPr>
        <w:t xml:space="preserve"> – фонд библиотек, составляет </w:t>
      </w:r>
      <w:r w:rsidR="008416F6">
        <w:rPr>
          <w:rFonts w:ascii="Times New Roman" w:hAnsi="Times New Roman" w:cs="Times New Roman"/>
          <w:b/>
          <w:bCs/>
          <w:sz w:val="26"/>
          <w:szCs w:val="26"/>
        </w:rPr>
        <w:t>1,8</w:t>
      </w:r>
      <w:r w:rsidRPr="008416F6">
        <w:rPr>
          <w:rFonts w:ascii="Times New Roman" w:hAnsi="Times New Roman" w:cs="Times New Roman"/>
          <w:b/>
          <w:bCs/>
          <w:sz w:val="26"/>
          <w:szCs w:val="26"/>
        </w:rPr>
        <w:t>%</w:t>
      </w:r>
      <w:r w:rsidRPr="0060699C">
        <w:rPr>
          <w:rFonts w:ascii="Times New Roman" w:hAnsi="Times New Roman" w:cs="Times New Roman"/>
          <w:b/>
          <w:bCs/>
          <w:sz w:val="26"/>
          <w:szCs w:val="26"/>
        </w:rPr>
        <w:t xml:space="preserve">. </w:t>
      </w:r>
      <w:r w:rsidRPr="0060699C">
        <w:rPr>
          <w:rFonts w:ascii="Times New Roman" w:hAnsi="Times New Roman" w:cs="Times New Roman"/>
          <w:bCs/>
          <w:sz w:val="26"/>
          <w:szCs w:val="26"/>
        </w:rPr>
        <w:t>Показатель</w:t>
      </w:r>
      <w:r w:rsidR="00D14836">
        <w:rPr>
          <w:rFonts w:ascii="Times New Roman" w:hAnsi="Times New Roman" w:cs="Times New Roman"/>
          <w:bCs/>
          <w:sz w:val="26"/>
          <w:szCs w:val="26"/>
        </w:rPr>
        <w:t xml:space="preserve"> </w:t>
      </w:r>
      <w:r w:rsidRPr="0060699C">
        <w:rPr>
          <w:rFonts w:ascii="Times New Roman" w:hAnsi="Times New Roman" w:cs="Times New Roman"/>
          <w:sz w:val="26"/>
          <w:szCs w:val="26"/>
        </w:rPr>
        <w:t>обновляемости фонда в сравнении с 2018г.</w:t>
      </w:r>
      <w:r w:rsidR="008416F6" w:rsidRPr="00312165">
        <w:rPr>
          <w:rFonts w:ascii="Times New Roman" w:hAnsi="Times New Roman" w:cs="Times New Roman"/>
          <w:sz w:val="26"/>
          <w:szCs w:val="26"/>
        </w:rPr>
        <w:t>(1,8</w:t>
      </w:r>
      <w:r w:rsidRPr="00312165">
        <w:rPr>
          <w:rFonts w:ascii="Times New Roman" w:hAnsi="Times New Roman" w:cs="Times New Roman"/>
          <w:sz w:val="26"/>
          <w:szCs w:val="26"/>
        </w:rPr>
        <w:t>%)</w:t>
      </w:r>
      <w:r w:rsidRPr="0060699C">
        <w:rPr>
          <w:rFonts w:ascii="Times New Roman" w:hAnsi="Times New Roman" w:cs="Times New Roman"/>
          <w:sz w:val="26"/>
          <w:szCs w:val="26"/>
        </w:rPr>
        <w:t xml:space="preserve"> стабил</w:t>
      </w:r>
      <w:r w:rsidR="008416F6">
        <w:rPr>
          <w:rFonts w:ascii="Times New Roman" w:hAnsi="Times New Roman" w:cs="Times New Roman"/>
          <w:sz w:val="26"/>
          <w:szCs w:val="26"/>
        </w:rPr>
        <w:t>е</w:t>
      </w:r>
      <w:r w:rsidRPr="0060699C">
        <w:rPr>
          <w:rFonts w:ascii="Times New Roman" w:hAnsi="Times New Roman" w:cs="Times New Roman"/>
          <w:sz w:val="26"/>
          <w:szCs w:val="26"/>
        </w:rPr>
        <w:t>н. Обращаемость</w:t>
      </w:r>
      <w:r w:rsidR="00D14836">
        <w:rPr>
          <w:rFonts w:ascii="Times New Roman" w:hAnsi="Times New Roman" w:cs="Times New Roman"/>
          <w:sz w:val="26"/>
          <w:szCs w:val="26"/>
        </w:rPr>
        <w:t xml:space="preserve"> </w:t>
      </w:r>
      <w:r w:rsidRPr="0060699C">
        <w:rPr>
          <w:rFonts w:ascii="Times New Roman" w:hAnsi="Times New Roman" w:cs="Times New Roman"/>
          <w:sz w:val="26"/>
          <w:szCs w:val="26"/>
        </w:rPr>
        <w:t xml:space="preserve">фонда </w:t>
      </w:r>
      <w:r w:rsidRPr="008416F6">
        <w:rPr>
          <w:rFonts w:ascii="Times New Roman" w:hAnsi="Times New Roman" w:cs="Times New Roman"/>
          <w:sz w:val="26"/>
          <w:szCs w:val="26"/>
        </w:rPr>
        <w:t xml:space="preserve">составляет </w:t>
      </w:r>
      <w:r w:rsidR="008416F6" w:rsidRPr="008416F6">
        <w:rPr>
          <w:rFonts w:ascii="Times New Roman" w:hAnsi="Times New Roman" w:cs="Times New Roman"/>
          <w:sz w:val="26"/>
          <w:szCs w:val="26"/>
        </w:rPr>
        <w:t>2,2</w:t>
      </w:r>
      <w:r w:rsidRPr="008416F6">
        <w:rPr>
          <w:rFonts w:ascii="Times New Roman" w:hAnsi="Times New Roman" w:cs="Times New Roman"/>
          <w:sz w:val="26"/>
          <w:szCs w:val="26"/>
        </w:rPr>
        <w:t>.</w:t>
      </w:r>
      <w:r w:rsidRPr="0060699C">
        <w:rPr>
          <w:rFonts w:ascii="Times New Roman" w:hAnsi="Times New Roman" w:cs="Times New Roman"/>
          <w:sz w:val="26"/>
          <w:szCs w:val="26"/>
        </w:rPr>
        <w:t>Книгообеспе</w:t>
      </w:r>
      <w:r w:rsidR="008416F6">
        <w:rPr>
          <w:rFonts w:ascii="Times New Roman" w:hAnsi="Times New Roman" w:cs="Times New Roman"/>
          <w:sz w:val="26"/>
          <w:szCs w:val="26"/>
        </w:rPr>
        <w:t>ченность населения составляет 4,46</w:t>
      </w:r>
      <w:r w:rsidRPr="0060699C">
        <w:rPr>
          <w:rFonts w:ascii="Times New Roman" w:hAnsi="Times New Roman" w:cs="Times New Roman"/>
          <w:sz w:val="26"/>
          <w:szCs w:val="26"/>
        </w:rPr>
        <w:t xml:space="preserve"> тома на одного жителя,  </w:t>
      </w:r>
      <w:r w:rsidR="008416F6">
        <w:rPr>
          <w:rFonts w:ascii="Times New Roman" w:hAnsi="Times New Roman" w:cs="Times New Roman"/>
          <w:sz w:val="26"/>
          <w:szCs w:val="26"/>
        </w:rPr>
        <w:t>9,2</w:t>
      </w:r>
      <w:r w:rsidRPr="0060699C">
        <w:rPr>
          <w:rFonts w:ascii="Times New Roman" w:hAnsi="Times New Roman" w:cs="Times New Roman"/>
          <w:sz w:val="26"/>
          <w:szCs w:val="26"/>
        </w:rPr>
        <w:t xml:space="preserve"> том</w:t>
      </w:r>
      <w:r w:rsidR="008416F6">
        <w:rPr>
          <w:rFonts w:ascii="Times New Roman" w:hAnsi="Times New Roman" w:cs="Times New Roman"/>
          <w:sz w:val="26"/>
          <w:szCs w:val="26"/>
        </w:rPr>
        <w:t>а</w:t>
      </w:r>
      <w:r w:rsidRPr="0060699C">
        <w:rPr>
          <w:rFonts w:ascii="Times New Roman" w:hAnsi="Times New Roman" w:cs="Times New Roman"/>
          <w:sz w:val="26"/>
          <w:szCs w:val="26"/>
        </w:rPr>
        <w:t xml:space="preserve"> на одного читателя.</w:t>
      </w:r>
    </w:p>
    <w:p w:rsidR="004B630D" w:rsidRPr="004B630D" w:rsidRDefault="004B630D" w:rsidP="00F71F02">
      <w:pPr>
        <w:spacing w:after="0" w:line="312" w:lineRule="auto"/>
        <w:ind w:firstLine="567"/>
        <w:jc w:val="both"/>
        <w:rPr>
          <w:rFonts w:ascii="Times New Roman" w:hAnsi="Times New Roman" w:cs="Times New Roman"/>
          <w:sz w:val="14"/>
          <w:szCs w:val="16"/>
        </w:rPr>
      </w:pPr>
    </w:p>
    <w:p w:rsidR="000049CE" w:rsidRPr="00337C43" w:rsidRDefault="00C53B66" w:rsidP="002A2F32">
      <w:pPr>
        <w:spacing w:after="0"/>
        <w:jc w:val="center"/>
        <w:rPr>
          <w:rFonts w:ascii="Times New Roman" w:hAnsi="Times New Roman" w:cs="Times New Roman"/>
          <w:b/>
          <w:sz w:val="26"/>
          <w:szCs w:val="26"/>
        </w:rPr>
      </w:pPr>
      <w:r w:rsidRPr="00337C43">
        <w:rPr>
          <w:rFonts w:ascii="Times New Roman" w:hAnsi="Times New Roman" w:cs="Times New Roman"/>
          <w:b/>
          <w:sz w:val="26"/>
          <w:szCs w:val="26"/>
        </w:rPr>
        <w:t>4.</w:t>
      </w:r>
      <w:r w:rsidR="000049CE" w:rsidRPr="00337C43">
        <w:rPr>
          <w:rFonts w:ascii="Times New Roman" w:hAnsi="Times New Roman" w:cs="Times New Roman"/>
          <w:b/>
          <w:sz w:val="26"/>
          <w:szCs w:val="26"/>
        </w:rPr>
        <w:t>2.  Использование  финансовых  средств  на  комплектование  библиотеки региона  за  3  года  (объёмы,  основные  источники,  в  т.ч.  из  местного  бюджета:  на книги и периодические издания)</w:t>
      </w:r>
    </w:p>
    <w:p w:rsidR="004B630D" w:rsidRPr="004B630D" w:rsidRDefault="004B630D" w:rsidP="004B630D">
      <w:pPr>
        <w:spacing w:after="0"/>
        <w:jc w:val="right"/>
        <w:rPr>
          <w:rFonts w:ascii="Times New Roman" w:hAnsi="Times New Roman" w:cs="Times New Roman"/>
          <w:sz w:val="16"/>
          <w:szCs w:val="16"/>
        </w:rPr>
      </w:pPr>
    </w:p>
    <w:p w:rsidR="00214C46" w:rsidRPr="0077782C" w:rsidRDefault="004B630D" w:rsidP="004B630D">
      <w:pPr>
        <w:spacing w:after="0"/>
        <w:jc w:val="right"/>
        <w:rPr>
          <w:rFonts w:ascii="Times New Roman" w:hAnsi="Times New Roman" w:cs="Times New Roman"/>
          <w:szCs w:val="24"/>
        </w:rPr>
      </w:pPr>
      <w:r w:rsidRPr="0077782C">
        <w:rPr>
          <w:rFonts w:ascii="Times New Roman" w:hAnsi="Times New Roman" w:cs="Times New Roman"/>
          <w:szCs w:val="24"/>
        </w:rPr>
        <w:t>Таблица 9. Финансовые средства на комплектование</w:t>
      </w:r>
    </w:p>
    <w:tbl>
      <w:tblPr>
        <w:tblW w:w="10733" w:type="dxa"/>
        <w:jc w:val="center"/>
        <w:tblInd w:w="-13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7"/>
        <w:gridCol w:w="732"/>
        <w:gridCol w:w="1134"/>
        <w:gridCol w:w="1134"/>
        <w:gridCol w:w="1134"/>
        <w:gridCol w:w="992"/>
        <w:gridCol w:w="1559"/>
        <w:gridCol w:w="972"/>
        <w:gridCol w:w="1134"/>
        <w:gridCol w:w="1275"/>
      </w:tblGrid>
      <w:tr w:rsidR="00214C46" w:rsidRPr="0077782C" w:rsidTr="00C34AF1">
        <w:trPr>
          <w:trHeight w:val="688"/>
          <w:jc w:val="center"/>
        </w:trPr>
        <w:tc>
          <w:tcPr>
            <w:tcW w:w="667" w:type="dxa"/>
            <w:vMerge w:val="restart"/>
            <w:tcBorders>
              <w:top w:val="single" w:sz="4" w:space="0" w:color="auto"/>
              <w:left w:val="single" w:sz="4" w:space="0" w:color="auto"/>
              <w:right w:val="single" w:sz="4" w:space="0" w:color="auto"/>
            </w:tcBorders>
            <w:vAlign w:val="center"/>
          </w:tcPr>
          <w:p w:rsidR="00214C46" w:rsidRPr="0077782C" w:rsidRDefault="00FA417F"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Г</w:t>
            </w:r>
            <w:r w:rsidR="00214C46" w:rsidRPr="0077782C">
              <w:rPr>
                <w:rFonts w:ascii="Times New Roman" w:hAnsi="Times New Roman" w:cs="Times New Roman"/>
                <w:bCs/>
                <w:sz w:val="20"/>
                <w:szCs w:val="20"/>
              </w:rPr>
              <w:t>од</w:t>
            </w:r>
          </w:p>
        </w:tc>
        <w:tc>
          <w:tcPr>
            <w:tcW w:w="1866" w:type="dxa"/>
            <w:gridSpan w:val="2"/>
            <w:tcBorders>
              <w:top w:val="single" w:sz="4" w:space="0" w:color="auto"/>
              <w:left w:val="single" w:sz="4" w:space="0" w:color="auto"/>
              <w:right w:val="single" w:sz="4" w:space="0" w:color="auto"/>
            </w:tcBorders>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Средства</w:t>
            </w:r>
          </w:p>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Федерального бюджета(в руб.)</w:t>
            </w:r>
          </w:p>
        </w:tc>
        <w:tc>
          <w:tcPr>
            <w:tcW w:w="3260" w:type="dxa"/>
            <w:gridSpan w:val="3"/>
            <w:tcBorders>
              <w:top w:val="single" w:sz="4" w:space="0" w:color="auto"/>
              <w:left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Средства местного</w:t>
            </w:r>
          </w:p>
          <w:p w:rsidR="00214C46" w:rsidRPr="0077782C" w:rsidRDefault="00FA417F"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б</w:t>
            </w:r>
            <w:r w:rsidR="00214C46" w:rsidRPr="0077782C">
              <w:rPr>
                <w:rFonts w:ascii="Times New Roman" w:hAnsi="Times New Roman" w:cs="Times New Roman"/>
                <w:bCs/>
                <w:sz w:val="20"/>
                <w:szCs w:val="20"/>
              </w:rPr>
              <w:t>юджета(в руб.)</w:t>
            </w:r>
          </w:p>
        </w:tc>
        <w:tc>
          <w:tcPr>
            <w:tcW w:w="1559" w:type="dxa"/>
            <w:tcBorders>
              <w:top w:val="single" w:sz="4" w:space="0" w:color="auto"/>
              <w:left w:val="single" w:sz="4" w:space="0" w:color="auto"/>
              <w:right w:val="single" w:sz="4" w:space="0" w:color="auto"/>
            </w:tcBorders>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Средства из областного бюджета  (в руб.)</w:t>
            </w:r>
          </w:p>
        </w:tc>
        <w:tc>
          <w:tcPr>
            <w:tcW w:w="2106" w:type="dxa"/>
            <w:gridSpan w:val="2"/>
            <w:tcBorders>
              <w:top w:val="single" w:sz="4" w:space="0" w:color="auto"/>
              <w:left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Внебюджетные средства(в руб.)</w:t>
            </w:r>
          </w:p>
        </w:tc>
        <w:tc>
          <w:tcPr>
            <w:tcW w:w="1275" w:type="dxa"/>
            <w:vMerge w:val="restart"/>
            <w:tcBorders>
              <w:top w:val="single" w:sz="4" w:space="0" w:color="auto"/>
              <w:left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Итого</w:t>
            </w:r>
          </w:p>
        </w:tc>
      </w:tr>
      <w:tr w:rsidR="00FA417F" w:rsidRPr="0077782C" w:rsidTr="00C34AF1">
        <w:trPr>
          <w:trHeight w:val="319"/>
          <w:jc w:val="center"/>
        </w:trPr>
        <w:tc>
          <w:tcPr>
            <w:tcW w:w="667" w:type="dxa"/>
            <w:vMerge/>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p>
        </w:tc>
        <w:tc>
          <w:tcPr>
            <w:tcW w:w="73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книги</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периодика</w:t>
            </w:r>
          </w:p>
        </w:tc>
        <w:tc>
          <w:tcPr>
            <w:tcW w:w="1134" w:type="dxa"/>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книги</w:t>
            </w:r>
          </w:p>
        </w:tc>
        <w:tc>
          <w:tcPr>
            <w:tcW w:w="1134" w:type="dxa"/>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rPr>
                <w:rFonts w:ascii="Times New Roman" w:hAnsi="Times New Roman" w:cs="Times New Roman"/>
                <w:bCs/>
                <w:sz w:val="20"/>
                <w:szCs w:val="20"/>
              </w:rPr>
            </w:pPr>
            <w:r w:rsidRPr="0077782C">
              <w:rPr>
                <w:rFonts w:ascii="Times New Roman" w:hAnsi="Times New Roman" w:cs="Times New Roman"/>
                <w:bCs/>
                <w:sz w:val="20"/>
                <w:szCs w:val="20"/>
              </w:rPr>
              <w:t>периодика</w:t>
            </w:r>
          </w:p>
        </w:tc>
        <w:tc>
          <w:tcPr>
            <w:tcW w:w="992" w:type="dxa"/>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Аудио</w:t>
            </w:r>
          </w:p>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книги</w:t>
            </w:r>
          </w:p>
        </w:tc>
        <w:tc>
          <w:tcPr>
            <w:tcW w:w="1559" w:type="dxa"/>
            <w:tcBorders>
              <w:left w:val="single" w:sz="4" w:space="0" w:color="auto"/>
              <w:bottom w:val="single" w:sz="4" w:space="0" w:color="auto"/>
              <w:right w:val="single" w:sz="4" w:space="0" w:color="auto"/>
            </w:tcBorders>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книги</w:t>
            </w:r>
          </w:p>
        </w:tc>
        <w:tc>
          <w:tcPr>
            <w:tcW w:w="972" w:type="dxa"/>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книги</w:t>
            </w:r>
          </w:p>
        </w:tc>
        <w:tc>
          <w:tcPr>
            <w:tcW w:w="1134" w:type="dxa"/>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rPr>
                <w:rFonts w:ascii="Times New Roman" w:hAnsi="Times New Roman" w:cs="Times New Roman"/>
                <w:bCs/>
                <w:sz w:val="20"/>
                <w:szCs w:val="20"/>
              </w:rPr>
            </w:pPr>
            <w:r w:rsidRPr="0077782C">
              <w:rPr>
                <w:rFonts w:ascii="Times New Roman" w:hAnsi="Times New Roman" w:cs="Times New Roman"/>
                <w:bCs/>
                <w:sz w:val="20"/>
                <w:szCs w:val="20"/>
              </w:rPr>
              <w:t>периодика</w:t>
            </w:r>
          </w:p>
        </w:tc>
        <w:tc>
          <w:tcPr>
            <w:tcW w:w="1275" w:type="dxa"/>
            <w:vMerge/>
            <w:tcBorders>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p>
        </w:tc>
      </w:tr>
      <w:tr w:rsidR="00FA417F" w:rsidRPr="0077782C" w:rsidTr="00C34AF1">
        <w:trPr>
          <w:trHeight w:val="242"/>
          <w:jc w:val="center"/>
        </w:trPr>
        <w:tc>
          <w:tcPr>
            <w:tcW w:w="667"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2016</w:t>
            </w:r>
          </w:p>
        </w:tc>
        <w:tc>
          <w:tcPr>
            <w:tcW w:w="73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51600,00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379003,39</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145798,70</w:t>
            </w:r>
          </w:p>
        </w:tc>
        <w:tc>
          <w:tcPr>
            <w:tcW w:w="99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 xml:space="preserve"> 43997,91</w:t>
            </w:r>
          </w:p>
        </w:tc>
        <w:tc>
          <w:tcPr>
            <w:tcW w:w="1559" w:type="dxa"/>
            <w:tcBorders>
              <w:top w:val="single" w:sz="4" w:space="0" w:color="auto"/>
              <w:left w:val="single" w:sz="4" w:space="0" w:color="auto"/>
              <w:bottom w:val="single" w:sz="4" w:space="0" w:color="auto"/>
              <w:right w:val="single" w:sz="4" w:space="0" w:color="auto"/>
            </w:tcBorders>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97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18000,00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65834,17</w:t>
            </w:r>
          </w:p>
        </w:tc>
        <w:tc>
          <w:tcPr>
            <w:tcW w:w="1275"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704234,17</w:t>
            </w:r>
          </w:p>
        </w:tc>
      </w:tr>
      <w:tr w:rsidR="00FA417F" w:rsidRPr="0077782C" w:rsidTr="00C34AF1">
        <w:trPr>
          <w:trHeight w:val="242"/>
          <w:jc w:val="center"/>
        </w:trPr>
        <w:tc>
          <w:tcPr>
            <w:tcW w:w="667"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2017</w:t>
            </w:r>
          </w:p>
        </w:tc>
        <w:tc>
          <w:tcPr>
            <w:tcW w:w="73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55000,00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351175,08</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217624,92</w:t>
            </w:r>
          </w:p>
        </w:tc>
        <w:tc>
          <w:tcPr>
            <w:tcW w:w="99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559" w:type="dxa"/>
            <w:tcBorders>
              <w:top w:val="single" w:sz="4" w:space="0" w:color="auto"/>
              <w:left w:val="single" w:sz="4" w:space="0" w:color="auto"/>
              <w:bottom w:val="single" w:sz="4" w:space="0" w:color="auto"/>
              <w:right w:val="single" w:sz="4" w:space="0" w:color="auto"/>
            </w:tcBorders>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23600,00</w:t>
            </w:r>
          </w:p>
        </w:tc>
        <w:tc>
          <w:tcPr>
            <w:tcW w:w="972"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1650,00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275"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649050,00</w:t>
            </w:r>
          </w:p>
        </w:tc>
      </w:tr>
      <w:tr w:rsidR="00FA417F" w:rsidRPr="0077782C" w:rsidTr="00C34AF1">
        <w:trPr>
          <w:trHeight w:val="242"/>
          <w:jc w:val="center"/>
        </w:trPr>
        <w:tc>
          <w:tcPr>
            <w:tcW w:w="667"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2018</w:t>
            </w:r>
          </w:p>
        </w:tc>
        <w:tc>
          <w:tcPr>
            <w:tcW w:w="732" w:type="dxa"/>
            <w:tcBorders>
              <w:top w:val="single" w:sz="4" w:space="0" w:color="auto"/>
              <w:left w:val="single" w:sz="4" w:space="0" w:color="auto"/>
              <w:bottom w:val="single" w:sz="4" w:space="0" w:color="auto"/>
              <w:right w:val="single" w:sz="4" w:space="0" w:color="auto"/>
            </w:tcBorders>
            <w:vAlign w:val="center"/>
          </w:tcPr>
          <w:p w:rsidR="00214C46" w:rsidRPr="0077782C" w:rsidRDefault="009540A1"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9540A1" w:rsidP="009540A1">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56453,05</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DE4C08" w:rsidP="006B4F87">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26</w:t>
            </w:r>
            <w:r w:rsidR="006B4F87" w:rsidRPr="0077782C">
              <w:rPr>
                <w:rFonts w:ascii="Times New Roman" w:hAnsi="Times New Roman" w:cs="Times New Roman"/>
                <w:bCs/>
                <w:sz w:val="20"/>
                <w:szCs w:val="20"/>
              </w:rPr>
              <w:t>5</w:t>
            </w:r>
            <w:r w:rsidRPr="0077782C">
              <w:rPr>
                <w:rFonts w:ascii="Times New Roman" w:hAnsi="Times New Roman" w:cs="Times New Roman"/>
                <w:bCs/>
                <w:sz w:val="20"/>
                <w:szCs w:val="20"/>
              </w:rPr>
              <w:t>301,95</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4333E0"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330298,05</w:t>
            </w:r>
          </w:p>
        </w:tc>
        <w:tc>
          <w:tcPr>
            <w:tcW w:w="992" w:type="dxa"/>
            <w:tcBorders>
              <w:top w:val="single" w:sz="4" w:space="0" w:color="auto"/>
              <w:left w:val="single" w:sz="4" w:space="0" w:color="auto"/>
              <w:bottom w:val="single" w:sz="4" w:space="0" w:color="auto"/>
              <w:right w:val="single" w:sz="4" w:space="0" w:color="auto"/>
            </w:tcBorders>
            <w:vAlign w:val="center"/>
          </w:tcPr>
          <w:p w:rsidR="00214C46" w:rsidRPr="0077782C" w:rsidRDefault="006B4F87"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559" w:type="dxa"/>
            <w:tcBorders>
              <w:top w:val="single" w:sz="4" w:space="0" w:color="auto"/>
              <w:left w:val="single" w:sz="4" w:space="0" w:color="auto"/>
              <w:bottom w:val="single" w:sz="4" w:space="0" w:color="auto"/>
              <w:right w:val="single" w:sz="4" w:space="0" w:color="auto"/>
            </w:tcBorders>
          </w:tcPr>
          <w:p w:rsidR="00214C46" w:rsidRPr="0077782C" w:rsidRDefault="006B4F87"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13246,00</w:t>
            </w:r>
          </w:p>
        </w:tc>
        <w:tc>
          <w:tcPr>
            <w:tcW w:w="972" w:type="dxa"/>
            <w:tcBorders>
              <w:top w:val="single" w:sz="4" w:space="0" w:color="auto"/>
              <w:left w:val="single" w:sz="4" w:space="0" w:color="auto"/>
              <w:bottom w:val="single" w:sz="4" w:space="0" w:color="auto"/>
              <w:right w:val="single" w:sz="4" w:space="0" w:color="auto"/>
            </w:tcBorders>
            <w:vAlign w:val="center"/>
          </w:tcPr>
          <w:p w:rsidR="00214C46" w:rsidRPr="0077782C" w:rsidRDefault="004333E0" w:rsidP="00217BA3">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5</w:t>
            </w:r>
            <w:r w:rsidR="00217BA3" w:rsidRPr="0077782C">
              <w:rPr>
                <w:rFonts w:ascii="Times New Roman" w:hAnsi="Times New Roman" w:cs="Times New Roman"/>
                <w:bCs/>
                <w:sz w:val="20"/>
                <w:szCs w:val="20"/>
              </w:rPr>
              <w:t>7685</w:t>
            </w:r>
            <w:r w:rsidRPr="0077782C">
              <w:rPr>
                <w:rFonts w:ascii="Times New Roman" w:hAnsi="Times New Roman" w:cs="Times New Roman"/>
                <w:bCs/>
                <w:sz w:val="20"/>
                <w:szCs w:val="20"/>
              </w:rPr>
              <w:t>,00</w:t>
            </w:r>
          </w:p>
        </w:tc>
        <w:tc>
          <w:tcPr>
            <w:tcW w:w="1134" w:type="dxa"/>
            <w:tcBorders>
              <w:top w:val="single" w:sz="4" w:space="0" w:color="auto"/>
              <w:left w:val="single" w:sz="4" w:space="0" w:color="auto"/>
              <w:bottom w:val="single" w:sz="4" w:space="0" w:color="auto"/>
              <w:right w:val="single" w:sz="4" w:space="0" w:color="auto"/>
            </w:tcBorders>
            <w:vAlign w:val="center"/>
          </w:tcPr>
          <w:p w:rsidR="00214C46" w:rsidRPr="0077782C" w:rsidRDefault="00214C46" w:rsidP="00FA417F">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0</w:t>
            </w:r>
          </w:p>
        </w:tc>
        <w:tc>
          <w:tcPr>
            <w:tcW w:w="1275" w:type="dxa"/>
            <w:tcBorders>
              <w:top w:val="single" w:sz="4" w:space="0" w:color="auto"/>
              <w:left w:val="single" w:sz="4" w:space="0" w:color="auto"/>
              <w:bottom w:val="single" w:sz="4" w:space="0" w:color="auto"/>
              <w:right w:val="single" w:sz="4" w:space="0" w:color="auto"/>
            </w:tcBorders>
            <w:vAlign w:val="center"/>
          </w:tcPr>
          <w:p w:rsidR="00214C46" w:rsidRPr="0077782C" w:rsidRDefault="006B4F87" w:rsidP="00217BA3">
            <w:pPr>
              <w:spacing w:after="0" w:line="240" w:lineRule="auto"/>
              <w:ind w:left="-1" w:right="-36"/>
              <w:jc w:val="center"/>
              <w:rPr>
                <w:rFonts w:ascii="Times New Roman" w:hAnsi="Times New Roman" w:cs="Times New Roman"/>
                <w:bCs/>
                <w:sz w:val="20"/>
                <w:szCs w:val="20"/>
              </w:rPr>
            </w:pPr>
            <w:r w:rsidRPr="0077782C">
              <w:rPr>
                <w:rFonts w:ascii="Times New Roman" w:hAnsi="Times New Roman" w:cs="Times New Roman"/>
                <w:bCs/>
                <w:sz w:val="20"/>
                <w:szCs w:val="20"/>
              </w:rPr>
              <w:t>7</w:t>
            </w:r>
            <w:r w:rsidR="00217BA3" w:rsidRPr="0077782C">
              <w:rPr>
                <w:rFonts w:ascii="Times New Roman" w:hAnsi="Times New Roman" w:cs="Times New Roman"/>
                <w:bCs/>
                <w:sz w:val="20"/>
                <w:szCs w:val="20"/>
              </w:rPr>
              <w:t>22</w:t>
            </w:r>
            <w:r w:rsidRPr="0077782C">
              <w:rPr>
                <w:rFonts w:ascii="Times New Roman" w:hAnsi="Times New Roman" w:cs="Times New Roman"/>
                <w:bCs/>
                <w:sz w:val="20"/>
                <w:szCs w:val="20"/>
              </w:rPr>
              <w:t>9</w:t>
            </w:r>
            <w:r w:rsidR="00217BA3" w:rsidRPr="0077782C">
              <w:rPr>
                <w:rFonts w:ascii="Times New Roman" w:hAnsi="Times New Roman" w:cs="Times New Roman"/>
                <w:bCs/>
                <w:sz w:val="20"/>
                <w:szCs w:val="20"/>
              </w:rPr>
              <w:t>84</w:t>
            </w:r>
            <w:r w:rsidRPr="0077782C">
              <w:rPr>
                <w:rFonts w:ascii="Times New Roman" w:hAnsi="Times New Roman" w:cs="Times New Roman"/>
                <w:bCs/>
                <w:sz w:val="20"/>
                <w:szCs w:val="20"/>
              </w:rPr>
              <w:t>,05</w:t>
            </w:r>
          </w:p>
        </w:tc>
      </w:tr>
    </w:tbl>
    <w:p w:rsidR="00FA417F" w:rsidRPr="00FA417F" w:rsidRDefault="00FA417F" w:rsidP="002A2F32">
      <w:pPr>
        <w:tabs>
          <w:tab w:val="left" w:pos="851"/>
        </w:tabs>
        <w:spacing w:after="0"/>
        <w:rPr>
          <w:rFonts w:ascii="Times New Roman" w:hAnsi="Times New Roman" w:cs="Times New Roman"/>
          <w:sz w:val="16"/>
          <w:szCs w:val="16"/>
        </w:rPr>
      </w:pPr>
    </w:p>
    <w:p w:rsidR="00214C46" w:rsidRPr="00FA417F" w:rsidRDefault="00214C46" w:rsidP="00F71F02">
      <w:pPr>
        <w:tabs>
          <w:tab w:val="left" w:pos="0"/>
        </w:tabs>
        <w:spacing w:after="0" w:line="312" w:lineRule="auto"/>
        <w:ind w:firstLine="567"/>
        <w:jc w:val="both"/>
        <w:rPr>
          <w:rFonts w:ascii="Times New Roman" w:hAnsi="Times New Roman" w:cs="Times New Roman"/>
          <w:sz w:val="26"/>
          <w:szCs w:val="26"/>
        </w:rPr>
      </w:pPr>
      <w:r w:rsidRPr="00FA417F">
        <w:rPr>
          <w:rFonts w:ascii="Times New Roman" w:hAnsi="Times New Roman" w:cs="Times New Roman"/>
          <w:sz w:val="26"/>
          <w:szCs w:val="26"/>
        </w:rPr>
        <w:t>Показатели 2018г. свидетельствуют, что по сравнению с 2017г. годом сумма выделяемых средств из местного бюджета не уменьшилась, незначительно увеличилась сумма  средств из федерального бюджета. Для повышения качества комплектования в 2018г. использовались различные формы комплектования: муниципальные контракты, договора пожертвования, оформление книг полученных от читателей взамен утерянных. В текущем году приобретались документы по приоритетным направлениям работы, согласно  Тематико-типологическому плану комплектования ЦБС и потребностям читателей, кроме того были приобретены книги с крупным шрифтом для слабовидящих читателей.</w:t>
      </w:r>
    </w:p>
    <w:p w:rsidR="00214C46" w:rsidRPr="00FA417F" w:rsidRDefault="00214C46" w:rsidP="002A2F32">
      <w:pPr>
        <w:spacing w:after="0"/>
        <w:ind w:left="360"/>
        <w:contextualSpacing/>
        <w:jc w:val="center"/>
        <w:rPr>
          <w:rFonts w:ascii="Times New Roman" w:hAnsi="Times New Roman" w:cs="Times New Roman"/>
          <w:b/>
          <w:sz w:val="16"/>
          <w:szCs w:val="16"/>
        </w:rPr>
      </w:pPr>
    </w:p>
    <w:p w:rsidR="000049CE" w:rsidRPr="00BE34E0" w:rsidRDefault="00C53B66" w:rsidP="00FA417F">
      <w:pPr>
        <w:spacing w:after="0" w:line="360" w:lineRule="auto"/>
        <w:ind w:left="357"/>
        <w:contextualSpacing/>
        <w:jc w:val="center"/>
        <w:rPr>
          <w:rFonts w:ascii="Times New Roman" w:hAnsi="Times New Roman" w:cs="Times New Roman"/>
          <w:b/>
          <w:sz w:val="26"/>
          <w:szCs w:val="26"/>
        </w:rPr>
      </w:pPr>
      <w:r w:rsidRPr="00BE34E0">
        <w:rPr>
          <w:rFonts w:ascii="Times New Roman" w:hAnsi="Times New Roman" w:cs="Times New Roman"/>
          <w:b/>
          <w:sz w:val="26"/>
          <w:szCs w:val="26"/>
        </w:rPr>
        <w:t>4.</w:t>
      </w:r>
      <w:r w:rsidR="000049CE" w:rsidRPr="00BE34E0">
        <w:rPr>
          <w:rFonts w:ascii="Times New Roman" w:hAnsi="Times New Roman" w:cs="Times New Roman"/>
          <w:b/>
          <w:sz w:val="26"/>
          <w:szCs w:val="26"/>
        </w:rPr>
        <w:t>3. Обеспечение  сохранности  фондов</w:t>
      </w:r>
    </w:p>
    <w:p w:rsidR="00C064BB" w:rsidRPr="00FA417F" w:rsidRDefault="00C064BB" w:rsidP="00F71F02">
      <w:pPr>
        <w:spacing w:after="0" w:line="312" w:lineRule="auto"/>
        <w:ind w:firstLine="567"/>
        <w:jc w:val="both"/>
        <w:rPr>
          <w:rFonts w:ascii="Times New Roman" w:hAnsi="Times New Roman" w:cs="Times New Roman"/>
          <w:sz w:val="26"/>
          <w:szCs w:val="26"/>
        </w:rPr>
      </w:pPr>
      <w:r w:rsidRPr="00FA417F">
        <w:rPr>
          <w:rFonts w:ascii="Times New Roman" w:hAnsi="Times New Roman" w:cs="Times New Roman"/>
          <w:sz w:val="26"/>
          <w:szCs w:val="26"/>
        </w:rPr>
        <w:t xml:space="preserve">В рамках сохранности книжного фонда МБУК «ЦБС ЗГО» соблюдается действующий Порядок учета документов, входящих в состав библиотечного фонда, утвержденный Приказом Минкультуры РФ от 08.10.2012 № 1077. В 2017 г. закончена полная проверка библиотечного фонда детской библиотеки №9, сельской библиотеки №17, детской библиотеки №14, организационно методического отдела ЦГБ. Перераспределение документов между подразделениями МБУК «ЦБС ЗГО», </w:t>
      </w:r>
      <w:r w:rsidR="00E32E3C" w:rsidRPr="00E32E3C">
        <w:rPr>
          <w:rFonts w:ascii="Times New Roman" w:hAnsi="Times New Roman" w:cs="Times New Roman"/>
          <w:sz w:val="26"/>
          <w:szCs w:val="26"/>
        </w:rPr>
        <w:t>составило 2361</w:t>
      </w:r>
      <w:r w:rsidRPr="00E32E3C">
        <w:rPr>
          <w:rFonts w:ascii="Times New Roman" w:hAnsi="Times New Roman" w:cs="Times New Roman"/>
          <w:sz w:val="26"/>
          <w:szCs w:val="26"/>
        </w:rPr>
        <w:t xml:space="preserve"> экз</w:t>
      </w:r>
      <w:r w:rsidR="00E32E3C" w:rsidRPr="00E32E3C">
        <w:rPr>
          <w:rFonts w:ascii="Times New Roman" w:hAnsi="Times New Roman" w:cs="Times New Roman"/>
          <w:sz w:val="26"/>
          <w:szCs w:val="26"/>
        </w:rPr>
        <w:t>емпляр</w:t>
      </w:r>
      <w:r w:rsidRPr="00E32E3C">
        <w:rPr>
          <w:rFonts w:ascii="Times New Roman" w:hAnsi="Times New Roman" w:cs="Times New Roman"/>
          <w:sz w:val="26"/>
          <w:szCs w:val="26"/>
        </w:rPr>
        <w:t>.</w:t>
      </w:r>
      <w:r w:rsidR="00D14836">
        <w:rPr>
          <w:rFonts w:ascii="Times New Roman" w:hAnsi="Times New Roman" w:cs="Times New Roman"/>
          <w:sz w:val="26"/>
          <w:szCs w:val="26"/>
        </w:rPr>
        <w:t xml:space="preserve"> </w:t>
      </w:r>
      <w:r w:rsidR="00541AA1">
        <w:rPr>
          <w:rFonts w:ascii="Times New Roman" w:hAnsi="Times New Roman" w:cs="Times New Roman"/>
          <w:sz w:val="26"/>
          <w:szCs w:val="26"/>
        </w:rPr>
        <w:t>П</w:t>
      </w:r>
      <w:r w:rsidRPr="00FA417F">
        <w:rPr>
          <w:rFonts w:ascii="Times New Roman" w:hAnsi="Times New Roman" w:cs="Times New Roman"/>
          <w:sz w:val="26"/>
          <w:szCs w:val="26"/>
        </w:rPr>
        <w:t>одразделения МБУК «ЦБС ЗГО» не пользуются помещениями, не предназначенными для хранения книг. Специалисты прошли обучение по санитарно-гигиеническому режиму хранения в 20</w:t>
      </w:r>
      <w:r w:rsidR="00E25B4C">
        <w:rPr>
          <w:rFonts w:ascii="Times New Roman" w:hAnsi="Times New Roman" w:cs="Times New Roman"/>
          <w:sz w:val="26"/>
          <w:szCs w:val="26"/>
        </w:rPr>
        <w:t xml:space="preserve">14 г. </w:t>
      </w:r>
      <w:r w:rsidRPr="00FA417F">
        <w:rPr>
          <w:rFonts w:ascii="Times New Roman" w:hAnsi="Times New Roman" w:cs="Times New Roman"/>
          <w:sz w:val="26"/>
          <w:szCs w:val="26"/>
        </w:rPr>
        <w:t xml:space="preserve">Дополнительными </w:t>
      </w:r>
      <w:r w:rsidRPr="00FA417F">
        <w:rPr>
          <w:rFonts w:ascii="Times New Roman" w:hAnsi="Times New Roman" w:cs="Times New Roman"/>
          <w:sz w:val="26"/>
          <w:szCs w:val="26"/>
        </w:rPr>
        <w:lastRenderedPageBreak/>
        <w:t>средствами защиты и хранения книг являются пожарная сигнализация (датчики дымовые) и система пожаротушения (огнетушители)</w:t>
      </w:r>
      <w:r w:rsidR="006633CA">
        <w:rPr>
          <w:rFonts w:ascii="Times New Roman" w:hAnsi="Times New Roman" w:cs="Times New Roman"/>
          <w:sz w:val="26"/>
          <w:szCs w:val="26"/>
        </w:rPr>
        <w:t>, противопожарные двери</w:t>
      </w:r>
      <w:r w:rsidRPr="00FA417F">
        <w:rPr>
          <w:rFonts w:ascii="Times New Roman" w:hAnsi="Times New Roman" w:cs="Times New Roman"/>
          <w:sz w:val="26"/>
          <w:szCs w:val="26"/>
        </w:rPr>
        <w:t>. Указанные средства защиты есть во всех структурных подразделениях МБУК «ЦБС ЗГО». Реставрацией и переплетом изданий МБУК «ЦБС ЗГО» не занимается, в виду отсутствия специалистов. В целях сохранности книг осуществляется мелкий ремонт. Используется ксерокопирование изданий</w:t>
      </w:r>
      <w:r w:rsidR="006633CA">
        <w:rPr>
          <w:rFonts w:ascii="Times New Roman" w:hAnsi="Times New Roman" w:cs="Times New Roman"/>
          <w:sz w:val="26"/>
          <w:szCs w:val="26"/>
        </w:rPr>
        <w:t>, осуществляется перевод редкого фонда в электронный формат</w:t>
      </w:r>
      <w:r w:rsidRPr="00FA417F">
        <w:rPr>
          <w:rFonts w:ascii="Times New Roman" w:hAnsi="Times New Roman" w:cs="Times New Roman"/>
          <w:sz w:val="26"/>
          <w:szCs w:val="26"/>
        </w:rPr>
        <w:t xml:space="preserve">. Сотрудники Сектора редкой книги ЦГБ в целях стабилизации редкого фонда изготовили микроклиматические </w:t>
      </w:r>
      <w:r w:rsidR="00E25B4C" w:rsidRPr="00FA417F">
        <w:rPr>
          <w:rFonts w:ascii="Times New Roman" w:hAnsi="Times New Roman" w:cs="Times New Roman"/>
          <w:sz w:val="26"/>
          <w:szCs w:val="26"/>
        </w:rPr>
        <w:t>контейнеры</w:t>
      </w:r>
      <w:r w:rsidRPr="00FA417F">
        <w:rPr>
          <w:rFonts w:ascii="Times New Roman" w:hAnsi="Times New Roman" w:cs="Times New Roman"/>
          <w:sz w:val="26"/>
          <w:szCs w:val="26"/>
        </w:rPr>
        <w:t xml:space="preserve"> из бескислотного картона для </w:t>
      </w:r>
      <w:r w:rsidR="00E32E3C">
        <w:rPr>
          <w:rFonts w:ascii="Times New Roman" w:hAnsi="Times New Roman" w:cs="Times New Roman"/>
          <w:sz w:val="26"/>
          <w:szCs w:val="26"/>
        </w:rPr>
        <w:t xml:space="preserve">12 </w:t>
      </w:r>
      <w:r w:rsidRPr="00E32E3C">
        <w:rPr>
          <w:rFonts w:ascii="Times New Roman" w:hAnsi="Times New Roman" w:cs="Times New Roman"/>
          <w:sz w:val="26"/>
          <w:szCs w:val="26"/>
        </w:rPr>
        <w:t>документов</w:t>
      </w:r>
      <w:r w:rsidRPr="00FA417F">
        <w:rPr>
          <w:rFonts w:ascii="Times New Roman" w:hAnsi="Times New Roman" w:cs="Times New Roman"/>
          <w:sz w:val="26"/>
          <w:szCs w:val="26"/>
        </w:rPr>
        <w:t>. Аварийных ситуаций в 2018 году не было.</w:t>
      </w:r>
    </w:p>
    <w:p w:rsidR="00C064BB" w:rsidRPr="00FA417F" w:rsidRDefault="00C064BB" w:rsidP="00F71F02">
      <w:pPr>
        <w:spacing w:after="0" w:line="312" w:lineRule="auto"/>
        <w:ind w:firstLine="567"/>
        <w:jc w:val="both"/>
        <w:rPr>
          <w:rFonts w:ascii="Times New Roman" w:hAnsi="Times New Roman" w:cs="Times New Roman"/>
          <w:sz w:val="26"/>
          <w:szCs w:val="26"/>
        </w:rPr>
      </w:pPr>
      <w:r w:rsidRPr="00FA417F">
        <w:rPr>
          <w:rFonts w:ascii="Times New Roman" w:hAnsi="Times New Roman" w:cs="Times New Roman"/>
          <w:sz w:val="26"/>
          <w:szCs w:val="26"/>
        </w:rPr>
        <w:t>В целом работа с фондами характеризуется четкостью и организованностью. Вся работа выполнялась своевременно. Комплектование, сохранность и изучение  фонда велось на основе сбалансированного подхода к потребностям и ожиданиям потребителей, измерению их удовлетворенности. Кроме того</w:t>
      </w:r>
      <w:r w:rsidR="002415B6">
        <w:rPr>
          <w:rFonts w:ascii="Times New Roman" w:hAnsi="Times New Roman" w:cs="Times New Roman"/>
          <w:sz w:val="26"/>
          <w:szCs w:val="26"/>
        </w:rPr>
        <w:t>,</w:t>
      </w:r>
      <w:r w:rsidRPr="00FA417F">
        <w:rPr>
          <w:rFonts w:ascii="Times New Roman" w:hAnsi="Times New Roman" w:cs="Times New Roman"/>
          <w:sz w:val="26"/>
          <w:szCs w:val="26"/>
        </w:rPr>
        <w:t xml:space="preserve"> вся работа с фондом была направлена на формирование качественного состава ядра фонда.  Проблематичным для МБУК «ЦБС ЗГО» является соблюдение санитарно-гигиенического режима хранения: помещения библиотек не снабжены кондиционерами, имеют пылеобразующую внутреннюю отделку, отсутствуют приборы, обеспечивающие контроль режима хранения документов. Для решения проблемы необходимо оснастить подразделения МБУК «ЦБС ЗГО» приборами контроля режима хранения.</w:t>
      </w:r>
    </w:p>
    <w:p w:rsidR="007D001C" w:rsidRPr="004B630D" w:rsidRDefault="007D001C" w:rsidP="00FD6155">
      <w:pPr>
        <w:pStyle w:val="1"/>
        <w:spacing w:before="0" w:after="0" w:line="312" w:lineRule="auto"/>
        <w:rPr>
          <w:rFonts w:ascii="Liberation Serif" w:hAnsi="Liberation Serif"/>
          <w:bCs w:val="0"/>
          <w:color w:val="000000"/>
          <w:sz w:val="16"/>
          <w:szCs w:val="16"/>
        </w:rPr>
      </w:pPr>
    </w:p>
    <w:p w:rsidR="000049CE" w:rsidRPr="00DE4096" w:rsidRDefault="000049CE" w:rsidP="00FD6155">
      <w:pPr>
        <w:pStyle w:val="1"/>
        <w:spacing w:before="0" w:after="0" w:line="312" w:lineRule="auto"/>
        <w:rPr>
          <w:rFonts w:ascii="Times New Roman" w:hAnsi="Times New Roman"/>
          <w:bCs w:val="0"/>
          <w:color w:val="000000"/>
          <w:spacing w:val="4"/>
          <w:sz w:val="26"/>
          <w:szCs w:val="26"/>
        </w:rPr>
      </w:pPr>
      <w:bookmarkStart w:id="5" w:name="_V._Каталогизация_и"/>
      <w:bookmarkEnd w:id="5"/>
      <w:r w:rsidRPr="00DE4096">
        <w:rPr>
          <w:rFonts w:ascii="Times New Roman" w:hAnsi="Times New Roman"/>
          <w:bCs w:val="0"/>
          <w:color w:val="000000"/>
          <w:sz w:val="26"/>
          <w:szCs w:val="26"/>
        </w:rPr>
        <w:t>V. Ка</w:t>
      </w:r>
      <w:r w:rsidRPr="00DE4096">
        <w:rPr>
          <w:rFonts w:ascii="Times New Roman" w:hAnsi="Times New Roman"/>
          <w:bCs w:val="0"/>
          <w:color w:val="000000"/>
          <w:spacing w:val="2"/>
          <w:sz w:val="26"/>
          <w:szCs w:val="26"/>
        </w:rPr>
        <w:t>т</w:t>
      </w:r>
      <w:r w:rsidRPr="00DE4096">
        <w:rPr>
          <w:rFonts w:ascii="Times New Roman" w:hAnsi="Times New Roman"/>
          <w:bCs w:val="0"/>
          <w:color w:val="000000"/>
          <w:sz w:val="26"/>
          <w:szCs w:val="26"/>
        </w:rPr>
        <w:t>алогиза</w:t>
      </w:r>
      <w:r w:rsidRPr="00DE4096">
        <w:rPr>
          <w:rFonts w:ascii="Times New Roman" w:hAnsi="Times New Roman"/>
          <w:bCs w:val="0"/>
          <w:color w:val="000000"/>
          <w:spacing w:val="-2"/>
          <w:sz w:val="26"/>
          <w:szCs w:val="26"/>
        </w:rPr>
        <w:t>ц</w:t>
      </w:r>
      <w:r w:rsidRPr="00DE4096">
        <w:rPr>
          <w:rFonts w:ascii="Times New Roman" w:hAnsi="Times New Roman"/>
          <w:bCs w:val="0"/>
          <w:color w:val="000000"/>
          <w:sz w:val="26"/>
          <w:szCs w:val="26"/>
        </w:rPr>
        <w:t xml:space="preserve">ия и </w:t>
      </w:r>
      <w:r w:rsidRPr="00DE4096">
        <w:rPr>
          <w:rFonts w:ascii="Times New Roman" w:hAnsi="Times New Roman"/>
          <w:bCs w:val="0"/>
          <w:color w:val="000000"/>
          <w:spacing w:val="-2"/>
          <w:sz w:val="26"/>
          <w:szCs w:val="26"/>
        </w:rPr>
        <w:t>о</w:t>
      </w:r>
      <w:r w:rsidRPr="00DE4096">
        <w:rPr>
          <w:rFonts w:ascii="Times New Roman" w:hAnsi="Times New Roman"/>
          <w:bCs w:val="0"/>
          <w:color w:val="000000"/>
          <w:sz w:val="26"/>
          <w:szCs w:val="26"/>
        </w:rPr>
        <w:t>ц</w:t>
      </w:r>
      <w:r w:rsidRPr="00DE4096">
        <w:rPr>
          <w:rFonts w:ascii="Times New Roman" w:hAnsi="Times New Roman"/>
          <w:bCs w:val="0"/>
          <w:color w:val="000000"/>
          <w:spacing w:val="1"/>
          <w:sz w:val="26"/>
          <w:szCs w:val="26"/>
        </w:rPr>
        <w:t>и</w:t>
      </w:r>
      <w:r w:rsidRPr="00DE4096">
        <w:rPr>
          <w:rFonts w:ascii="Times New Roman" w:hAnsi="Times New Roman"/>
          <w:bCs w:val="0"/>
          <w:color w:val="000000"/>
          <w:spacing w:val="-2"/>
          <w:sz w:val="26"/>
          <w:szCs w:val="26"/>
        </w:rPr>
        <w:t>ф</w:t>
      </w:r>
      <w:r w:rsidRPr="00DE4096">
        <w:rPr>
          <w:rFonts w:ascii="Times New Roman" w:hAnsi="Times New Roman"/>
          <w:bCs w:val="0"/>
          <w:color w:val="000000"/>
          <w:sz w:val="26"/>
          <w:szCs w:val="26"/>
        </w:rPr>
        <w:t>ровка б</w:t>
      </w:r>
      <w:r w:rsidRPr="00DE4096">
        <w:rPr>
          <w:rFonts w:ascii="Times New Roman" w:hAnsi="Times New Roman"/>
          <w:bCs w:val="0"/>
          <w:color w:val="000000"/>
          <w:spacing w:val="1"/>
          <w:sz w:val="26"/>
          <w:szCs w:val="26"/>
        </w:rPr>
        <w:t>и</w:t>
      </w:r>
      <w:r w:rsidRPr="00DE4096">
        <w:rPr>
          <w:rFonts w:ascii="Times New Roman" w:hAnsi="Times New Roman"/>
          <w:bCs w:val="0"/>
          <w:color w:val="000000"/>
          <w:sz w:val="26"/>
          <w:szCs w:val="26"/>
        </w:rPr>
        <w:t>бли</w:t>
      </w:r>
      <w:r w:rsidRPr="00DE4096">
        <w:rPr>
          <w:rFonts w:ascii="Times New Roman" w:hAnsi="Times New Roman"/>
          <w:bCs w:val="0"/>
          <w:color w:val="000000"/>
          <w:spacing w:val="-1"/>
          <w:sz w:val="26"/>
          <w:szCs w:val="26"/>
        </w:rPr>
        <w:t>о</w:t>
      </w:r>
      <w:r w:rsidRPr="00DE4096">
        <w:rPr>
          <w:rFonts w:ascii="Times New Roman" w:hAnsi="Times New Roman"/>
          <w:bCs w:val="0"/>
          <w:color w:val="000000"/>
          <w:spacing w:val="1"/>
          <w:sz w:val="26"/>
          <w:szCs w:val="26"/>
        </w:rPr>
        <w:t>т</w:t>
      </w:r>
      <w:r w:rsidRPr="00DE4096">
        <w:rPr>
          <w:rFonts w:ascii="Times New Roman" w:hAnsi="Times New Roman"/>
          <w:bCs w:val="0"/>
          <w:color w:val="000000"/>
          <w:sz w:val="26"/>
          <w:szCs w:val="26"/>
        </w:rPr>
        <w:t>е</w:t>
      </w:r>
      <w:r w:rsidRPr="00DE4096">
        <w:rPr>
          <w:rFonts w:ascii="Times New Roman" w:hAnsi="Times New Roman"/>
          <w:bCs w:val="0"/>
          <w:color w:val="000000"/>
          <w:spacing w:val="-1"/>
          <w:sz w:val="26"/>
          <w:szCs w:val="26"/>
        </w:rPr>
        <w:t>ч</w:t>
      </w:r>
      <w:r w:rsidRPr="00DE4096">
        <w:rPr>
          <w:rFonts w:ascii="Times New Roman" w:hAnsi="Times New Roman"/>
          <w:bCs w:val="0"/>
          <w:color w:val="000000"/>
          <w:sz w:val="26"/>
          <w:szCs w:val="26"/>
        </w:rPr>
        <w:t xml:space="preserve">ного </w:t>
      </w:r>
      <w:r w:rsidRPr="00DE4096">
        <w:rPr>
          <w:rFonts w:ascii="Times New Roman" w:hAnsi="Times New Roman"/>
          <w:bCs w:val="0"/>
          <w:color w:val="000000"/>
          <w:spacing w:val="-2"/>
          <w:sz w:val="26"/>
          <w:szCs w:val="26"/>
        </w:rPr>
        <w:t>ф</w:t>
      </w:r>
      <w:r w:rsidRPr="00DE4096">
        <w:rPr>
          <w:rFonts w:ascii="Times New Roman" w:hAnsi="Times New Roman"/>
          <w:bCs w:val="0"/>
          <w:color w:val="000000"/>
          <w:sz w:val="26"/>
          <w:szCs w:val="26"/>
        </w:rPr>
        <w:t>он</w:t>
      </w:r>
      <w:r w:rsidRPr="00DE4096">
        <w:rPr>
          <w:rFonts w:ascii="Times New Roman" w:hAnsi="Times New Roman"/>
          <w:bCs w:val="0"/>
          <w:color w:val="000000"/>
          <w:spacing w:val="1"/>
          <w:sz w:val="26"/>
          <w:szCs w:val="26"/>
        </w:rPr>
        <w:t>д</w:t>
      </w:r>
      <w:r w:rsidRPr="00DE4096">
        <w:rPr>
          <w:rFonts w:ascii="Times New Roman" w:hAnsi="Times New Roman"/>
          <w:bCs w:val="0"/>
          <w:color w:val="000000"/>
          <w:spacing w:val="4"/>
          <w:sz w:val="26"/>
          <w:szCs w:val="26"/>
        </w:rPr>
        <w:t>а</w:t>
      </w:r>
    </w:p>
    <w:p w:rsidR="00C53B66" w:rsidRPr="00DE4096" w:rsidRDefault="00C53B66" w:rsidP="00B7603A">
      <w:pPr>
        <w:spacing w:after="0" w:line="240" w:lineRule="auto"/>
        <w:jc w:val="center"/>
        <w:rPr>
          <w:rFonts w:ascii="Times New Roman" w:hAnsi="Times New Roman" w:cs="Times New Roman"/>
          <w:b/>
          <w:color w:val="000000"/>
          <w:sz w:val="16"/>
          <w:szCs w:val="16"/>
        </w:rPr>
      </w:pPr>
    </w:p>
    <w:p w:rsidR="000049CE" w:rsidRPr="00DE4096" w:rsidRDefault="00400FDD" w:rsidP="00DE4096">
      <w:pPr>
        <w:spacing w:after="0" w:line="240" w:lineRule="auto"/>
        <w:jc w:val="center"/>
        <w:rPr>
          <w:rFonts w:ascii="Times New Roman" w:hAnsi="Times New Roman" w:cs="Times New Roman"/>
          <w:b/>
          <w:color w:val="000000"/>
          <w:sz w:val="26"/>
          <w:szCs w:val="26"/>
        </w:rPr>
      </w:pPr>
      <w:r w:rsidRPr="00DE4096">
        <w:rPr>
          <w:rFonts w:ascii="Times New Roman" w:hAnsi="Times New Roman" w:cs="Times New Roman"/>
          <w:b/>
          <w:color w:val="000000"/>
          <w:sz w:val="26"/>
          <w:szCs w:val="26"/>
        </w:rPr>
        <w:t>5.</w:t>
      </w:r>
      <w:r w:rsidR="000049CE" w:rsidRPr="00DE4096">
        <w:rPr>
          <w:rFonts w:ascii="Times New Roman" w:hAnsi="Times New Roman" w:cs="Times New Roman"/>
          <w:b/>
          <w:color w:val="000000"/>
          <w:sz w:val="26"/>
          <w:szCs w:val="26"/>
        </w:rPr>
        <w:t xml:space="preserve">1. </w:t>
      </w:r>
      <w:r w:rsidR="000049CE" w:rsidRPr="00DE4096">
        <w:rPr>
          <w:rFonts w:ascii="Times New Roman" w:hAnsi="Times New Roman" w:cs="Times New Roman"/>
          <w:b/>
          <w:color w:val="000000"/>
          <w:spacing w:val="1"/>
          <w:sz w:val="26"/>
          <w:szCs w:val="26"/>
        </w:rPr>
        <w:t>С</w:t>
      </w:r>
      <w:r w:rsidR="000049CE" w:rsidRPr="00DE4096">
        <w:rPr>
          <w:rFonts w:ascii="Times New Roman" w:hAnsi="Times New Roman" w:cs="Times New Roman"/>
          <w:b/>
          <w:color w:val="000000"/>
          <w:sz w:val="26"/>
          <w:szCs w:val="26"/>
        </w:rPr>
        <w:t>о</w:t>
      </w:r>
      <w:r w:rsidR="000049CE" w:rsidRPr="00DE4096">
        <w:rPr>
          <w:rFonts w:ascii="Times New Roman" w:hAnsi="Times New Roman" w:cs="Times New Roman"/>
          <w:b/>
          <w:color w:val="000000"/>
          <w:spacing w:val="1"/>
          <w:sz w:val="26"/>
          <w:szCs w:val="26"/>
        </w:rPr>
        <w:t>з</w:t>
      </w:r>
      <w:r w:rsidR="000049CE" w:rsidRPr="00DE4096">
        <w:rPr>
          <w:rFonts w:ascii="Times New Roman" w:hAnsi="Times New Roman" w:cs="Times New Roman"/>
          <w:b/>
          <w:color w:val="000000"/>
          <w:sz w:val="26"/>
          <w:szCs w:val="26"/>
        </w:rPr>
        <w:t>дан</w:t>
      </w:r>
      <w:r w:rsidR="000049CE" w:rsidRPr="00DE4096">
        <w:rPr>
          <w:rFonts w:ascii="Times New Roman" w:hAnsi="Times New Roman" w:cs="Times New Roman"/>
          <w:b/>
          <w:color w:val="000000"/>
          <w:spacing w:val="1"/>
          <w:sz w:val="26"/>
          <w:szCs w:val="26"/>
        </w:rPr>
        <w:t>и</w:t>
      </w:r>
      <w:r w:rsidR="000049CE" w:rsidRPr="00DE4096">
        <w:rPr>
          <w:rFonts w:ascii="Times New Roman" w:hAnsi="Times New Roman" w:cs="Times New Roman"/>
          <w:b/>
          <w:color w:val="000000"/>
          <w:sz w:val="26"/>
          <w:szCs w:val="26"/>
        </w:rPr>
        <w:t>е эле</w:t>
      </w:r>
      <w:r w:rsidR="000049CE" w:rsidRPr="00DE4096">
        <w:rPr>
          <w:rFonts w:ascii="Times New Roman" w:hAnsi="Times New Roman" w:cs="Times New Roman"/>
          <w:b/>
          <w:color w:val="000000"/>
          <w:spacing w:val="-2"/>
          <w:sz w:val="26"/>
          <w:szCs w:val="26"/>
        </w:rPr>
        <w:t>к</w:t>
      </w:r>
      <w:r w:rsidR="000049CE" w:rsidRPr="00DE4096">
        <w:rPr>
          <w:rFonts w:ascii="Times New Roman" w:hAnsi="Times New Roman" w:cs="Times New Roman"/>
          <w:b/>
          <w:color w:val="000000"/>
          <w:sz w:val="26"/>
          <w:szCs w:val="26"/>
        </w:rPr>
        <w:t>тро</w:t>
      </w:r>
      <w:r w:rsidR="000049CE" w:rsidRPr="00DE4096">
        <w:rPr>
          <w:rFonts w:ascii="Times New Roman" w:hAnsi="Times New Roman" w:cs="Times New Roman"/>
          <w:b/>
          <w:color w:val="000000"/>
          <w:spacing w:val="-1"/>
          <w:sz w:val="26"/>
          <w:szCs w:val="26"/>
        </w:rPr>
        <w:t>н</w:t>
      </w:r>
      <w:r w:rsidR="000049CE" w:rsidRPr="00DE4096">
        <w:rPr>
          <w:rFonts w:ascii="Times New Roman" w:hAnsi="Times New Roman" w:cs="Times New Roman"/>
          <w:b/>
          <w:color w:val="000000"/>
          <w:sz w:val="26"/>
          <w:szCs w:val="26"/>
        </w:rPr>
        <w:t>ного кат</w:t>
      </w:r>
      <w:r w:rsidR="000049CE" w:rsidRPr="00DE4096">
        <w:rPr>
          <w:rFonts w:ascii="Times New Roman" w:hAnsi="Times New Roman" w:cs="Times New Roman"/>
          <w:b/>
          <w:color w:val="000000"/>
          <w:spacing w:val="-1"/>
          <w:sz w:val="26"/>
          <w:szCs w:val="26"/>
        </w:rPr>
        <w:t>а</w:t>
      </w:r>
      <w:r w:rsidR="000049CE" w:rsidRPr="00DE4096">
        <w:rPr>
          <w:rFonts w:ascii="Times New Roman" w:hAnsi="Times New Roman" w:cs="Times New Roman"/>
          <w:b/>
          <w:color w:val="000000"/>
          <w:sz w:val="26"/>
          <w:szCs w:val="26"/>
        </w:rPr>
        <w:t>лога и д</w:t>
      </w:r>
      <w:r w:rsidR="000049CE" w:rsidRPr="00DE4096">
        <w:rPr>
          <w:rFonts w:ascii="Times New Roman" w:hAnsi="Times New Roman" w:cs="Times New Roman"/>
          <w:b/>
          <w:color w:val="000000"/>
          <w:spacing w:val="2"/>
          <w:sz w:val="26"/>
          <w:szCs w:val="26"/>
        </w:rPr>
        <w:t>р</w:t>
      </w:r>
      <w:r w:rsidR="000049CE" w:rsidRPr="00DE4096">
        <w:rPr>
          <w:rFonts w:ascii="Times New Roman" w:hAnsi="Times New Roman" w:cs="Times New Roman"/>
          <w:b/>
          <w:color w:val="000000"/>
          <w:spacing w:val="-4"/>
          <w:sz w:val="26"/>
          <w:szCs w:val="26"/>
        </w:rPr>
        <w:t>у</w:t>
      </w:r>
      <w:r w:rsidR="000049CE" w:rsidRPr="00DE4096">
        <w:rPr>
          <w:rFonts w:ascii="Times New Roman" w:hAnsi="Times New Roman" w:cs="Times New Roman"/>
          <w:b/>
          <w:color w:val="000000"/>
          <w:sz w:val="26"/>
          <w:szCs w:val="26"/>
        </w:rPr>
        <w:t>гих баз д</w:t>
      </w:r>
      <w:r w:rsidR="000049CE" w:rsidRPr="00DE4096">
        <w:rPr>
          <w:rFonts w:ascii="Times New Roman" w:hAnsi="Times New Roman" w:cs="Times New Roman"/>
          <w:b/>
          <w:color w:val="000000"/>
          <w:spacing w:val="-1"/>
          <w:sz w:val="26"/>
          <w:szCs w:val="26"/>
        </w:rPr>
        <w:t>а</w:t>
      </w:r>
      <w:r w:rsidR="000049CE" w:rsidRPr="00DE4096">
        <w:rPr>
          <w:rFonts w:ascii="Times New Roman" w:hAnsi="Times New Roman" w:cs="Times New Roman"/>
          <w:b/>
          <w:color w:val="000000"/>
          <w:sz w:val="26"/>
          <w:szCs w:val="26"/>
        </w:rPr>
        <w:t>н</w:t>
      </w:r>
      <w:r w:rsidR="000049CE" w:rsidRPr="00DE4096">
        <w:rPr>
          <w:rFonts w:ascii="Times New Roman" w:hAnsi="Times New Roman" w:cs="Times New Roman"/>
          <w:b/>
          <w:color w:val="000000"/>
          <w:spacing w:val="1"/>
          <w:sz w:val="26"/>
          <w:szCs w:val="26"/>
        </w:rPr>
        <w:t>н</w:t>
      </w:r>
      <w:r w:rsidR="000049CE" w:rsidRPr="00DE4096">
        <w:rPr>
          <w:rFonts w:ascii="Times New Roman" w:hAnsi="Times New Roman" w:cs="Times New Roman"/>
          <w:b/>
          <w:color w:val="000000"/>
          <w:sz w:val="26"/>
          <w:szCs w:val="26"/>
        </w:rPr>
        <w:t xml:space="preserve">ых </w:t>
      </w:r>
    </w:p>
    <w:p w:rsidR="00FD6155" w:rsidRPr="00FD6155" w:rsidRDefault="00FD6155" w:rsidP="00FD6155">
      <w:pPr>
        <w:spacing w:after="0" w:line="240" w:lineRule="auto"/>
        <w:ind w:firstLine="567"/>
        <w:jc w:val="both"/>
        <w:rPr>
          <w:rFonts w:ascii="Liberation Serif" w:hAnsi="Liberation Serif" w:cs="Times New Roman"/>
          <w:color w:val="000000"/>
          <w:sz w:val="16"/>
          <w:szCs w:val="16"/>
        </w:rPr>
      </w:pPr>
    </w:p>
    <w:p w:rsidR="00605DBD" w:rsidRPr="00A1563D" w:rsidRDefault="00605DBD" w:rsidP="00E37FEC">
      <w:pPr>
        <w:spacing w:after="0" w:line="312" w:lineRule="auto"/>
        <w:ind w:firstLine="567"/>
        <w:jc w:val="both"/>
        <w:rPr>
          <w:rFonts w:ascii="Liberation Serif" w:hAnsi="Liberation Serif" w:cs="Times New Roman"/>
          <w:color w:val="000000"/>
          <w:sz w:val="26"/>
          <w:szCs w:val="26"/>
        </w:rPr>
      </w:pPr>
      <w:r w:rsidRPr="00A1563D">
        <w:rPr>
          <w:rFonts w:ascii="Liberation Serif" w:hAnsi="Liberation Serif" w:cs="Times New Roman"/>
          <w:color w:val="000000"/>
          <w:sz w:val="26"/>
          <w:szCs w:val="26"/>
        </w:rPr>
        <w:t>Основным информационным ресурсом библиотеки является электронный каталог – инструмент поиска, который обеспечивает удобство и оперативность получения информации. Читатели имеют возможность пользоваться электронным каталогом не только в стенах библиотеки, но и удаленным доступом, обратившись к странице сайта библиотеки.</w:t>
      </w:r>
    </w:p>
    <w:p w:rsidR="00605DBD" w:rsidRDefault="00605DBD" w:rsidP="00E37FEC">
      <w:pPr>
        <w:spacing w:after="0" w:line="312" w:lineRule="auto"/>
        <w:ind w:firstLine="567"/>
        <w:jc w:val="both"/>
        <w:rPr>
          <w:rFonts w:ascii="Liberation Serif" w:hAnsi="Liberation Serif" w:cs="Times New Roman"/>
          <w:color w:val="000000"/>
          <w:sz w:val="26"/>
          <w:szCs w:val="26"/>
        </w:rPr>
      </w:pPr>
      <w:r w:rsidRPr="00E40898">
        <w:rPr>
          <w:rFonts w:ascii="Liberation Serif" w:hAnsi="Liberation Serif" w:cs="Times New Roman"/>
          <w:color w:val="000000"/>
          <w:sz w:val="26"/>
          <w:szCs w:val="26"/>
        </w:rPr>
        <w:t>Во исполнени</w:t>
      </w:r>
      <w:r w:rsidR="004B630D">
        <w:rPr>
          <w:rFonts w:ascii="Liberation Serif" w:hAnsi="Liberation Serif" w:cs="Times New Roman"/>
          <w:color w:val="000000"/>
          <w:sz w:val="26"/>
          <w:szCs w:val="26"/>
        </w:rPr>
        <w:t>е</w:t>
      </w:r>
      <w:r w:rsidRPr="00E40898">
        <w:rPr>
          <w:rFonts w:ascii="Liberation Serif" w:hAnsi="Liberation Serif" w:cs="Times New Roman"/>
          <w:color w:val="000000"/>
          <w:sz w:val="26"/>
          <w:szCs w:val="26"/>
        </w:rPr>
        <w:t xml:space="preserve"> плана мероприятий по перспективному развитию общедоступных библиотек РФ на 2017-2021 годы и в целях проведения мероприятий по внедрению «Модельного стандарта деятельности общедоступных библиотек» выполня</w:t>
      </w:r>
      <w:r>
        <w:rPr>
          <w:rFonts w:ascii="Liberation Serif" w:hAnsi="Liberation Serif" w:cs="Times New Roman"/>
          <w:color w:val="000000"/>
          <w:sz w:val="26"/>
          <w:szCs w:val="26"/>
        </w:rPr>
        <w:t>е</w:t>
      </w:r>
      <w:r w:rsidRPr="00E40898">
        <w:rPr>
          <w:rFonts w:ascii="Liberation Serif" w:hAnsi="Liberation Serif" w:cs="Times New Roman"/>
          <w:color w:val="000000"/>
          <w:sz w:val="26"/>
          <w:szCs w:val="26"/>
        </w:rPr>
        <w:t>тся следующи</w:t>
      </w:r>
      <w:r>
        <w:rPr>
          <w:rFonts w:ascii="Liberation Serif" w:hAnsi="Liberation Serif" w:cs="Times New Roman"/>
          <w:color w:val="000000"/>
          <w:sz w:val="26"/>
          <w:szCs w:val="26"/>
        </w:rPr>
        <w:t>й</w:t>
      </w:r>
      <w:r w:rsidRPr="00E40898">
        <w:rPr>
          <w:rFonts w:ascii="Liberation Serif" w:hAnsi="Liberation Serif" w:cs="Times New Roman"/>
          <w:color w:val="000000"/>
          <w:sz w:val="26"/>
          <w:szCs w:val="26"/>
        </w:rPr>
        <w:t xml:space="preserve"> показател</w:t>
      </w:r>
      <w:r>
        <w:rPr>
          <w:rFonts w:ascii="Liberation Serif" w:hAnsi="Liberation Serif" w:cs="Times New Roman"/>
          <w:color w:val="000000"/>
          <w:sz w:val="26"/>
          <w:szCs w:val="26"/>
        </w:rPr>
        <w:t>ь</w:t>
      </w:r>
      <w:r w:rsidRPr="00E40898">
        <w:rPr>
          <w:rFonts w:ascii="Liberation Serif" w:hAnsi="Liberation Serif" w:cs="Times New Roman"/>
          <w:color w:val="000000"/>
          <w:sz w:val="26"/>
          <w:szCs w:val="26"/>
        </w:rPr>
        <w:t>:</w:t>
      </w:r>
    </w:p>
    <w:p w:rsidR="00605DBD" w:rsidRPr="0077782C" w:rsidRDefault="00605DBD" w:rsidP="0077782C">
      <w:pPr>
        <w:pStyle w:val="a5"/>
        <w:spacing w:line="240" w:lineRule="auto"/>
        <w:jc w:val="right"/>
        <w:rPr>
          <w:rFonts w:ascii="Liberation Serif" w:hAnsi="Liberation Serif"/>
          <w:sz w:val="22"/>
          <w:szCs w:val="24"/>
        </w:rPr>
      </w:pPr>
      <w:r w:rsidRPr="0077782C">
        <w:rPr>
          <w:rFonts w:ascii="Liberation Serif" w:hAnsi="Liberation Serif"/>
          <w:sz w:val="22"/>
          <w:szCs w:val="24"/>
        </w:rPr>
        <w:t xml:space="preserve">Таблица </w:t>
      </w:r>
      <w:r w:rsidR="004B630D" w:rsidRPr="0077782C">
        <w:rPr>
          <w:rFonts w:ascii="Liberation Serif" w:hAnsi="Liberation Serif"/>
          <w:sz w:val="22"/>
          <w:szCs w:val="24"/>
        </w:rPr>
        <w:t>10</w:t>
      </w:r>
      <w:r w:rsidRPr="0077782C">
        <w:rPr>
          <w:rFonts w:ascii="Liberation Serif" w:hAnsi="Liberation Serif"/>
          <w:sz w:val="22"/>
          <w:szCs w:val="24"/>
        </w:rPr>
        <w:t>.Показатели региональной д</w:t>
      </w:r>
      <w:r w:rsidRPr="0077782C">
        <w:rPr>
          <w:rFonts w:ascii="Liberation Serif" w:hAnsi="Liberation Serif" w:hint="eastAsia"/>
          <w:sz w:val="22"/>
          <w:szCs w:val="24"/>
        </w:rPr>
        <w:t>орожн</w:t>
      </w:r>
      <w:r w:rsidRPr="0077782C">
        <w:rPr>
          <w:rFonts w:ascii="Liberation Serif" w:hAnsi="Liberation Serif"/>
          <w:sz w:val="22"/>
          <w:szCs w:val="24"/>
        </w:rPr>
        <w:t>ой карты</w:t>
      </w:r>
    </w:p>
    <w:tbl>
      <w:tblPr>
        <w:tblStyle w:val="a8"/>
        <w:tblW w:w="0" w:type="auto"/>
        <w:tblLook w:val="04A0"/>
      </w:tblPr>
      <w:tblGrid>
        <w:gridCol w:w="5353"/>
        <w:gridCol w:w="851"/>
        <w:gridCol w:w="1417"/>
        <w:gridCol w:w="843"/>
        <w:gridCol w:w="1389"/>
      </w:tblGrid>
      <w:tr w:rsidR="00605DBD" w:rsidRPr="0077782C" w:rsidTr="001218DB">
        <w:tc>
          <w:tcPr>
            <w:tcW w:w="5353" w:type="dxa"/>
            <w:vMerge w:val="restart"/>
            <w:vAlign w:val="center"/>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Наименование</w:t>
            </w:r>
          </w:p>
        </w:tc>
        <w:tc>
          <w:tcPr>
            <w:tcW w:w="2268" w:type="dxa"/>
            <w:gridSpan w:val="2"/>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2017 год</w:t>
            </w:r>
          </w:p>
        </w:tc>
        <w:tc>
          <w:tcPr>
            <w:tcW w:w="2232" w:type="dxa"/>
            <w:gridSpan w:val="2"/>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2018 год</w:t>
            </w:r>
          </w:p>
        </w:tc>
      </w:tr>
      <w:tr w:rsidR="00605DBD" w:rsidRPr="0077782C" w:rsidTr="001218DB">
        <w:tc>
          <w:tcPr>
            <w:tcW w:w="5353" w:type="dxa"/>
            <w:vMerge/>
          </w:tcPr>
          <w:p w:rsidR="00605DBD" w:rsidRPr="0077782C" w:rsidRDefault="00605DBD" w:rsidP="00E37FEC">
            <w:pPr>
              <w:jc w:val="center"/>
              <w:rPr>
                <w:rFonts w:ascii="Times New Roman" w:hAnsi="Times New Roman" w:cs="Times New Roman"/>
                <w:color w:val="000000"/>
                <w:szCs w:val="24"/>
              </w:rPr>
            </w:pPr>
          </w:p>
        </w:tc>
        <w:tc>
          <w:tcPr>
            <w:tcW w:w="851" w:type="dxa"/>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План</w:t>
            </w:r>
          </w:p>
        </w:tc>
        <w:tc>
          <w:tcPr>
            <w:tcW w:w="1417" w:type="dxa"/>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Выполнено</w:t>
            </w:r>
          </w:p>
        </w:tc>
        <w:tc>
          <w:tcPr>
            <w:tcW w:w="843" w:type="dxa"/>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План</w:t>
            </w:r>
          </w:p>
        </w:tc>
        <w:tc>
          <w:tcPr>
            <w:tcW w:w="1389" w:type="dxa"/>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Выполнено</w:t>
            </w:r>
          </w:p>
        </w:tc>
      </w:tr>
      <w:tr w:rsidR="00605DBD" w:rsidRPr="0077782C" w:rsidTr="001218DB">
        <w:tc>
          <w:tcPr>
            <w:tcW w:w="5353" w:type="dxa"/>
          </w:tcPr>
          <w:p w:rsidR="00605DBD" w:rsidRPr="0077782C" w:rsidRDefault="001218DB" w:rsidP="001218DB">
            <w:pPr>
              <w:ind w:right="-108"/>
              <w:rPr>
                <w:rFonts w:ascii="Times New Roman" w:hAnsi="Times New Roman" w:cs="Times New Roman"/>
                <w:color w:val="000000"/>
                <w:szCs w:val="24"/>
                <w:lang w:val="ru-RU"/>
              </w:rPr>
            </w:pPr>
            <w:r w:rsidRPr="0077782C">
              <w:rPr>
                <w:rFonts w:ascii="Times New Roman" w:hAnsi="Times New Roman" w:cs="Times New Roman"/>
                <w:szCs w:val="24"/>
                <w:lang w:val="ru-RU"/>
              </w:rPr>
              <w:t xml:space="preserve">Доля библиографических записей, </w:t>
            </w:r>
            <w:r w:rsidR="00605DBD" w:rsidRPr="0077782C">
              <w:rPr>
                <w:rFonts w:ascii="Times New Roman" w:hAnsi="Times New Roman" w:cs="Times New Roman"/>
                <w:szCs w:val="24"/>
                <w:lang w:val="ru-RU"/>
              </w:rPr>
              <w:t>отображенных в электронном каталоге, от общего числа библиографических записей</w:t>
            </w:r>
          </w:p>
        </w:tc>
        <w:tc>
          <w:tcPr>
            <w:tcW w:w="851" w:type="dxa"/>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10%</w:t>
            </w:r>
          </w:p>
        </w:tc>
        <w:tc>
          <w:tcPr>
            <w:tcW w:w="1417" w:type="dxa"/>
          </w:tcPr>
          <w:p w:rsidR="00605DBD" w:rsidRPr="0077782C" w:rsidRDefault="003D14FA" w:rsidP="00E37FEC">
            <w:pPr>
              <w:jc w:val="center"/>
              <w:rPr>
                <w:rFonts w:ascii="Times New Roman" w:hAnsi="Times New Roman" w:cs="Times New Roman"/>
                <w:szCs w:val="24"/>
                <w:lang w:val="ru-RU"/>
              </w:rPr>
            </w:pPr>
            <w:r w:rsidRPr="0077782C">
              <w:rPr>
                <w:rFonts w:ascii="Times New Roman" w:hAnsi="Times New Roman" w:cs="Times New Roman"/>
                <w:szCs w:val="24"/>
                <w:lang w:val="ru-RU"/>
              </w:rPr>
              <w:t>36,10%</w:t>
            </w:r>
          </w:p>
        </w:tc>
        <w:tc>
          <w:tcPr>
            <w:tcW w:w="843" w:type="dxa"/>
          </w:tcPr>
          <w:p w:rsidR="00605DBD" w:rsidRPr="0077782C" w:rsidRDefault="00605DBD" w:rsidP="00E37FEC">
            <w:pPr>
              <w:jc w:val="center"/>
              <w:rPr>
                <w:rFonts w:ascii="Times New Roman" w:hAnsi="Times New Roman" w:cs="Times New Roman"/>
                <w:color w:val="000000"/>
                <w:szCs w:val="24"/>
              </w:rPr>
            </w:pPr>
            <w:r w:rsidRPr="0077782C">
              <w:rPr>
                <w:rFonts w:ascii="Times New Roman" w:hAnsi="Times New Roman" w:cs="Times New Roman"/>
                <w:color w:val="000000"/>
                <w:szCs w:val="24"/>
              </w:rPr>
              <w:t>20%</w:t>
            </w:r>
          </w:p>
        </w:tc>
        <w:tc>
          <w:tcPr>
            <w:tcW w:w="1389" w:type="dxa"/>
          </w:tcPr>
          <w:p w:rsidR="00605DBD" w:rsidRPr="0077782C" w:rsidRDefault="003D14FA" w:rsidP="00E37FEC">
            <w:pPr>
              <w:jc w:val="center"/>
              <w:rPr>
                <w:rFonts w:ascii="Times New Roman" w:hAnsi="Times New Roman" w:cs="Times New Roman"/>
                <w:szCs w:val="24"/>
                <w:lang w:val="ru-RU"/>
              </w:rPr>
            </w:pPr>
            <w:r w:rsidRPr="0077782C">
              <w:rPr>
                <w:rFonts w:ascii="Times New Roman" w:hAnsi="Times New Roman" w:cs="Times New Roman"/>
                <w:szCs w:val="24"/>
                <w:lang w:val="ru-RU"/>
              </w:rPr>
              <w:t>41,30%</w:t>
            </w:r>
          </w:p>
        </w:tc>
      </w:tr>
    </w:tbl>
    <w:p w:rsidR="00605DBD" w:rsidRDefault="00605DBD" w:rsidP="001768EF">
      <w:pPr>
        <w:spacing w:after="0" w:line="312" w:lineRule="auto"/>
        <w:ind w:firstLine="567"/>
        <w:jc w:val="both"/>
        <w:rPr>
          <w:rFonts w:ascii="Liberation Serif" w:hAnsi="Liberation Serif" w:cs="Times New Roman"/>
          <w:color w:val="000000"/>
          <w:sz w:val="26"/>
          <w:szCs w:val="26"/>
        </w:rPr>
      </w:pPr>
      <w:r w:rsidRPr="00E40898">
        <w:rPr>
          <w:rFonts w:ascii="Liberation Serif" w:hAnsi="Liberation Serif" w:cs="Times New Roman"/>
          <w:color w:val="000000"/>
          <w:sz w:val="26"/>
          <w:szCs w:val="26"/>
        </w:rPr>
        <w:t>В 2018 году</w:t>
      </w:r>
      <w:r w:rsidR="006633CA">
        <w:rPr>
          <w:rFonts w:ascii="Liberation Serif" w:hAnsi="Liberation Serif" w:cs="Times New Roman"/>
          <w:color w:val="000000"/>
          <w:sz w:val="26"/>
          <w:szCs w:val="26"/>
        </w:rPr>
        <w:t>, за счет внебюджетных средств,</w:t>
      </w:r>
      <w:r w:rsidRPr="00E40898">
        <w:rPr>
          <w:rFonts w:ascii="Liberation Serif" w:hAnsi="Liberation Serif" w:cs="Times New Roman"/>
          <w:color w:val="000000"/>
          <w:sz w:val="26"/>
          <w:szCs w:val="26"/>
        </w:rPr>
        <w:t xml:space="preserve"> продлена лицензия на сопровождение АБИС И</w:t>
      </w:r>
      <w:r>
        <w:rPr>
          <w:rFonts w:ascii="Liberation Serif" w:hAnsi="Liberation Serif" w:cs="Times New Roman"/>
          <w:color w:val="000000"/>
          <w:sz w:val="26"/>
          <w:szCs w:val="26"/>
        </w:rPr>
        <w:t>РБИС 64 и СК-клиент, что позволило</w:t>
      </w:r>
      <w:r w:rsidR="00D14836">
        <w:rPr>
          <w:rFonts w:ascii="Liberation Serif" w:hAnsi="Liberation Serif" w:cs="Times New Roman"/>
          <w:color w:val="000000"/>
          <w:sz w:val="26"/>
          <w:szCs w:val="26"/>
        </w:rPr>
        <w:t xml:space="preserve"> </w:t>
      </w:r>
      <w:r>
        <w:rPr>
          <w:rFonts w:ascii="Liberation Serif" w:hAnsi="Liberation Serif" w:cs="Times New Roman"/>
          <w:color w:val="000000"/>
          <w:sz w:val="26"/>
          <w:szCs w:val="26"/>
        </w:rPr>
        <w:t xml:space="preserve">заимствовать записи, </w:t>
      </w:r>
      <w:r w:rsidRPr="00E40898">
        <w:rPr>
          <w:rFonts w:ascii="Liberation Serif" w:hAnsi="Liberation Serif" w:cs="Times New Roman"/>
          <w:color w:val="000000"/>
          <w:sz w:val="26"/>
          <w:szCs w:val="26"/>
        </w:rPr>
        <w:lastRenderedPageBreak/>
        <w:t>Централизованной библиотечной системе</w:t>
      </w:r>
      <w:r>
        <w:rPr>
          <w:rFonts w:ascii="Liberation Serif" w:hAnsi="Liberation Serif" w:cs="Times New Roman"/>
          <w:color w:val="000000"/>
          <w:sz w:val="26"/>
          <w:szCs w:val="26"/>
        </w:rPr>
        <w:t>,в свой электронный каталог и</w:t>
      </w:r>
      <w:r w:rsidRPr="00E40898">
        <w:rPr>
          <w:rFonts w:ascii="Liberation Serif" w:hAnsi="Liberation Serif" w:cs="Times New Roman"/>
          <w:color w:val="000000"/>
          <w:sz w:val="26"/>
          <w:szCs w:val="26"/>
        </w:rPr>
        <w:t xml:space="preserve"> участвовать в проекте «Сводный каталог библиотек Челябинской области». С помощью программы СК-клиент происходит синхронизация базы данных «Книга» из электронного каталога со сводным каталогом Челябинской области и в 2018 году объем переданных записей составляет:</w:t>
      </w:r>
    </w:p>
    <w:p w:rsidR="00605DBD" w:rsidRPr="00351E58" w:rsidRDefault="003D14FA" w:rsidP="001218DB">
      <w:pPr>
        <w:pStyle w:val="a5"/>
        <w:spacing w:line="240" w:lineRule="auto"/>
        <w:ind w:left="3119"/>
        <w:jc w:val="both"/>
        <w:rPr>
          <w:rFonts w:ascii="Liberation Serif" w:hAnsi="Liberation Serif"/>
          <w:sz w:val="22"/>
        </w:rPr>
      </w:pPr>
      <w:r w:rsidRPr="00351E58">
        <w:rPr>
          <w:rFonts w:ascii="Liberation Serif" w:hAnsi="Liberation Serif"/>
          <w:sz w:val="22"/>
        </w:rPr>
        <w:t>Таблица</w:t>
      </w:r>
      <w:r w:rsidR="004B630D" w:rsidRPr="00351E58">
        <w:rPr>
          <w:rFonts w:ascii="Liberation Serif" w:hAnsi="Liberation Serif"/>
          <w:sz w:val="22"/>
        </w:rPr>
        <w:t xml:space="preserve"> 11</w:t>
      </w:r>
      <w:r w:rsidR="00605DBD" w:rsidRPr="00351E58">
        <w:rPr>
          <w:rFonts w:ascii="Liberation Serif" w:hAnsi="Liberation Serif"/>
          <w:sz w:val="22"/>
        </w:rPr>
        <w:t>.Пополнение сводного электронного</w:t>
      </w:r>
      <w:r w:rsidR="00D14836">
        <w:rPr>
          <w:rFonts w:ascii="Liberation Serif" w:hAnsi="Liberation Serif"/>
          <w:sz w:val="22"/>
        </w:rPr>
        <w:t xml:space="preserve"> </w:t>
      </w:r>
      <w:r w:rsidR="00605DBD" w:rsidRPr="00351E58">
        <w:rPr>
          <w:rFonts w:ascii="Liberation Serif" w:hAnsi="Liberation Serif"/>
          <w:sz w:val="22"/>
        </w:rPr>
        <w:t>каталога Ч</w:t>
      </w:r>
      <w:r w:rsidR="00605DBD" w:rsidRPr="00351E58">
        <w:rPr>
          <w:rFonts w:ascii="Liberation Serif" w:hAnsi="Liberation Serif" w:hint="eastAsia"/>
          <w:sz w:val="22"/>
        </w:rPr>
        <w:t>е</w:t>
      </w:r>
      <w:r w:rsidR="00605DBD" w:rsidRPr="00351E58">
        <w:rPr>
          <w:rFonts w:ascii="Liberation Serif" w:hAnsi="Liberation Serif"/>
          <w:sz w:val="22"/>
        </w:rPr>
        <w:t>лябинской области</w:t>
      </w:r>
    </w:p>
    <w:tbl>
      <w:tblPr>
        <w:tblStyle w:val="a8"/>
        <w:tblW w:w="0" w:type="auto"/>
        <w:tblLook w:val="04A0"/>
      </w:tblPr>
      <w:tblGrid>
        <w:gridCol w:w="5070"/>
        <w:gridCol w:w="841"/>
        <w:gridCol w:w="1412"/>
        <w:gridCol w:w="1117"/>
        <w:gridCol w:w="1413"/>
      </w:tblGrid>
      <w:tr w:rsidR="00605DBD" w:rsidRPr="00351E58" w:rsidTr="00351E58">
        <w:tc>
          <w:tcPr>
            <w:tcW w:w="5070" w:type="dxa"/>
            <w:vMerge w:val="restart"/>
            <w:vAlign w:val="center"/>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Наименование</w:t>
            </w:r>
          </w:p>
        </w:tc>
        <w:tc>
          <w:tcPr>
            <w:tcW w:w="2253" w:type="dxa"/>
            <w:gridSpan w:val="2"/>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2017 год</w:t>
            </w:r>
          </w:p>
        </w:tc>
        <w:tc>
          <w:tcPr>
            <w:tcW w:w="2530" w:type="dxa"/>
            <w:gridSpan w:val="2"/>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2018 год</w:t>
            </w:r>
          </w:p>
        </w:tc>
      </w:tr>
      <w:tr w:rsidR="00605DBD" w:rsidRPr="00351E58" w:rsidTr="00351E58">
        <w:tc>
          <w:tcPr>
            <w:tcW w:w="5070" w:type="dxa"/>
            <w:vMerge/>
          </w:tcPr>
          <w:p w:rsidR="00605DBD" w:rsidRPr="00351E58" w:rsidRDefault="00605DBD" w:rsidP="00482A1C">
            <w:pPr>
              <w:jc w:val="center"/>
              <w:rPr>
                <w:rFonts w:ascii="Liberation Serif" w:hAnsi="Liberation Serif" w:cs="Times New Roman"/>
                <w:color w:val="000000"/>
                <w:szCs w:val="24"/>
              </w:rPr>
            </w:pPr>
          </w:p>
        </w:tc>
        <w:tc>
          <w:tcPr>
            <w:tcW w:w="841" w:type="dxa"/>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План</w:t>
            </w:r>
          </w:p>
        </w:tc>
        <w:tc>
          <w:tcPr>
            <w:tcW w:w="1412" w:type="dxa"/>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Выполнено</w:t>
            </w:r>
          </w:p>
        </w:tc>
        <w:tc>
          <w:tcPr>
            <w:tcW w:w="1117" w:type="dxa"/>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План</w:t>
            </w:r>
          </w:p>
        </w:tc>
        <w:tc>
          <w:tcPr>
            <w:tcW w:w="1413" w:type="dxa"/>
          </w:tcPr>
          <w:p w:rsidR="00605DBD" w:rsidRPr="00351E58" w:rsidRDefault="00605DBD" w:rsidP="00482A1C">
            <w:pPr>
              <w:jc w:val="center"/>
              <w:rPr>
                <w:rFonts w:ascii="Liberation Serif" w:hAnsi="Liberation Serif" w:cs="Times New Roman"/>
                <w:color w:val="000000"/>
                <w:szCs w:val="24"/>
              </w:rPr>
            </w:pPr>
            <w:r w:rsidRPr="00351E58">
              <w:rPr>
                <w:rFonts w:ascii="Liberation Serif" w:hAnsi="Liberation Serif" w:cs="Times New Roman"/>
                <w:color w:val="000000"/>
                <w:szCs w:val="24"/>
              </w:rPr>
              <w:t>Выполнено</w:t>
            </w:r>
          </w:p>
        </w:tc>
      </w:tr>
      <w:tr w:rsidR="00605DBD" w:rsidRPr="00351E58" w:rsidTr="00351E58">
        <w:tc>
          <w:tcPr>
            <w:tcW w:w="5070" w:type="dxa"/>
          </w:tcPr>
          <w:p w:rsidR="00605DBD" w:rsidRPr="00351E58" w:rsidRDefault="00605DBD" w:rsidP="00351E58">
            <w:pPr>
              <w:rPr>
                <w:rFonts w:ascii="Liberation Serif" w:hAnsi="Liberation Serif" w:cs="Times New Roman"/>
                <w:color w:val="000000"/>
                <w:szCs w:val="24"/>
                <w:lang w:val="ru-RU"/>
              </w:rPr>
            </w:pPr>
            <w:r w:rsidRPr="00351E58">
              <w:rPr>
                <w:rFonts w:ascii="Times New Roman" w:hAnsi="Times New Roman" w:cs="Times New Roman"/>
                <w:szCs w:val="24"/>
                <w:lang w:val="ru-RU"/>
              </w:rPr>
              <w:t>Сводный каталог библиотек Челябинской</w:t>
            </w:r>
            <w:r w:rsidR="00D14836">
              <w:rPr>
                <w:rFonts w:ascii="Times New Roman" w:hAnsi="Times New Roman" w:cs="Times New Roman"/>
                <w:szCs w:val="24"/>
                <w:lang w:val="ru-RU"/>
              </w:rPr>
              <w:t xml:space="preserve"> </w:t>
            </w:r>
            <w:r w:rsidRPr="00351E58">
              <w:rPr>
                <w:rFonts w:ascii="Times New Roman" w:hAnsi="Times New Roman" w:cs="Times New Roman"/>
                <w:szCs w:val="24"/>
                <w:lang w:val="ru-RU"/>
              </w:rPr>
              <w:t>области</w:t>
            </w:r>
          </w:p>
        </w:tc>
        <w:tc>
          <w:tcPr>
            <w:tcW w:w="841" w:type="dxa"/>
          </w:tcPr>
          <w:p w:rsidR="00605DBD" w:rsidRPr="00351E58" w:rsidRDefault="00605DBD" w:rsidP="00482A1C">
            <w:pPr>
              <w:jc w:val="center"/>
              <w:rPr>
                <w:rFonts w:ascii="Liberation Serif" w:hAnsi="Liberation Serif" w:cs="Times New Roman"/>
                <w:color w:val="000000"/>
                <w:szCs w:val="24"/>
              </w:rPr>
            </w:pPr>
            <w:r w:rsidRPr="00351E58">
              <w:rPr>
                <w:rFonts w:ascii="Times New Roman" w:hAnsi="Times New Roman" w:cs="Times New Roman"/>
                <w:color w:val="000000"/>
                <w:szCs w:val="24"/>
              </w:rPr>
              <w:t>7720</w:t>
            </w:r>
          </w:p>
        </w:tc>
        <w:tc>
          <w:tcPr>
            <w:tcW w:w="1412" w:type="dxa"/>
          </w:tcPr>
          <w:p w:rsidR="00605DBD" w:rsidRPr="00351E58" w:rsidRDefault="00605DBD" w:rsidP="00482A1C">
            <w:pPr>
              <w:jc w:val="center"/>
              <w:rPr>
                <w:rFonts w:ascii="Liberation Serif" w:hAnsi="Liberation Serif" w:cs="Times New Roman"/>
                <w:color w:val="000000"/>
                <w:szCs w:val="24"/>
              </w:rPr>
            </w:pPr>
            <w:r w:rsidRPr="00351E58">
              <w:rPr>
                <w:rFonts w:ascii="Times New Roman" w:hAnsi="Times New Roman" w:cs="Times New Roman"/>
                <w:color w:val="000000"/>
                <w:szCs w:val="24"/>
              </w:rPr>
              <w:t>21799</w:t>
            </w:r>
          </w:p>
        </w:tc>
        <w:tc>
          <w:tcPr>
            <w:tcW w:w="1117" w:type="dxa"/>
          </w:tcPr>
          <w:p w:rsidR="00605DBD" w:rsidRPr="00351E58" w:rsidRDefault="00605DBD" w:rsidP="00482A1C">
            <w:pPr>
              <w:jc w:val="center"/>
              <w:rPr>
                <w:rFonts w:ascii="Liberation Serif" w:hAnsi="Liberation Serif" w:cs="Times New Roman"/>
                <w:color w:val="000000"/>
                <w:szCs w:val="24"/>
              </w:rPr>
            </w:pPr>
            <w:r w:rsidRPr="00351E58">
              <w:rPr>
                <w:rFonts w:ascii="Times New Roman" w:hAnsi="Times New Roman" w:cs="Times New Roman"/>
                <w:color w:val="000000"/>
                <w:szCs w:val="24"/>
              </w:rPr>
              <w:t>3000</w:t>
            </w:r>
          </w:p>
        </w:tc>
        <w:tc>
          <w:tcPr>
            <w:tcW w:w="1413" w:type="dxa"/>
          </w:tcPr>
          <w:p w:rsidR="00605DBD" w:rsidRPr="00351E58" w:rsidRDefault="003D14FA" w:rsidP="00482A1C">
            <w:pPr>
              <w:jc w:val="center"/>
              <w:rPr>
                <w:rFonts w:ascii="Liberation Serif" w:hAnsi="Liberation Serif" w:cs="Times New Roman"/>
                <w:szCs w:val="24"/>
                <w:lang w:val="ru-RU"/>
              </w:rPr>
            </w:pPr>
            <w:r w:rsidRPr="00351E58">
              <w:rPr>
                <w:rFonts w:ascii="Liberation Serif" w:hAnsi="Liberation Serif" w:cs="Times New Roman"/>
                <w:szCs w:val="24"/>
                <w:lang w:val="ru-RU"/>
              </w:rPr>
              <w:t>5509</w:t>
            </w:r>
          </w:p>
        </w:tc>
      </w:tr>
    </w:tbl>
    <w:p w:rsidR="00482A1C" w:rsidRPr="006D45E2" w:rsidRDefault="00482A1C" w:rsidP="006D45E2">
      <w:pPr>
        <w:spacing w:after="0" w:line="312" w:lineRule="auto"/>
        <w:ind w:firstLine="567"/>
        <w:jc w:val="both"/>
        <w:rPr>
          <w:rFonts w:ascii="Liberation Serif" w:hAnsi="Liberation Serif" w:cs="Times New Roman"/>
          <w:sz w:val="16"/>
          <w:szCs w:val="16"/>
        </w:rPr>
      </w:pPr>
    </w:p>
    <w:p w:rsidR="00605DBD" w:rsidRPr="003731F0" w:rsidRDefault="00605DBD" w:rsidP="001768EF">
      <w:pPr>
        <w:spacing w:after="0" w:line="312" w:lineRule="auto"/>
        <w:ind w:firstLine="567"/>
        <w:jc w:val="both"/>
        <w:rPr>
          <w:rFonts w:ascii="Liberation Serif" w:hAnsi="Liberation Serif" w:cs="Times New Roman"/>
          <w:sz w:val="26"/>
          <w:szCs w:val="26"/>
        </w:rPr>
      </w:pPr>
      <w:r w:rsidRPr="003731F0">
        <w:rPr>
          <w:rFonts w:ascii="Liberation Serif" w:hAnsi="Liberation Serif" w:cs="Times New Roman"/>
          <w:sz w:val="26"/>
          <w:szCs w:val="26"/>
        </w:rPr>
        <w:t xml:space="preserve">С 2007 г. </w:t>
      </w:r>
      <w:r w:rsidR="002C5A4C" w:rsidRPr="003731F0">
        <w:rPr>
          <w:rFonts w:ascii="Liberation Serif" w:hAnsi="Liberation Serif" w:cs="Times New Roman" w:hint="eastAsia"/>
          <w:sz w:val="26"/>
          <w:szCs w:val="26"/>
        </w:rPr>
        <w:t>И</w:t>
      </w:r>
      <w:r w:rsidRPr="003731F0">
        <w:rPr>
          <w:rFonts w:ascii="Liberation Serif" w:hAnsi="Liberation Serif" w:cs="Times New Roman"/>
          <w:sz w:val="26"/>
          <w:szCs w:val="26"/>
        </w:rPr>
        <w:t>нформационно</w:t>
      </w:r>
      <w:r w:rsidR="002C5A4C">
        <w:rPr>
          <w:rFonts w:ascii="Liberation Serif" w:hAnsi="Liberation Serif" w:cs="Times New Roman"/>
          <w:sz w:val="26"/>
          <w:szCs w:val="26"/>
        </w:rPr>
        <w:t>-</w:t>
      </w:r>
      <w:r w:rsidRPr="003731F0">
        <w:rPr>
          <w:rFonts w:ascii="Liberation Serif" w:hAnsi="Liberation Serif" w:cs="Times New Roman"/>
          <w:sz w:val="26"/>
          <w:szCs w:val="26"/>
        </w:rPr>
        <w:t>библиографический отдел участвует в передаче удалённых данных (</w:t>
      </w:r>
      <w:r w:rsidRPr="003731F0">
        <w:rPr>
          <w:rFonts w:ascii="Liberation Serif" w:hAnsi="Liberation Serif" w:cs="Times New Roman"/>
          <w:b/>
          <w:sz w:val="26"/>
          <w:szCs w:val="26"/>
        </w:rPr>
        <w:t>программа OPAC</w:t>
      </w:r>
      <w:r w:rsidRPr="003731F0">
        <w:rPr>
          <w:rFonts w:ascii="Liberation Serif" w:hAnsi="Liberation Serif" w:cs="Times New Roman"/>
          <w:sz w:val="26"/>
          <w:szCs w:val="26"/>
        </w:rPr>
        <w:t xml:space="preserve">) – </w:t>
      </w:r>
      <w:r w:rsidRPr="003731F0">
        <w:rPr>
          <w:rFonts w:ascii="Liberation Serif" w:hAnsi="Liberation Serif" w:cs="Times New Roman"/>
          <w:b/>
          <w:sz w:val="26"/>
          <w:szCs w:val="26"/>
        </w:rPr>
        <w:t>отправляет записи</w:t>
      </w:r>
      <w:r w:rsidRPr="003731F0">
        <w:rPr>
          <w:rFonts w:ascii="Liberation Serif" w:hAnsi="Liberation Serif" w:cs="Times New Roman"/>
          <w:sz w:val="26"/>
          <w:szCs w:val="26"/>
        </w:rPr>
        <w:t xml:space="preserve"> собственной БД «Краеведение» </w:t>
      </w:r>
      <w:r w:rsidRPr="003731F0">
        <w:rPr>
          <w:rFonts w:ascii="Liberation Serif" w:hAnsi="Liberation Serif" w:cs="Times New Roman"/>
          <w:b/>
          <w:sz w:val="26"/>
          <w:szCs w:val="26"/>
        </w:rPr>
        <w:t xml:space="preserve">в областную корпоративную базу данных </w:t>
      </w:r>
      <w:r w:rsidRPr="003731F0">
        <w:rPr>
          <w:rFonts w:ascii="Liberation Serif" w:hAnsi="Liberation Serif" w:cs="Times New Roman"/>
          <w:i/>
          <w:sz w:val="26"/>
          <w:szCs w:val="26"/>
        </w:rPr>
        <w:t>«Литература о Челябинской области»</w:t>
      </w:r>
      <w:r w:rsidRPr="003731F0">
        <w:rPr>
          <w:rFonts w:ascii="Liberation Serif" w:hAnsi="Liberation Serif" w:cs="Times New Roman"/>
          <w:sz w:val="26"/>
          <w:szCs w:val="26"/>
        </w:rPr>
        <w:t>. В 201</w:t>
      </w:r>
      <w:r>
        <w:rPr>
          <w:rFonts w:ascii="Liberation Serif" w:hAnsi="Liberation Serif" w:cs="Times New Roman"/>
          <w:sz w:val="26"/>
          <w:szCs w:val="26"/>
        </w:rPr>
        <w:t>8</w:t>
      </w:r>
      <w:r w:rsidRPr="003731F0">
        <w:rPr>
          <w:rFonts w:ascii="Liberation Serif" w:hAnsi="Liberation Serif" w:cs="Times New Roman"/>
          <w:sz w:val="26"/>
          <w:szCs w:val="26"/>
        </w:rPr>
        <w:t xml:space="preserve"> году специалистами отправлено </w:t>
      </w:r>
      <w:r w:rsidRPr="00715E8D">
        <w:rPr>
          <w:rFonts w:ascii="Liberation Serif" w:hAnsi="Liberation Serif" w:cs="Times New Roman"/>
          <w:b/>
          <w:bCs/>
          <w:sz w:val="26"/>
          <w:szCs w:val="26"/>
        </w:rPr>
        <w:t>300</w:t>
      </w:r>
      <w:r w:rsidRPr="003731F0">
        <w:rPr>
          <w:rFonts w:ascii="Liberation Serif" w:hAnsi="Liberation Serif" w:cs="Times New Roman"/>
          <w:bCs/>
          <w:sz w:val="26"/>
          <w:szCs w:val="26"/>
        </w:rPr>
        <w:t>записей</w:t>
      </w:r>
      <w:r w:rsidRPr="003731F0">
        <w:rPr>
          <w:rFonts w:ascii="Liberation Serif" w:hAnsi="Liberation Serif" w:cs="Times New Roman"/>
          <w:sz w:val="26"/>
          <w:szCs w:val="26"/>
        </w:rPr>
        <w:t>.</w:t>
      </w:r>
    </w:p>
    <w:p w:rsidR="00605DBD" w:rsidRDefault="00605DBD" w:rsidP="001768EF">
      <w:pPr>
        <w:spacing w:after="0" w:line="312" w:lineRule="auto"/>
        <w:ind w:right="-79" w:firstLine="567"/>
        <w:jc w:val="both"/>
        <w:rPr>
          <w:rFonts w:ascii="Liberation Serif" w:eastAsia="Arial Unicode MS" w:hAnsi="Liberation Serif" w:cs="Times New Roman"/>
          <w:sz w:val="26"/>
          <w:szCs w:val="26"/>
        </w:rPr>
      </w:pPr>
      <w:r w:rsidRPr="00144666">
        <w:rPr>
          <w:rFonts w:ascii="Liberation Serif" w:eastAsia="Arial Unicode MS" w:hAnsi="Liberation Serif" w:cs="Times New Roman"/>
          <w:sz w:val="26"/>
          <w:szCs w:val="26"/>
        </w:rPr>
        <w:t xml:space="preserve">Продолжается работа по </w:t>
      </w:r>
      <w:r w:rsidRPr="00A1563D">
        <w:rPr>
          <w:rFonts w:ascii="Liberation Serif" w:eastAsia="Arial Unicode MS" w:hAnsi="Liberation Serif" w:cs="Times New Roman"/>
          <w:sz w:val="26"/>
          <w:szCs w:val="26"/>
        </w:rPr>
        <w:t xml:space="preserve">конвертированию записей БД БАРС БИБАС в АБИС ИРБИС, </w:t>
      </w:r>
      <w:r w:rsidRPr="00144666">
        <w:rPr>
          <w:rFonts w:ascii="Liberation Serif" w:eastAsia="Arial Unicode MS" w:hAnsi="Liberation Serif" w:cs="Times New Roman"/>
          <w:sz w:val="26"/>
          <w:szCs w:val="26"/>
        </w:rPr>
        <w:t>т.к. программное обеспечение БД БАРС БИБАС устарело и не поддерживается многопользовательское сетевое использование. БД БАРС БИБАС поэтапно конвертируется в новый формат АБИС ИРБИС.</w:t>
      </w:r>
    </w:p>
    <w:p w:rsidR="00605DBD" w:rsidRDefault="00605DBD" w:rsidP="001768EF">
      <w:pPr>
        <w:spacing w:after="0" w:line="312" w:lineRule="auto"/>
        <w:ind w:firstLine="567"/>
        <w:jc w:val="both"/>
        <w:rPr>
          <w:rFonts w:ascii="Liberation Serif" w:hAnsi="Liberation Serif" w:cs="Times New Roman"/>
          <w:color w:val="000000"/>
          <w:sz w:val="26"/>
          <w:szCs w:val="26"/>
        </w:rPr>
      </w:pPr>
      <w:r>
        <w:rPr>
          <w:rFonts w:ascii="Liberation Serif" w:hAnsi="Liberation Serif" w:cs="Times New Roman"/>
          <w:color w:val="000000"/>
          <w:sz w:val="26"/>
          <w:szCs w:val="26"/>
        </w:rPr>
        <w:t>На конец отчетного года</w:t>
      </w:r>
      <w:r w:rsidR="00D14836">
        <w:rPr>
          <w:rFonts w:ascii="Liberation Serif" w:hAnsi="Liberation Serif" w:cs="Times New Roman"/>
          <w:color w:val="000000"/>
          <w:sz w:val="26"/>
          <w:szCs w:val="26"/>
        </w:rPr>
        <w:t xml:space="preserve"> </w:t>
      </w:r>
      <w:r>
        <w:rPr>
          <w:rFonts w:ascii="Liberation Serif" w:hAnsi="Liberation Serif" w:cs="Times New Roman"/>
          <w:color w:val="000000"/>
          <w:sz w:val="26"/>
          <w:szCs w:val="26"/>
        </w:rPr>
        <w:t>в</w:t>
      </w:r>
      <w:r w:rsidRPr="00144666">
        <w:rPr>
          <w:rFonts w:ascii="Liberation Serif" w:hAnsi="Liberation Serif" w:cs="Times New Roman"/>
          <w:color w:val="000000"/>
          <w:sz w:val="26"/>
          <w:szCs w:val="26"/>
        </w:rPr>
        <w:t xml:space="preserve"> ЦБС </w:t>
      </w:r>
      <w:r w:rsidRPr="00144666">
        <w:rPr>
          <w:rFonts w:ascii="Liberation Serif" w:hAnsi="Liberation Serif" w:cs="Times New Roman"/>
          <w:sz w:val="26"/>
          <w:szCs w:val="26"/>
        </w:rPr>
        <w:t xml:space="preserve">действуют </w:t>
      </w:r>
      <w:r w:rsidR="003D14FA">
        <w:rPr>
          <w:rFonts w:ascii="Liberation Serif" w:hAnsi="Liberation Serif" w:cs="Times New Roman"/>
          <w:bCs/>
          <w:sz w:val="26"/>
          <w:szCs w:val="26"/>
        </w:rPr>
        <w:t>28</w:t>
      </w:r>
      <w:r w:rsidRPr="00144666">
        <w:rPr>
          <w:rFonts w:ascii="Liberation Serif" w:hAnsi="Liberation Serif" w:cs="Times New Roman"/>
          <w:sz w:val="26"/>
          <w:szCs w:val="26"/>
        </w:rPr>
        <w:t xml:space="preserve"> баз данных, из них </w:t>
      </w:r>
      <w:r w:rsidRPr="00715E8D">
        <w:rPr>
          <w:rFonts w:ascii="Liberation Serif" w:hAnsi="Liberation Serif" w:cs="Times New Roman"/>
          <w:bCs/>
          <w:sz w:val="26"/>
          <w:szCs w:val="26"/>
        </w:rPr>
        <w:t>12</w:t>
      </w:r>
      <w:r>
        <w:rPr>
          <w:rFonts w:ascii="Liberation Serif" w:hAnsi="Liberation Serif" w:cs="Times New Roman"/>
          <w:color w:val="000000"/>
          <w:sz w:val="26"/>
          <w:szCs w:val="26"/>
        </w:rPr>
        <w:t>сформированы в АБИС ИРБИС:</w:t>
      </w:r>
    </w:p>
    <w:p w:rsidR="00605DBD" w:rsidRPr="008152CE" w:rsidRDefault="00605DBD" w:rsidP="00D62D10">
      <w:pPr>
        <w:pStyle w:val="a5"/>
        <w:spacing w:line="360" w:lineRule="auto"/>
        <w:jc w:val="right"/>
        <w:rPr>
          <w:rFonts w:ascii="Liberation Serif" w:hAnsi="Liberation Serif"/>
          <w:sz w:val="16"/>
          <w:szCs w:val="16"/>
        </w:rPr>
      </w:pPr>
      <w:r w:rsidRPr="008152CE">
        <w:rPr>
          <w:rFonts w:ascii="Liberation Serif" w:hAnsi="Liberation Serif"/>
        </w:rPr>
        <w:t>Таблица</w:t>
      </w:r>
      <w:r w:rsidR="004B630D">
        <w:rPr>
          <w:rFonts w:ascii="Liberation Serif" w:hAnsi="Liberation Serif"/>
        </w:rPr>
        <w:t xml:space="preserve"> 12</w:t>
      </w:r>
      <w:r w:rsidRPr="008152CE">
        <w:rPr>
          <w:rFonts w:ascii="Liberation Serif" w:hAnsi="Liberation Serif"/>
        </w:rPr>
        <w:t>. Состав  и  объём  БД  на конец  201</w:t>
      </w:r>
      <w:r>
        <w:rPr>
          <w:rFonts w:ascii="Liberation Serif" w:hAnsi="Liberation Serif"/>
        </w:rPr>
        <w:t>8</w:t>
      </w:r>
      <w:r w:rsidRPr="008152CE">
        <w:rPr>
          <w:rFonts w:ascii="Liberation Serif" w:hAnsi="Liberation Serif"/>
        </w:rPr>
        <w:t xml:space="preserve"> г.</w:t>
      </w:r>
    </w:p>
    <w:tbl>
      <w:tblPr>
        <w:tblW w:w="0" w:type="auto"/>
        <w:tblInd w:w="83"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83" w:type="dxa"/>
        </w:tblCellMar>
        <w:tblLook w:val="04A0"/>
      </w:tblPr>
      <w:tblGrid>
        <w:gridCol w:w="709"/>
        <w:gridCol w:w="332"/>
        <w:gridCol w:w="3250"/>
        <w:gridCol w:w="1581"/>
        <w:gridCol w:w="1302"/>
        <w:gridCol w:w="1130"/>
        <w:gridCol w:w="1335"/>
      </w:tblGrid>
      <w:tr w:rsidR="00605DBD" w:rsidRPr="00351E58" w:rsidTr="00351E58">
        <w:trPr>
          <w:cantSplit/>
        </w:trPr>
        <w:tc>
          <w:tcPr>
            <w:tcW w:w="709" w:type="dxa"/>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Cs w:val="0"/>
                <w:sz w:val="22"/>
                <w:szCs w:val="20"/>
              </w:rPr>
            </w:pPr>
            <w:r w:rsidRPr="00351E58">
              <w:rPr>
                <w:rFonts w:ascii="Times New Roman" w:hAnsi="Times New Roman" w:cs="Times New Roman"/>
                <w:bCs w:val="0"/>
                <w:sz w:val="22"/>
                <w:szCs w:val="20"/>
              </w:rPr>
              <w:t>№</w:t>
            </w:r>
          </w:p>
        </w:tc>
        <w:tc>
          <w:tcPr>
            <w:tcW w:w="3582" w:type="dxa"/>
            <w:gridSpan w:val="2"/>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БД</w:t>
            </w:r>
          </w:p>
        </w:tc>
        <w:tc>
          <w:tcPr>
            <w:tcW w:w="1581" w:type="dxa"/>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Технология</w:t>
            </w:r>
          </w:p>
        </w:tc>
        <w:tc>
          <w:tcPr>
            <w:tcW w:w="3767"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Число записей</w:t>
            </w:r>
          </w:p>
        </w:tc>
      </w:tr>
      <w:tr w:rsidR="00605DBD" w:rsidRPr="00351E58" w:rsidTr="00351E58">
        <w:trPr>
          <w:cantSplit/>
        </w:trPr>
        <w:tc>
          <w:tcPr>
            <w:tcW w:w="709" w:type="dxa"/>
            <w:vMerge/>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bCs/>
                <w:szCs w:val="20"/>
              </w:rPr>
            </w:pPr>
          </w:p>
        </w:tc>
        <w:tc>
          <w:tcPr>
            <w:tcW w:w="3582" w:type="dxa"/>
            <w:gridSpan w:val="2"/>
            <w:vMerge/>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bCs/>
                <w:szCs w:val="20"/>
              </w:rPr>
            </w:pPr>
          </w:p>
        </w:tc>
        <w:tc>
          <w:tcPr>
            <w:tcW w:w="1581" w:type="dxa"/>
            <w:vMerge/>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bCs/>
                <w:szCs w:val="20"/>
              </w:rPr>
            </w:pP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2016</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2017</w:t>
            </w:r>
          </w:p>
        </w:tc>
        <w:tc>
          <w:tcPr>
            <w:tcW w:w="1335" w:type="dxa"/>
            <w:tcBorders>
              <w:top w:val="single" w:sz="4" w:space="0" w:color="auto"/>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Cs/>
                <w:szCs w:val="20"/>
              </w:rPr>
            </w:pPr>
            <w:r w:rsidRPr="00351E58">
              <w:rPr>
                <w:rFonts w:ascii="Times New Roman" w:hAnsi="Times New Roman" w:cs="Times New Roman"/>
                <w:bCs/>
                <w:szCs w:val="20"/>
              </w:rPr>
              <w:t>2018</w:t>
            </w:r>
          </w:p>
        </w:tc>
      </w:tr>
      <w:tr w:rsidR="00605DBD" w:rsidRPr="00351E58" w:rsidTr="00351E58">
        <w:trPr>
          <w:cantSplit/>
        </w:trPr>
        <w:tc>
          <w:tcPr>
            <w:tcW w:w="9639" w:type="dxa"/>
            <w:gridSpan w:val="7"/>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Библиографические</w:t>
            </w:r>
          </w:p>
        </w:tc>
      </w:tr>
      <w:tr w:rsidR="00605DBD" w:rsidRPr="00351E58" w:rsidTr="00351E58">
        <w:trPr>
          <w:cantSplit/>
          <w:trHeight w:val="365"/>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Краеведение</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46146</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47246</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bottom"/>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47867</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Книга</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44462</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47511</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bottom"/>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54576</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3.</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Персона</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26954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27678</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bottom"/>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28726</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Страноведение</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11399</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11780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bottom"/>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11001</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5.</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Книга (конвертирование)</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19120</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19922</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bottom"/>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18428</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6.</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Чтение</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0</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bottom"/>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813</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b/>
                <w:bCs/>
                <w:szCs w:val="20"/>
              </w:rPr>
            </w:pPr>
            <w:r w:rsidRPr="00351E58">
              <w:rPr>
                <w:rFonts w:ascii="Times New Roman" w:hAnsi="Times New Roman" w:cs="Times New Roman"/>
                <w:b/>
                <w:bCs/>
                <w:szCs w:val="20"/>
              </w:rPr>
              <w:t>ИТОГО:</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
                <w:bCs/>
                <w:szCs w:val="20"/>
              </w:rPr>
            </w:pP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Cs w:val="0"/>
                <w:sz w:val="22"/>
                <w:szCs w:val="20"/>
              </w:rPr>
            </w:pPr>
            <w:r w:rsidRPr="00351E58">
              <w:rPr>
                <w:rFonts w:ascii="Times New Roman" w:hAnsi="Times New Roman" w:cs="Times New Roman"/>
                <w:bCs w:val="0"/>
                <w:sz w:val="22"/>
                <w:szCs w:val="20"/>
              </w:rPr>
              <w:t>148081</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Cs w:val="0"/>
                <w:sz w:val="22"/>
                <w:szCs w:val="20"/>
              </w:rPr>
            </w:pPr>
            <w:r w:rsidRPr="00351E58">
              <w:rPr>
                <w:rFonts w:ascii="Times New Roman" w:hAnsi="Times New Roman" w:cs="Times New Roman"/>
                <w:bCs w:val="0"/>
                <w:sz w:val="22"/>
                <w:szCs w:val="20"/>
              </w:rPr>
              <w:t>154137</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7"/>
              <w:spacing w:before="0" w:after="0" w:line="240" w:lineRule="auto"/>
              <w:rPr>
                <w:rFonts w:ascii="Times New Roman" w:hAnsi="Times New Roman" w:cs="Times New Roman"/>
                <w:bCs w:val="0"/>
                <w:sz w:val="22"/>
                <w:szCs w:val="20"/>
              </w:rPr>
            </w:pPr>
            <w:r w:rsidRPr="00351E58">
              <w:rPr>
                <w:rFonts w:ascii="Times New Roman" w:hAnsi="Times New Roman" w:cs="Times New Roman"/>
                <w:bCs w:val="0"/>
                <w:sz w:val="22"/>
                <w:szCs w:val="20"/>
              </w:rPr>
              <w:t>161411</w:t>
            </w:r>
          </w:p>
        </w:tc>
      </w:tr>
      <w:tr w:rsidR="00605DBD" w:rsidRPr="00351E58" w:rsidTr="00351E58">
        <w:trPr>
          <w:cantSplit/>
        </w:trPr>
        <w:tc>
          <w:tcPr>
            <w:tcW w:w="709"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p>
        </w:tc>
        <w:tc>
          <w:tcPr>
            <w:tcW w:w="8930" w:type="dxa"/>
            <w:gridSpan w:val="6"/>
            <w:tcBorders>
              <w:top w:val="single" w:sz="4" w:space="0" w:color="00000A"/>
              <w:left w:val="nil"/>
              <w:bottom w:val="single" w:sz="4" w:space="0" w:color="00000A"/>
              <w:right w:val="single" w:sz="4" w:space="0" w:color="00000A"/>
            </w:tcBorders>
            <w:shd w:val="clear" w:color="auto" w:fill="FFFFFF"/>
            <w:tcMar>
              <w:left w:w="113" w:type="dxa"/>
            </w:tcMar>
            <w:vAlign w:val="center"/>
          </w:tcPr>
          <w:p w:rsidR="00605DBD" w:rsidRPr="00351E58" w:rsidRDefault="00605DBD" w:rsidP="00351E58">
            <w:pPr>
              <w:spacing w:after="0" w:line="240" w:lineRule="auto"/>
              <w:jc w:val="center"/>
              <w:rPr>
                <w:rFonts w:ascii="Times New Roman" w:hAnsi="Times New Roman" w:cs="Times New Roman"/>
                <w:bCs/>
                <w:szCs w:val="20"/>
              </w:rPr>
            </w:pPr>
            <w:r w:rsidRPr="00351E58">
              <w:rPr>
                <w:rFonts w:ascii="Times New Roman" w:hAnsi="Times New Roman" w:cs="Times New Roman"/>
                <w:bCs/>
                <w:szCs w:val="20"/>
              </w:rPr>
              <w:t>Ретробазы</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Общая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БАРС БИБАС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40344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40344</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40344</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8</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Книга</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БАРС БИБАС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16000</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10000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7"/>
              <w:spacing w:before="0" w:after="0" w:line="240" w:lineRule="auto"/>
              <w:rPr>
                <w:rFonts w:ascii="Times New Roman" w:hAnsi="Times New Roman" w:cs="Times New Roman"/>
                <w:b w:val="0"/>
                <w:sz w:val="22"/>
                <w:szCs w:val="20"/>
              </w:rPr>
            </w:pPr>
            <w:r w:rsidRPr="00351E58">
              <w:rPr>
                <w:rFonts w:ascii="Times New Roman" w:hAnsi="Times New Roman" w:cs="Times New Roman"/>
                <w:b w:val="0"/>
                <w:sz w:val="22"/>
                <w:szCs w:val="20"/>
              </w:rPr>
              <w:t>5000</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bCs/>
                <w:szCs w:val="20"/>
              </w:rPr>
            </w:pPr>
            <w:r w:rsidRPr="00351E58">
              <w:rPr>
                <w:rFonts w:ascii="Times New Roman" w:hAnsi="Times New Roman" w:cs="Times New Roman"/>
                <w:b/>
                <w:bCs/>
                <w:szCs w:val="20"/>
              </w:rPr>
              <w:t>ИТОГО</w:t>
            </w:r>
            <w:r w:rsidRPr="00351E58">
              <w:rPr>
                <w:rFonts w:ascii="Times New Roman" w:hAnsi="Times New Roman" w:cs="Times New Roman"/>
                <w:bCs/>
                <w:szCs w:val="20"/>
              </w:rPr>
              <w:t>:</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Cs/>
                <w:szCs w:val="20"/>
              </w:rPr>
            </w:pP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
                <w:bCs/>
                <w:szCs w:val="20"/>
              </w:rPr>
            </w:pPr>
            <w:r w:rsidRPr="00351E58">
              <w:rPr>
                <w:rFonts w:ascii="Times New Roman" w:hAnsi="Times New Roman" w:cs="Times New Roman"/>
                <w:b/>
                <w:bCs/>
                <w:szCs w:val="20"/>
              </w:rPr>
              <w:t>60344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b/>
                <w:szCs w:val="20"/>
              </w:rPr>
            </w:pPr>
            <w:r w:rsidRPr="00351E58">
              <w:rPr>
                <w:rFonts w:ascii="Times New Roman" w:hAnsi="Times New Roman" w:cs="Times New Roman"/>
                <w:b/>
                <w:szCs w:val="20"/>
              </w:rPr>
              <w:t>50344</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7"/>
              <w:spacing w:before="0" w:after="0" w:line="240" w:lineRule="auto"/>
              <w:rPr>
                <w:rFonts w:ascii="Times New Roman" w:hAnsi="Times New Roman" w:cs="Times New Roman"/>
                <w:sz w:val="22"/>
                <w:szCs w:val="20"/>
              </w:rPr>
            </w:pPr>
            <w:r w:rsidRPr="00351E58">
              <w:rPr>
                <w:rFonts w:ascii="Times New Roman" w:hAnsi="Times New Roman" w:cs="Times New Roman"/>
                <w:sz w:val="22"/>
                <w:szCs w:val="20"/>
              </w:rPr>
              <w:t>45344</w:t>
            </w:r>
          </w:p>
        </w:tc>
      </w:tr>
      <w:tr w:rsidR="00605DBD" w:rsidRPr="00351E58" w:rsidTr="00351E58">
        <w:trPr>
          <w:cantSplit/>
        </w:trPr>
        <w:tc>
          <w:tcPr>
            <w:tcW w:w="709"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p>
        </w:tc>
        <w:tc>
          <w:tcPr>
            <w:tcW w:w="8930" w:type="dxa"/>
            <w:gridSpan w:val="6"/>
            <w:tcBorders>
              <w:top w:val="single" w:sz="4" w:space="0" w:color="00000A"/>
              <w:left w:val="nil"/>
              <w:bottom w:val="single" w:sz="4" w:space="0" w:color="00000A"/>
              <w:right w:val="single" w:sz="4" w:space="0" w:color="00000A"/>
            </w:tcBorders>
            <w:shd w:val="clear" w:color="auto" w:fill="FFFFFF"/>
            <w:tcMar>
              <w:left w:w="11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Полнотекстовые</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9</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Полнотекстовая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ind w:left="-87" w:right="-164"/>
              <w:rPr>
                <w:rFonts w:ascii="Times New Roman" w:hAnsi="Times New Roman" w:cs="Times New Roman"/>
                <w:b w:val="0"/>
                <w:sz w:val="22"/>
                <w:szCs w:val="20"/>
              </w:rPr>
            </w:pPr>
            <w:r w:rsidRPr="00351E58">
              <w:rPr>
                <w:rFonts w:ascii="Times New Roman" w:hAnsi="Times New Roman" w:cs="Times New Roman"/>
                <w:b w:val="0"/>
                <w:sz w:val="22"/>
                <w:szCs w:val="20"/>
              </w:rPr>
              <w:t>17108</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ind w:left="-87" w:right="-164"/>
              <w:rPr>
                <w:rFonts w:ascii="Times New Roman" w:hAnsi="Times New Roman" w:cs="Times New Roman"/>
                <w:b w:val="0"/>
                <w:sz w:val="22"/>
                <w:szCs w:val="20"/>
              </w:rPr>
            </w:pPr>
            <w:r w:rsidRPr="00351E58">
              <w:rPr>
                <w:rFonts w:ascii="Times New Roman" w:hAnsi="Times New Roman" w:cs="Times New Roman"/>
                <w:b w:val="0"/>
                <w:sz w:val="22"/>
                <w:szCs w:val="20"/>
              </w:rPr>
              <w:t>20700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18639</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10</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ind w:hanging="23"/>
              <w:rPr>
                <w:rFonts w:ascii="Times New Roman" w:hAnsi="Times New Roman"/>
                <w:sz w:val="22"/>
              </w:rPr>
            </w:pPr>
            <w:r w:rsidRPr="00351E58">
              <w:rPr>
                <w:rFonts w:ascii="Times New Roman" w:hAnsi="Times New Roman"/>
                <w:sz w:val="22"/>
              </w:rPr>
              <w:t>ЭЛБИ (электронная библиография)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234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180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187</w:t>
            </w:r>
          </w:p>
        </w:tc>
      </w:tr>
      <w:tr w:rsidR="00605DBD" w:rsidRPr="00351E58" w:rsidTr="00351E58">
        <w:trPr>
          <w:cantSplit/>
          <w:trHeight w:val="455"/>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11</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АБИП (автоматизация библиотечных процессов)</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99</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99</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99</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12</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Календарь знаменательных и памятных дат</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34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34</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31</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13</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Право</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1136</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1231</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1382</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14</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Экология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АБИС ИРБИС</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234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274</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312</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15</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Моя семья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578</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791</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791</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16</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Семья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284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288</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288</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17</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Молодёжь России</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130</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132</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132</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18</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Законодатели в лицах</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436</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480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537</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lastRenderedPageBreak/>
              <w:t>19</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Администрация ЗГО в лицах</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735</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925</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1360</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20</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Электронные учебники</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379</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413</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426</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21</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Если вам нужна помощь</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74</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74</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b/>
                <w:bCs/>
                <w:sz w:val="22"/>
              </w:rPr>
            </w:pPr>
            <w:r w:rsidRPr="00351E58">
              <w:rPr>
                <w:rFonts w:ascii="Times New Roman" w:hAnsi="Times New Roman"/>
                <w:b/>
                <w:bCs/>
                <w:sz w:val="22"/>
              </w:rPr>
              <w:t>ИТОГО:</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
                <w:bCs/>
                <w:szCs w:val="20"/>
              </w:rPr>
            </w:pP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
                <w:bCs/>
                <w:szCs w:val="20"/>
              </w:rPr>
            </w:pPr>
            <w:r w:rsidRPr="00351E58">
              <w:rPr>
                <w:rFonts w:ascii="Times New Roman" w:hAnsi="Times New Roman" w:cs="Times New Roman"/>
                <w:b/>
                <w:bCs/>
                <w:szCs w:val="20"/>
              </w:rPr>
              <w:t>21461</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
                <w:szCs w:val="20"/>
              </w:rPr>
            </w:pPr>
            <w:r w:rsidRPr="00351E58">
              <w:rPr>
                <w:rFonts w:ascii="Times New Roman" w:hAnsi="Times New Roman" w:cs="Times New Roman"/>
                <w:b/>
                <w:szCs w:val="20"/>
              </w:rPr>
              <w:t>25695</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b/>
                <w:szCs w:val="20"/>
              </w:rPr>
            </w:pPr>
            <w:r w:rsidRPr="00351E58">
              <w:rPr>
                <w:rFonts w:ascii="Times New Roman" w:hAnsi="Times New Roman" w:cs="Times New Roman"/>
                <w:b/>
                <w:szCs w:val="20"/>
              </w:rPr>
              <w:t>24258</w:t>
            </w:r>
          </w:p>
        </w:tc>
      </w:tr>
      <w:tr w:rsidR="00605DBD" w:rsidRPr="00351E58" w:rsidTr="00351E58">
        <w:trPr>
          <w:cantSplit/>
        </w:trPr>
        <w:tc>
          <w:tcPr>
            <w:tcW w:w="9639" w:type="dxa"/>
            <w:gridSpan w:val="7"/>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Фактографические</w:t>
            </w:r>
          </w:p>
        </w:tc>
      </w:tr>
      <w:tr w:rsidR="00605DBD" w:rsidRPr="00351E58" w:rsidTr="00351E58">
        <w:trPr>
          <w:cantSplit/>
          <w:trHeight w:val="385"/>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22</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 xml:space="preserve"> Мир мультимедиа</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1010</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1010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1010</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23</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Досуг детей</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Accesse</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24</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24</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22</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24</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Учебные заведения</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Accesse</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32</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32</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15</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25</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Профессии современности</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417</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417</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417</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26</w:t>
            </w:r>
            <w:r w:rsidR="00605DBD" w:rsidRPr="00351E58">
              <w:rPr>
                <w:rFonts w:ascii="Times New Roman" w:hAnsi="Times New Roman" w:cs="Times New Roman"/>
                <w:szCs w:val="20"/>
              </w:rPr>
              <w:t>.</w:t>
            </w: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rPr>
                <w:rFonts w:ascii="Times New Roman" w:hAnsi="Times New Roman"/>
                <w:sz w:val="22"/>
              </w:rPr>
            </w:pPr>
            <w:r w:rsidRPr="00351E58">
              <w:rPr>
                <w:rFonts w:ascii="Times New Roman" w:hAnsi="Times New Roman"/>
                <w:sz w:val="22"/>
              </w:rPr>
              <w:t>ИРИ</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MySQL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2288</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2351</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7611</w:t>
            </w:r>
          </w:p>
        </w:tc>
      </w:tr>
      <w:tr w:rsidR="00605DBD" w:rsidRPr="00351E58" w:rsidTr="00351E58">
        <w:trPr>
          <w:cantSplit/>
        </w:trPr>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27</w:t>
            </w:r>
            <w:r w:rsidR="00605DBD" w:rsidRPr="00351E58">
              <w:rPr>
                <w:rFonts w:ascii="Times New Roman" w:hAnsi="Times New Roman" w:cs="Times New Roman"/>
                <w:szCs w:val="20"/>
              </w:rPr>
              <w:t>.</w:t>
            </w:r>
          </w:p>
        </w:tc>
        <w:tc>
          <w:tcPr>
            <w:tcW w:w="3582" w:type="dxa"/>
            <w:gridSpan w:val="2"/>
            <w:tcBorders>
              <w:top w:val="nil"/>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Документы местного самоуправления</w:t>
            </w:r>
          </w:p>
        </w:tc>
        <w:tc>
          <w:tcPr>
            <w:tcW w:w="1581"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Accesse</w:t>
            </w:r>
          </w:p>
        </w:tc>
        <w:tc>
          <w:tcPr>
            <w:tcW w:w="130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w:t>
            </w:r>
          </w:p>
        </w:tc>
        <w:tc>
          <w:tcPr>
            <w:tcW w:w="1130"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566</w:t>
            </w:r>
          </w:p>
        </w:tc>
        <w:tc>
          <w:tcPr>
            <w:tcW w:w="1335"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566</w:t>
            </w:r>
          </w:p>
        </w:tc>
      </w:tr>
      <w:tr w:rsidR="00605DBD" w:rsidRPr="00351E58" w:rsidTr="00351E58">
        <w:trPr>
          <w:cantSplit/>
        </w:trPr>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p>
        </w:tc>
        <w:tc>
          <w:tcPr>
            <w:tcW w:w="3582"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b/>
                <w:bCs/>
                <w:szCs w:val="20"/>
              </w:rPr>
            </w:pPr>
            <w:r w:rsidRPr="00351E58">
              <w:rPr>
                <w:rFonts w:ascii="Times New Roman" w:hAnsi="Times New Roman" w:cs="Times New Roman"/>
                <w:b/>
                <w:bCs/>
                <w:szCs w:val="20"/>
              </w:rPr>
              <w:t>ИТОГО:</w:t>
            </w: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b/>
                <w:bCs/>
                <w:szCs w:val="20"/>
              </w:rPr>
            </w:pP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b/>
                <w:bCs/>
                <w:sz w:val="22"/>
              </w:rPr>
            </w:pPr>
            <w:r w:rsidRPr="00351E58">
              <w:rPr>
                <w:rFonts w:ascii="Times New Roman" w:hAnsi="Times New Roman"/>
                <w:b/>
                <w:bCs/>
                <w:sz w:val="22"/>
              </w:rPr>
              <w:t>3771</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b/>
                <w:sz w:val="22"/>
              </w:rPr>
            </w:pPr>
            <w:r w:rsidRPr="00351E58">
              <w:rPr>
                <w:rFonts w:ascii="Times New Roman" w:hAnsi="Times New Roman"/>
                <w:b/>
                <w:sz w:val="22"/>
              </w:rPr>
              <w:t>4400</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b/>
                <w:sz w:val="22"/>
              </w:rPr>
            </w:pPr>
            <w:r w:rsidRPr="00351E58">
              <w:rPr>
                <w:rFonts w:ascii="Times New Roman" w:hAnsi="Times New Roman"/>
                <w:b/>
                <w:sz w:val="22"/>
              </w:rPr>
              <w:t>9641</w:t>
            </w:r>
          </w:p>
        </w:tc>
      </w:tr>
      <w:tr w:rsidR="00605DBD" w:rsidRPr="00351E58" w:rsidTr="00351E58">
        <w:trPr>
          <w:cantSplit/>
        </w:trPr>
        <w:tc>
          <w:tcPr>
            <w:tcW w:w="9639" w:type="dxa"/>
            <w:gridSpan w:val="7"/>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7"/>
              <w:spacing w:before="0" w:after="0" w:line="240" w:lineRule="auto"/>
              <w:rPr>
                <w:rFonts w:ascii="Times New Roman" w:hAnsi="Times New Roman" w:cs="Times New Roman"/>
                <w:b w:val="0"/>
                <w:bCs w:val="0"/>
                <w:sz w:val="22"/>
                <w:szCs w:val="20"/>
              </w:rPr>
            </w:pPr>
            <w:r w:rsidRPr="00351E58">
              <w:rPr>
                <w:rFonts w:ascii="Times New Roman" w:hAnsi="Times New Roman" w:cs="Times New Roman"/>
                <w:b w:val="0"/>
                <w:bCs w:val="0"/>
                <w:sz w:val="22"/>
                <w:szCs w:val="20"/>
              </w:rPr>
              <w:t>Объектографические</w:t>
            </w:r>
          </w:p>
        </w:tc>
      </w:tr>
      <w:tr w:rsidR="00605DBD" w:rsidRPr="00351E58" w:rsidTr="00351E58">
        <w:trPr>
          <w:cantSplit/>
        </w:trPr>
        <w:tc>
          <w:tcPr>
            <w:tcW w:w="1041" w:type="dxa"/>
            <w:gridSpan w:val="2"/>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28.</w:t>
            </w:r>
          </w:p>
        </w:tc>
        <w:tc>
          <w:tcPr>
            <w:tcW w:w="325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rPr>
                <w:rFonts w:ascii="Times New Roman" w:hAnsi="Times New Roman" w:cs="Times New Roman"/>
                <w:szCs w:val="20"/>
              </w:rPr>
            </w:pPr>
            <w:r w:rsidRPr="00351E58">
              <w:rPr>
                <w:rFonts w:ascii="Times New Roman" w:hAnsi="Times New Roman" w:cs="Times New Roman"/>
                <w:szCs w:val="20"/>
              </w:rPr>
              <w:t>Прогулки по Златоусту</w:t>
            </w:r>
          </w:p>
          <w:p w:rsidR="00605DBD" w:rsidRPr="00351E58" w:rsidRDefault="00605DBD" w:rsidP="00351E58">
            <w:pPr>
              <w:spacing w:after="0" w:line="240" w:lineRule="auto"/>
              <w:rPr>
                <w:rFonts w:ascii="Times New Roman" w:hAnsi="Times New Roman" w:cs="Times New Roman"/>
                <w:szCs w:val="20"/>
              </w:rPr>
            </w:pPr>
          </w:p>
        </w:tc>
        <w:tc>
          <w:tcPr>
            <w:tcW w:w="1581"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spacing w:after="0" w:line="240" w:lineRule="auto"/>
              <w:jc w:val="center"/>
              <w:rPr>
                <w:rFonts w:ascii="Times New Roman" w:hAnsi="Times New Roman" w:cs="Times New Roman"/>
                <w:szCs w:val="20"/>
              </w:rPr>
            </w:pPr>
            <w:r w:rsidRPr="00351E58">
              <w:rPr>
                <w:rFonts w:ascii="Times New Roman" w:hAnsi="Times New Roman" w:cs="Times New Roman"/>
                <w:szCs w:val="20"/>
              </w:rPr>
              <w:t>Word, html</w:t>
            </w:r>
          </w:p>
        </w:tc>
        <w:tc>
          <w:tcPr>
            <w:tcW w:w="130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35</w:t>
            </w:r>
          </w:p>
        </w:tc>
        <w:tc>
          <w:tcPr>
            <w:tcW w:w="113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605DBD" w:rsidP="00351E58">
            <w:pPr>
              <w:pStyle w:val="a5"/>
              <w:spacing w:line="240" w:lineRule="auto"/>
              <w:jc w:val="center"/>
              <w:rPr>
                <w:rFonts w:ascii="Times New Roman" w:hAnsi="Times New Roman"/>
                <w:sz w:val="22"/>
              </w:rPr>
            </w:pPr>
            <w:r w:rsidRPr="00351E58">
              <w:rPr>
                <w:rFonts w:ascii="Times New Roman" w:hAnsi="Times New Roman"/>
                <w:sz w:val="22"/>
              </w:rPr>
              <w:t>35</w:t>
            </w:r>
          </w:p>
        </w:tc>
        <w:tc>
          <w:tcPr>
            <w:tcW w:w="133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605DBD" w:rsidRPr="00351E58" w:rsidRDefault="003D14FA" w:rsidP="00351E58">
            <w:pPr>
              <w:pStyle w:val="a5"/>
              <w:spacing w:line="240" w:lineRule="auto"/>
              <w:jc w:val="center"/>
              <w:rPr>
                <w:rFonts w:ascii="Times New Roman" w:hAnsi="Times New Roman"/>
                <w:sz w:val="22"/>
              </w:rPr>
            </w:pPr>
            <w:r w:rsidRPr="00351E58">
              <w:rPr>
                <w:rFonts w:ascii="Times New Roman" w:hAnsi="Times New Roman"/>
                <w:sz w:val="22"/>
              </w:rPr>
              <w:t>35</w:t>
            </w:r>
          </w:p>
        </w:tc>
      </w:tr>
    </w:tbl>
    <w:p w:rsidR="006D45E2" w:rsidRDefault="006D45E2" w:rsidP="00D62D10">
      <w:pPr>
        <w:spacing w:after="0" w:line="240" w:lineRule="auto"/>
        <w:jc w:val="right"/>
        <w:rPr>
          <w:rFonts w:ascii="Liberation Serif" w:hAnsi="Liberation Serif" w:cs="Times New Roman"/>
          <w:sz w:val="20"/>
          <w:szCs w:val="20"/>
        </w:rPr>
      </w:pPr>
    </w:p>
    <w:p w:rsidR="00605DBD" w:rsidRPr="008152CE" w:rsidRDefault="00605DBD" w:rsidP="00D62D10">
      <w:pPr>
        <w:spacing w:after="0" w:line="240" w:lineRule="auto"/>
        <w:jc w:val="right"/>
        <w:rPr>
          <w:rFonts w:ascii="Liberation Serif" w:hAnsi="Liberation Serif" w:cs="Times New Roman"/>
          <w:sz w:val="16"/>
          <w:szCs w:val="16"/>
        </w:rPr>
      </w:pPr>
      <w:r w:rsidRPr="008152CE">
        <w:rPr>
          <w:rFonts w:ascii="Liberation Serif" w:hAnsi="Liberation Serif" w:cs="Times New Roman"/>
          <w:sz w:val="20"/>
          <w:szCs w:val="20"/>
        </w:rPr>
        <w:t xml:space="preserve">Таблица </w:t>
      </w:r>
      <w:r w:rsidR="004B630D">
        <w:rPr>
          <w:rFonts w:ascii="Liberation Serif" w:hAnsi="Liberation Serif" w:cs="Times New Roman"/>
          <w:sz w:val="20"/>
          <w:szCs w:val="20"/>
        </w:rPr>
        <w:t>13</w:t>
      </w:r>
      <w:r w:rsidRPr="008152CE">
        <w:rPr>
          <w:rFonts w:ascii="Liberation Serif" w:hAnsi="Liberation Serif" w:cs="Times New Roman"/>
          <w:sz w:val="20"/>
          <w:szCs w:val="20"/>
        </w:rPr>
        <w:t>. Количество записей собстве</w:t>
      </w:r>
      <w:r>
        <w:rPr>
          <w:rFonts w:ascii="Liberation Serif" w:hAnsi="Liberation Serif" w:cs="Times New Roman"/>
          <w:sz w:val="20"/>
          <w:szCs w:val="20"/>
        </w:rPr>
        <w:t>нных баз данных на конец 2018</w:t>
      </w:r>
      <w:r w:rsidRPr="008152CE">
        <w:rPr>
          <w:rFonts w:ascii="Liberation Serif" w:hAnsi="Liberation Serif" w:cs="Times New Roman"/>
          <w:sz w:val="20"/>
          <w:szCs w:val="20"/>
        </w:rPr>
        <w:t xml:space="preserve"> г.</w:t>
      </w:r>
    </w:p>
    <w:tbl>
      <w:tblPr>
        <w:tblW w:w="10207" w:type="dxa"/>
        <w:tblInd w:w="-64" w:type="dxa"/>
        <w:tblBorders>
          <w:top w:val="single" w:sz="4" w:space="0" w:color="00000A"/>
          <w:left w:val="single" w:sz="4" w:space="0" w:color="00000A"/>
          <w:bottom w:val="single" w:sz="4" w:space="0" w:color="000001"/>
          <w:right w:val="single" w:sz="4" w:space="0" w:color="00000A"/>
          <w:insideH w:val="single" w:sz="4" w:space="0" w:color="000001"/>
          <w:insideV w:val="single" w:sz="4" w:space="0" w:color="00000A"/>
        </w:tblBorders>
        <w:tblCellMar>
          <w:left w:w="78" w:type="dxa"/>
        </w:tblCellMar>
        <w:tblLook w:val="04A0"/>
      </w:tblPr>
      <w:tblGrid>
        <w:gridCol w:w="851"/>
        <w:gridCol w:w="2552"/>
        <w:gridCol w:w="2126"/>
        <w:gridCol w:w="2164"/>
        <w:gridCol w:w="2514"/>
      </w:tblGrid>
      <w:tr w:rsidR="00605DBD" w:rsidRPr="00351E58" w:rsidTr="004B630D">
        <w:trPr>
          <w:cantSplit/>
          <w:trHeight w:val="330"/>
        </w:trPr>
        <w:tc>
          <w:tcPr>
            <w:tcW w:w="851" w:type="dxa"/>
            <w:vMerge w:val="restart"/>
            <w:tcBorders>
              <w:top w:val="single" w:sz="4" w:space="0" w:color="00000A"/>
              <w:left w:val="single" w:sz="4" w:space="0" w:color="00000A"/>
              <w:bottom w:val="single" w:sz="4" w:space="0" w:color="000001"/>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Год</w:t>
            </w:r>
          </w:p>
        </w:tc>
        <w:tc>
          <w:tcPr>
            <w:tcW w:w="2552" w:type="dxa"/>
            <w:vMerge w:val="restart"/>
            <w:tcBorders>
              <w:top w:val="single" w:sz="4" w:space="0" w:color="00000A"/>
              <w:left w:val="single" w:sz="4" w:space="0" w:color="00000A"/>
              <w:bottom w:val="single" w:sz="4" w:space="0" w:color="000001"/>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Объём собственных баз данных</w:t>
            </w:r>
          </w:p>
        </w:tc>
        <w:tc>
          <w:tcPr>
            <w:tcW w:w="6804" w:type="dxa"/>
            <w:gridSpan w:val="3"/>
            <w:tcBorders>
              <w:top w:val="single" w:sz="4" w:space="0" w:color="00000A"/>
              <w:left w:val="nil"/>
              <w:bottom w:val="single" w:sz="4" w:space="0" w:color="00000A"/>
              <w:right w:val="single" w:sz="4" w:space="0" w:color="00000A"/>
            </w:tcBorders>
            <w:shd w:val="clear" w:color="auto" w:fill="FFFFFF"/>
            <w:tcMar>
              <w:left w:w="108" w:type="dxa"/>
            </w:tcMar>
            <w:vAlign w:val="bottom"/>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Из них в возрасте</w:t>
            </w:r>
          </w:p>
        </w:tc>
      </w:tr>
      <w:tr w:rsidR="00605DBD" w:rsidRPr="00351E58" w:rsidTr="004B630D">
        <w:trPr>
          <w:cantSplit/>
          <w:trHeight w:val="758"/>
        </w:trPr>
        <w:tc>
          <w:tcPr>
            <w:tcW w:w="851" w:type="dxa"/>
            <w:vMerge/>
            <w:tcBorders>
              <w:top w:val="single" w:sz="4" w:space="0" w:color="00000A"/>
              <w:left w:val="single" w:sz="4" w:space="0" w:color="00000A"/>
              <w:bottom w:val="single" w:sz="4" w:space="0" w:color="000001"/>
              <w:right w:val="single" w:sz="4" w:space="0" w:color="00000A"/>
            </w:tcBorders>
            <w:shd w:val="clear" w:color="auto" w:fill="FFFFFF"/>
            <w:tcMar>
              <w:left w:w="78" w:type="dxa"/>
            </w:tcMar>
            <w:vAlign w:val="center"/>
          </w:tcPr>
          <w:p w:rsidR="00605DBD" w:rsidRPr="00351E58" w:rsidRDefault="00605DBD" w:rsidP="00351E58">
            <w:pPr>
              <w:spacing w:after="0" w:line="240" w:lineRule="auto"/>
              <w:rPr>
                <w:rFonts w:ascii="Times New Roman" w:hAnsi="Times New Roman" w:cs="Times New Roman"/>
              </w:rPr>
            </w:pPr>
          </w:p>
        </w:tc>
        <w:tc>
          <w:tcPr>
            <w:tcW w:w="2552" w:type="dxa"/>
            <w:vMerge/>
            <w:tcBorders>
              <w:top w:val="single" w:sz="4" w:space="0" w:color="00000A"/>
              <w:left w:val="single" w:sz="4" w:space="0" w:color="00000A"/>
              <w:bottom w:val="single" w:sz="4" w:space="0" w:color="000001"/>
              <w:right w:val="single" w:sz="4" w:space="0" w:color="00000A"/>
            </w:tcBorders>
            <w:shd w:val="clear" w:color="auto" w:fill="FFFFFF"/>
            <w:tcMar>
              <w:left w:w="78" w:type="dxa"/>
            </w:tcMar>
            <w:vAlign w:val="center"/>
          </w:tcPr>
          <w:p w:rsidR="00605DBD" w:rsidRPr="00351E58" w:rsidRDefault="00605DBD" w:rsidP="00351E58">
            <w:pPr>
              <w:spacing w:after="0" w:line="240" w:lineRule="auto"/>
              <w:rPr>
                <w:rFonts w:ascii="Times New Roman" w:hAnsi="Times New Roman" w:cs="Times New Roman"/>
              </w:rPr>
            </w:pPr>
          </w:p>
        </w:tc>
        <w:tc>
          <w:tcPr>
            <w:tcW w:w="2126" w:type="dxa"/>
            <w:tcBorders>
              <w:top w:val="nil"/>
              <w:left w:val="nil"/>
              <w:bottom w:val="single" w:sz="4" w:space="0" w:color="00000A"/>
              <w:right w:val="single" w:sz="4" w:space="0" w:color="00000A"/>
            </w:tcBorders>
            <w:shd w:val="clear" w:color="auto" w:fill="FFFFFF"/>
            <w:tcMar>
              <w:left w:w="10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библиографических баз данных</w:t>
            </w:r>
          </w:p>
        </w:tc>
        <w:tc>
          <w:tcPr>
            <w:tcW w:w="2164"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в том числе объём электронного каталога</w:t>
            </w:r>
          </w:p>
        </w:tc>
        <w:tc>
          <w:tcPr>
            <w:tcW w:w="2514"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объём электронного каталога,доступного в Интернете</w:t>
            </w:r>
          </w:p>
        </w:tc>
      </w:tr>
      <w:tr w:rsidR="00605DBD" w:rsidRPr="00351E58" w:rsidTr="004B630D">
        <w:trPr>
          <w:cantSplit/>
          <w:trHeight w:val="315"/>
        </w:trPr>
        <w:tc>
          <w:tcPr>
            <w:tcW w:w="851" w:type="dxa"/>
            <w:tcBorders>
              <w:top w:val="nil"/>
              <w:left w:val="single" w:sz="4" w:space="0" w:color="00000A"/>
              <w:bottom w:val="single" w:sz="4" w:space="0" w:color="00000A"/>
              <w:right w:val="single" w:sz="4" w:space="0" w:color="00000A"/>
            </w:tcBorders>
            <w:shd w:val="clear" w:color="auto" w:fill="FFFFFF"/>
            <w:tcMar>
              <w:left w:w="78" w:type="dxa"/>
            </w:tcMar>
            <w:vAlign w:val="bottom"/>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2016</w:t>
            </w:r>
          </w:p>
        </w:tc>
        <w:tc>
          <w:tcPr>
            <w:tcW w:w="2552" w:type="dxa"/>
            <w:tcBorders>
              <w:top w:val="nil"/>
              <w:left w:val="nil"/>
              <w:bottom w:val="single" w:sz="4" w:space="0" w:color="00000A"/>
              <w:right w:val="single" w:sz="4" w:space="0" w:color="00000A"/>
            </w:tcBorders>
            <w:shd w:val="clear" w:color="auto" w:fill="FFFFFF"/>
            <w:tcMar>
              <w:left w:w="10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229 657</w:t>
            </w:r>
          </w:p>
        </w:tc>
        <w:tc>
          <w:tcPr>
            <w:tcW w:w="2126"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223 270</w:t>
            </w:r>
          </w:p>
        </w:tc>
        <w:tc>
          <w:tcPr>
            <w:tcW w:w="2164"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182 926</w:t>
            </w:r>
          </w:p>
        </w:tc>
        <w:tc>
          <w:tcPr>
            <w:tcW w:w="2514" w:type="dxa"/>
            <w:tcBorders>
              <w:top w:val="nil"/>
              <w:left w:val="nil"/>
              <w:bottom w:val="single" w:sz="4" w:space="0" w:color="00000A"/>
              <w:right w:val="single" w:sz="4" w:space="0" w:color="00000A"/>
            </w:tcBorders>
            <w:shd w:val="clear" w:color="auto" w:fill="FFFFFF"/>
            <w:tcMar>
              <w:left w:w="78" w:type="dxa"/>
            </w:tcMar>
            <w:vAlign w:val="bottom"/>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141 278</w:t>
            </w:r>
          </w:p>
        </w:tc>
      </w:tr>
      <w:tr w:rsidR="00605DBD" w:rsidRPr="00351E58" w:rsidTr="004B630D">
        <w:trPr>
          <w:cantSplit/>
          <w:trHeight w:val="315"/>
        </w:trPr>
        <w:tc>
          <w:tcPr>
            <w:tcW w:w="851" w:type="dxa"/>
            <w:tcBorders>
              <w:top w:val="nil"/>
              <w:left w:val="single" w:sz="4" w:space="0" w:color="00000A"/>
              <w:bottom w:val="single" w:sz="4" w:space="0" w:color="00000A"/>
              <w:right w:val="single" w:sz="4" w:space="0" w:color="00000A"/>
            </w:tcBorders>
            <w:shd w:val="clear" w:color="auto" w:fill="FFFFFF"/>
            <w:tcMar>
              <w:left w:w="78" w:type="dxa"/>
            </w:tcMar>
            <w:vAlign w:val="bottom"/>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2017</w:t>
            </w:r>
          </w:p>
        </w:tc>
        <w:tc>
          <w:tcPr>
            <w:tcW w:w="2552" w:type="dxa"/>
            <w:tcBorders>
              <w:top w:val="nil"/>
              <w:left w:val="nil"/>
              <w:bottom w:val="single" w:sz="4" w:space="0" w:color="00000A"/>
              <w:right w:val="single" w:sz="4" w:space="0" w:color="00000A"/>
            </w:tcBorders>
            <w:shd w:val="clear" w:color="auto" w:fill="FFFFFF"/>
            <w:tcMar>
              <w:left w:w="10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238 611</w:t>
            </w:r>
          </w:p>
        </w:tc>
        <w:tc>
          <w:tcPr>
            <w:tcW w:w="2126"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226 999</w:t>
            </w:r>
          </w:p>
        </w:tc>
        <w:tc>
          <w:tcPr>
            <w:tcW w:w="2164"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186 655</w:t>
            </w:r>
          </w:p>
        </w:tc>
        <w:tc>
          <w:tcPr>
            <w:tcW w:w="2514" w:type="dxa"/>
            <w:tcBorders>
              <w:top w:val="nil"/>
              <w:left w:val="nil"/>
              <w:bottom w:val="single" w:sz="4" w:space="0" w:color="00000A"/>
              <w:right w:val="single" w:sz="4" w:space="0" w:color="00000A"/>
            </w:tcBorders>
            <w:shd w:val="clear" w:color="auto" w:fill="FFFFFF"/>
            <w:tcMar>
              <w:left w:w="78" w:type="dxa"/>
            </w:tcMar>
            <w:vAlign w:val="bottom"/>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151061</w:t>
            </w:r>
          </w:p>
        </w:tc>
      </w:tr>
      <w:tr w:rsidR="00605DBD" w:rsidRPr="00351E58" w:rsidTr="004B630D">
        <w:trPr>
          <w:cantSplit/>
          <w:trHeight w:val="315"/>
        </w:trPr>
        <w:tc>
          <w:tcPr>
            <w:tcW w:w="851" w:type="dxa"/>
            <w:tcBorders>
              <w:top w:val="nil"/>
              <w:left w:val="single" w:sz="4" w:space="0" w:color="00000A"/>
              <w:bottom w:val="single" w:sz="4" w:space="0" w:color="00000A"/>
              <w:right w:val="single" w:sz="4" w:space="0" w:color="00000A"/>
            </w:tcBorders>
            <w:shd w:val="clear" w:color="auto" w:fill="FFFFFF"/>
            <w:tcMar>
              <w:left w:w="78" w:type="dxa"/>
            </w:tcMar>
            <w:vAlign w:val="bottom"/>
          </w:tcPr>
          <w:p w:rsidR="00605DBD" w:rsidRPr="00351E58" w:rsidRDefault="00605DBD" w:rsidP="00351E58">
            <w:pPr>
              <w:spacing w:after="0" w:line="240" w:lineRule="auto"/>
              <w:jc w:val="center"/>
              <w:rPr>
                <w:rFonts w:ascii="Times New Roman" w:hAnsi="Times New Roman" w:cs="Times New Roman"/>
              </w:rPr>
            </w:pPr>
            <w:r w:rsidRPr="00351E58">
              <w:rPr>
                <w:rFonts w:ascii="Times New Roman" w:hAnsi="Times New Roman" w:cs="Times New Roman"/>
              </w:rPr>
              <w:t>2018</w:t>
            </w:r>
          </w:p>
        </w:tc>
        <w:tc>
          <w:tcPr>
            <w:tcW w:w="2552" w:type="dxa"/>
            <w:tcBorders>
              <w:top w:val="nil"/>
              <w:left w:val="nil"/>
              <w:bottom w:val="single" w:sz="4" w:space="0" w:color="00000A"/>
              <w:right w:val="single" w:sz="4" w:space="0" w:color="00000A"/>
            </w:tcBorders>
            <w:shd w:val="clear" w:color="auto" w:fill="FFFFFF"/>
            <w:tcMar>
              <w:left w:w="108" w:type="dxa"/>
            </w:tcMar>
            <w:vAlign w:val="center"/>
          </w:tcPr>
          <w:p w:rsidR="00605DBD" w:rsidRPr="00351E58" w:rsidRDefault="006B67E2" w:rsidP="00351E58">
            <w:pPr>
              <w:spacing w:after="0" w:line="240" w:lineRule="auto"/>
              <w:jc w:val="center"/>
              <w:rPr>
                <w:rFonts w:ascii="Times New Roman" w:hAnsi="Times New Roman" w:cs="Times New Roman"/>
              </w:rPr>
            </w:pPr>
            <w:r w:rsidRPr="00351E58">
              <w:rPr>
                <w:rFonts w:ascii="Times New Roman" w:hAnsi="Times New Roman" w:cs="Times New Roman"/>
              </w:rPr>
              <w:t>240 689</w:t>
            </w:r>
          </w:p>
        </w:tc>
        <w:tc>
          <w:tcPr>
            <w:tcW w:w="2126"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B67E2" w:rsidP="00351E58">
            <w:pPr>
              <w:spacing w:after="0" w:line="240" w:lineRule="auto"/>
              <w:jc w:val="center"/>
              <w:rPr>
                <w:rFonts w:ascii="Times New Roman" w:hAnsi="Times New Roman" w:cs="Times New Roman"/>
              </w:rPr>
            </w:pPr>
            <w:r w:rsidRPr="00351E58">
              <w:rPr>
                <w:rFonts w:ascii="Times New Roman" w:hAnsi="Times New Roman" w:cs="Times New Roman"/>
              </w:rPr>
              <w:t>227 405</w:t>
            </w:r>
          </w:p>
        </w:tc>
        <w:tc>
          <w:tcPr>
            <w:tcW w:w="2164" w:type="dxa"/>
            <w:tcBorders>
              <w:top w:val="nil"/>
              <w:left w:val="nil"/>
              <w:bottom w:val="single" w:sz="4" w:space="0" w:color="00000A"/>
              <w:right w:val="single" w:sz="4" w:space="0" w:color="00000A"/>
            </w:tcBorders>
            <w:shd w:val="clear" w:color="auto" w:fill="FFFFFF"/>
            <w:tcMar>
              <w:left w:w="78" w:type="dxa"/>
            </w:tcMar>
            <w:vAlign w:val="center"/>
          </w:tcPr>
          <w:p w:rsidR="00605DBD" w:rsidRPr="00351E58" w:rsidRDefault="006B67E2" w:rsidP="00351E58">
            <w:pPr>
              <w:spacing w:after="0" w:line="240" w:lineRule="auto"/>
              <w:jc w:val="center"/>
              <w:rPr>
                <w:rFonts w:ascii="Times New Roman" w:hAnsi="Times New Roman" w:cs="Times New Roman"/>
              </w:rPr>
            </w:pPr>
            <w:r w:rsidRPr="00351E58">
              <w:rPr>
                <w:rFonts w:ascii="Times New Roman" w:hAnsi="Times New Roman" w:cs="Times New Roman"/>
              </w:rPr>
              <w:t>187 061</w:t>
            </w:r>
          </w:p>
        </w:tc>
        <w:tc>
          <w:tcPr>
            <w:tcW w:w="2514" w:type="dxa"/>
            <w:tcBorders>
              <w:top w:val="nil"/>
              <w:left w:val="nil"/>
              <w:bottom w:val="single" w:sz="4" w:space="0" w:color="00000A"/>
              <w:right w:val="single" w:sz="4" w:space="0" w:color="00000A"/>
            </w:tcBorders>
            <w:shd w:val="clear" w:color="auto" w:fill="FFFFFF"/>
            <w:tcMar>
              <w:left w:w="78" w:type="dxa"/>
            </w:tcMar>
            <w:vAlign w:val="bottom"/>
          </w:tcPr>
          <w:p w:rsidR="00605DBD" w:rsidRPr="00351E58" w:rsidRDefault="006B67E2" w:rsidP="00351E58">
            <w:pPr>
              <w:spacing w:after="0" w:line="240" w:lineRule="auto"/>
              <w:jc w:val="center"/>
              <w:rPr>
                <w:rFonts w:ascii="Times New Roman" w:hAnsi="Times New Roman" w:cs="Times New Roman"/>
              </w:rPr>
            </w:pPr>
            <w:r w:rsidRPr="00351E58">
              <w:rPr>
                <w:rFonts w:ascii="Times New Roman" w:hAnsi="Times New Roman" w:cs="Times New Roman"/>
              </w:rPr>
              <w:t>1</w:t>
            </w:r>
            <w:r w:rsidR="004036F8" w:rsidRPr="00351E58">
              <w:rPr>
                <w:rFonts w:ascii="Times New Roman" w:hAnsi="Times New Roman" w:cs="Times New Roman"/>
              </w:rPr>
              <w:t>51467</w:t>
            </w:r>
          </w:p>
        </w:tc>
      </w:tr>
    </w:tbl>
    <w:p w:rsidR="00605DBD" w:rsidRDefault="00605DBD" w:rsidP="00D62D10">
      <w:pPr>
        <w:spacing w:after="0" w:line="240" w:lineRule="auto"/>
        <w:ind w:right="-79" w:firstLine="567"/>
        <w:jc w:val="both"/>
        <w:rPr>
          <w:rFonts w:ascii="Liberation Serif" w:eastAsia="Arial Unicode MS" w:hAnsi="Liberation Serif" w:cs="Times New Roman"/>
          <w:b/>
          <w:bCs/>
          <w:sz w:val="16"/>
          <w:szCs w:val="16"/>
        </w:rPr>
      </w:pPr>
    </w:p>
    <w:p w:rsidR="00605DBD" w:rsidRDefault="00605DBD" w:rsidP="00D62D10">
      <w:pPr>
        <w:spacing w:after="0" w:line="312" w:lineRule="auto"/>
        <w:ind w:firstLine="567"/>
        <w:jc w:val="both"/>
        <w:rPr>
          <w:rFonts w:ascii="Liberation Serif" w:eastAsia="Arial Unicode MS" w:hAnsi="Liberation Serif" w:cs="Times New Roman"/>
          <w:sz w:val="26"/>
          <w:szCs w:val="26"/>
        </w:rPr>
      </w:pPr>
      <w:r w:rsidRPr="008152CE">
        <w:rPr>
          <w:rFonts w:ascii="Liberation Serif" w:eastAsia="Arial Unicode MS" w:hAnsi="Liberation Serif" w:cs="Times New Roman"/>
          <w:bCs/>
          <w:sz w:val="26"/>
          <w:szCs w:val="26"/>
        </w:rPr>
        <w:t>Изменение числа записей БД</w:t>
      </w:r>
      <w:r w:rsidRPr="008152CE">
        <w:rPr>
          <w:rFonts w:ascii="Liberation Serif" w:eastAsia="Arial Unicode MS" w:hAnsi="Liberation Serif" w:cs="Times New Roman"/>
          <w:sz w:val="26"/>
          <w:szCs w:val="26"/>
        </w:rPr>
        <w:t xml:space="preserve"> соответствует изменениям книжного фонда и зависит от объёма новых поступлений литературы, интенсивности списания источников в ЦБС, а также от результатов конвертирования и редактирования конвертированных записей.</w:t>
      </w:r>
    </w:p>
    <w:p w:rsidR="00605DBD" w:rsidRPr="00D26823" w:rsidRDefault="00605DBD" w:rsidP="00D26823">
      <w:pPr>
        <w:spacing w:after="0" w:line="240" w:lineRule="auto"/>
        <w:jc w:val="center"/>
        <w:rPr>
          <w:rFonts w:ascii="Liberation Serif" w:hAnsi="Liberation Serif" w:cs="Times New Roman"/>
          <w:b/>
          <w:color w:val="000000"/>
          <w:sz w:val="16"/>
          <w:szCs w:val="16"/>
        </w:rPr>
      </w:pPr>
    </w:p>
    <w:p w:rsidR="00605DBD" w:rsidRPr="00836EC9" w:rsidRDefault="00605DBD" w:rsidP="00836EC9">
      <w:pPr>
        <w:spacing w:after="0" w:line="240" w:lineRule="auto"/>
        <w:jc w:val="center"/>
        <w:rPr>
          <w:rFonts w:ascii="Times New Roman" w:eastAsia="Arial Unicode MS" w:hAnsi="Times New Roman" w:cs="Times New Roman"/>
          <w:b/>
          <w:sz w:val="26"/>
          <w:szCs w:val="26"/>
        </w:rPr>
      </w:pPr>
      <w:r w:rsidRPr="00836EC9">
        <w:rPr>
          <w:rFonts w:ascii="Times New Roman" w:eastAsia="Arial Unicode MS" w:hAnsi="Times New Roman" w:cs="Times New Roman"/>
          <w:b/>
          <w:sz w:val="26"/>
          <w:szCs w:val="26"/>
        </w:rPr>
        <w:t>5.2  Объем  электронной  (цифровой)  библиотеки</w:t>
      </w:r>
    </w:p>
    <w:p w:rsidR="00D26823" w:rsidRPr="00D26823" w:rsidRDefault="00D26823" w:rsidP="00D26823">
      <w:pPr>
        <w:spacing w:after="0" w:line="312" w:lineRule="auto"/>
        <w:jc w:val="center"/>
        <w:rPr>
          <w:rFonts w:ascii="Times New Roman" w:eastAsia="Arial Unicode MS" w:hAnsi="Times New Roman" w:cs="Times New Roman"/>
          <w:b/>
          <w:sz w:val="16"/>
          <w:szCs w:val="16"/>
        </w:rPr>
      </w:pPr>
    </w:p>
    <w:p w:rsidR="00605DBD" w:rsidRPr="00D26823" w:rsidRDefault="00D26823" w:rsidP="00D62D10">
      <w:pPr>
        <w:spacing w:after="0" w:line="312" w:lineRule="auto"/>
        <w:ind w:firstLine="567"/>
        <w:jc w:val="both"/>
        <w:rPr>
          <w:rFonts w:ascii="Times New Roman" w:eastAsia="Arial Unicode MS" w:hAnsi="Times New Roman" w:cs="Times New Roman"/>
          <w:sz w:val="26"/>
          <w:szCs w:val="26"/>
        </w:rPr>
      </w:pPr>
      <w:r>
        <w:rPr>
          <w:rFonts w:ascii="Times New Roman" w:hAnsi="Times New Roman" w:cs="Times New Roman"/>
          <w:color w:val="000000"/>
          <w:sz w:val="26"/>
          <w:szCs w:val="26"/>
        </w:rPr>
        <w:t xml:space="preserve">В целях </w:t>
      </w:r>
      <w:r w:rsidR="00605DBD" w:rsidRPr="00D26823">
        <w:rPr>
          <w:rFonts w:ascii="Times New Roman" w:eastAsia="Arial Unicode MS" w:hAnsi="Times New Roman" w:cs="Times New Roman"/>
          <w:sz w:val="26"/>
          <w:szCs w:val="26"/>
        </w:rPr>
        <w:t>исполнения плана «Модельного стандарта деятельности общедоступных библиотек»,</w:t>
      </w:r>
      <w:r w:rsidR="00D14836">
        <w:rPr>
          <w:rFonts w:ascii="Times New Roman" w:eastAsia="Arial Unicode MS" w:hAnsi="Times New Roman" w:cs="Times New Roman"/>
          <w:sz w:val="26"/>
          <w:szCs w:val="26"/>
        </w:rPr>
        <w:t xml:space="preserve"> </w:t>
      </w:r>
      <w:r w:rsidR="00605DBD" w:rsidRPr="00D26823">
        <w:rPr>
          <w:rFonts w:ascii="Times New Roman" w:eastAsia="Arial Unicode MS" w:hAnsi="Times New Roman" w:cs="Times New Roman"/>
          <w:sz w:val="26"/>
          <w:szCs w:val="26"/>
        </w:rPr>
        <w:t>по переводу библиотечного фонда в электронную форму, в2018 году</w:t>
      </w:r>
      <w:r w:rsidR="00D14836">
        <w:rPr>
          <w:rFonts w:ascii="Times New Roman" w:eastAsia="Arial Unicode MS" w:hAnsi="Times New Roman" w:cs="Times New Roman"/>
          <w:sz w:val="26"/>
          <w:szCs w:val="26"/>
        </w:rPr>
        <w:t xml:space="preserve"> </w:t>
      </w:r>
      <w:r w:rsidR="00605DBD" w:rsidRPr="00D26823">
        <w:rPr>
          <w:rFonts w:ascii="Times New Roman" w:eastAsia="Arial Unicode MS" w:hAnsi="Times New Roman" w:cs="Times New Roman"/>
          <w:sz w:val="26"/>
          <w:szCs w:val="26"/>
        </w:rPr>
        <w:t>приобретен книжный сканер CZUR ET16.Сканер обладает следующими функциями:</w:t>
      </w:r>
    </w:p>
    <w:p w:rsidR="00605DBD" w:rsidRPr="001768EF" w:rsidRDefault="007E4562" w:rsidP="0091731B">
      <w:pPr>
        <w:pStyle w:val="a4"/>
        <w:numPr>
          <w:ilvl w:val="0"/>
          <w:numId w:val="18"/>
        </w:numPr>
        <w:ind w:left="567" w:hanging="142"/>
        <w:jc w:val="both"/>
        <w:rPr>
          <w:rFonts w:ascii="Times New Roman" w:hAnsi="Times New Roman"/>
          <w:sz w:val="26"/>
          <w:szCs w:val="26"/>
        </w:rPr>
      </w:pPr>
      <w:r>
        <w:rPr>
          <w:rFonts w:ascii="Times New Roman" w:hAnsi="Times New Roman"/>
          <w:noProof/>
          <w:sz w:val="26"/>
          <w:szCs w:val="26"/>
        </w:rPr>
        <w:drawing>
          <wp:anchor distT="0" distB="0" distL="114300" distR="114300" simplePos="0" relativeHeight="251659264" behindDoc="1" locked="0" layoutInCell="1" allowOverlap="1">
            <wp:simplePos x="0" y="0"/>
            <wp:positionH relativeFrom="column">
              <wp:posOffset>-192405</wp:posOffset>
            </wp:positionH>
            <wp:positionV relativeFrom="paragraph">
              <wp:posOffset>62865</wp:posOffset>
            </wp:positionV>
            <wp:extent cx="1303020" cy="1446530"/>
            <wp:effectExtent l="19050" t="0" r="0" b="0"/>
            <wp:wrapTight wrapText="bothSides">
              <wp:wrapPolygon edited="0">
                <wp:start x="-316" y="0"/>
                <wp:lineTo x="-316" y="21335"/>
                <wp:lineTo x="21474" y="21335"/>
                <wp:lineTo x="21474" y="0"/>
                <wp:lineTo x="-316" y="0"/>
              </wp:wrapPolygon>
            </wp:wrapTight>
            <wp:docPr id="2" name="Рисунок 2" descr="https://cmp24.ru/images/prodacts/sourse/62043/62043174_czur-et-16-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mp24.ru/images/prodacts/sourse/62043/62043174_czur-et-16-black.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03020" cy="1446530"/>
                    </a:xfrm>
                    <a:prstGeom prst="rect">
                      <a:avLst/>
                    </a:prstGeom>
                    <a:noFill/>
                    <a:ln>
                      <a:noFill/>
                    </a:ln>
                  </pic:spPr>
                </pic:pic>
              </a:graphicData>
            </a:graphic>
          </wp:anchor>
        </w:drawing>
      </w:r>
      <w:r w:rsidR="00605DBD" w:rsidRPr="001768EF">
        <w:rPr>
          <w:rFonts w:ascii="Times New Roman" w:hAnsi="Times New Roman"/>
          <w:sz w:val="26"/>
          <w:szCs w:val="26"/>
        </w:rPr>
        <w:t>высокое качество (матрица 16М, разрешение до 300 dpi, формат до А3);</w:t>
      </w:r>
    </w:p>
    <w:p w:rsidR="00605DBD" w:rsidRPr="001768EF" w:rsidRDefault="00605DBD" w:rsidP="0091731B">
      <w:pPr>
        <w:pStyle w:val="a4"/>
        <w:numPr>
          <w:ilvl w:val="0"/>
          <w:numId w:val="18"/>
        </w:numPr>
        <w:ind w:left="567" w:hanging="142"/>
        <w:jc w:val="both"/>
        <w:rPr>
          <w:rFonts w:ascii="Times New Roman" w:hAnsi="Times New Roman"/>
          <w:sz w:val="26"/>
          <w:szCs w:val="26"/>
        </w:rPr>
      </w:pPr>
      <w:r w:rsidRPr="001768EF">
        <w:rPr>
          <w:rFonts w:ascii="Times New Roman" w:hAnsi="Times New Roman"/>
          <w:sz w:val="26"/>
          <w:szCs w:val="26"/>
        </w:rPr>
        <w:t>высокая скорость (до 40 стр/мин, по нажатию ручной кнопки/ножной педали);</w:t>
      </w:r>
    </w:p>
    <w:p w:rsidR="00605DBD" w:rsidRPr="001768EF" w:rsidRDefault="00605DBD" w:rsidP="0091731B">
      <w:pPr>
        <w:pStyle w:val="a4"/>
        <w:numPr>
          <w:ilvl w:val="0"/>
          <w:numId w:val="18"/>
        </w:numPr>
        <w:ind w:left="567" w:hanging="142"/>
        <w:jc w:val="both"/>
        <w:rPr>
          <w:rFonts w:ascii="Times New Roman" w:hAnsi="Times New Roman"/>
          <w:sz w:val="26"/>
          <w:szCs w:val="26"/>
        </w:rPr>
      </w:pPr>
      <w:r w:rsidRPr="001768EF">
        <w:rPr>
          <w:rFonts w:ascii="Times New Roman" w:hAnsi="Times New Roman"/>
          <w:sz w:val="26"/>
          <w:szCs w:val="26"/>
        </w:rPr>
        <w:t>коррекция изгибов страниц, удаление фона и отпечатков пальцев;</w:t>
      </w:r>
    </w:p>
    <w:p w:rsidR="00605DBD" w:rsidRPr="001768EF" w:rsidRDefault="00605DBD" w:rsidP="0091731B">
      <w:pPr>
        <w:pStyle w:val="a4"/>
        <w:numPr>
          <w:ilvl w:val="0"/>
          <w:numId w:val="18"/>
        </w:numPr>
        <w:ind w:left="567" w:hanging="142"/>
        <w:jc w:val="both"/>
        <w:rPr>
          <w:rFonts w:ascii="Times New Roman" w:hAnsi="Times New Roman"/>
          <w:sz w:val="26"/>
          <w:szCs w:val="26"/>
        </w:rPr>
      </w:pPr>
      <w:r w:rsidRPr="001768EF">
        <w:rPr>
          <w:rFonts w:ascii="Times New Roman" w:hAnsi="Times New Roman"/>
          <w:sz w:val="26"/>
          <w:szCs w:val="26"/>
        </w:rPr>
        <w:t xml:space="preserve"> встроенный экран 2,4" для позиционирования сканируемых документов.</w:t>
      </w:r>
    </w:p>
    <w:p w:rsidR="00605DBD" w:rsidRDefault="00605DBD" w:rsidP="0036481E">
      <w:pPr>
        <w:spacing w:after="0" w:line="312" w:lineRule="auto"/>
        <w:ind w:firstLine="567"/>
        <w:jc w:val="both"/>
        <w:rPr>
          <w:rFonts w:ascii="Times New Roman" w:eastAsia="Arial Unicode MS" w:hAnsi="Times New Roman" w:cs="Times New Roman"/>
          <w:sz w:val="26"/>
          <w:szCs w:val="26"/>
        </w:rPr>
      </w:pPr>
      <w:r w:rsidRPr="00D26823">
        <w:rPr>
          <w:rFonts w:ascii="Times New Roman" w:eastAsia="Arial Unicode MS" w:hAnsi="Times New Roman" w:cs="Times New Roman"/>
          <w:sz w:val="26"/>
          <w:szCs w:val="26"/>
        </w:rPr>
        <w:t>В отчетном году оцифровано</w:t>
      </w:r>
      <w:r w:rsidR="006B67E2" w:rsidRPr="006B67E2">
        <w:rPr>
          <w:rFonts w:ascii="Times New Roman" w:eastAsia="Arial Unicode MS" w:hAnsi="Times New Roman" w:cs="Times New Roman"/>
          <w:sz w:val="26"/>
          <w:szCs w:val="26"/>
        </w:rPr>
        <w:t>89</w:t>
      </w:r>
      <w:r w:rsidRPr="00D26823">
        <w:rPr>
          <w:rFonts w:ascii="Times New Roman" w:eastAsia="Arial Unicode MS" w:hAnsi="Times New Roman" w:cs="Times New Roman"/>
          <w:sz w:val="26"/>
          <w:szCs w:val="26"/>
        </w:rPr>
        <w:t xml:space="preserve">книжных изданий из сектора редкой книги </w:t>
      </w:r>
      <w:r w:rsidR="00C27CC4">
        <w:rPr>
          <w:rFonts w:ascii="Times New Roman" w:eastAsia="Arial Unicode MS" w:hAnsi="Times New Roman" w:cs="Times New Roman"/>
          <w:sz w:val="26"/>
          <w:szCs w:val="26"/>
        </w:rPr>
        <w:t xml:space="preserve">и краеведения </w:t>
      </w:r>
      <w:r w:rsidRPr="00D26823">
        <w:rPr>
          <w:rFonts w:ascii="Times New Roman" w:eastAsia="Arial Unicode MS" w:hAnsi="Times New Roman" w:cs="Times New Roman"/>
          <w:sz w:val="26"/>
          <w:szCs w:val="26"/>
        </w:rPr>
        <w:t xml:space="preserve">Центральной городской библиотеки, что составляет </w:t>
      </w:r>
      <w:r w:rsidR="00C27CC4">
        <w:rPr>
          <w:rFonts w:ascii="Times New Roman" w:eastAsia="Arial Unicode MS" w:hAnsi="Times New Roman" w:cs="Times New Roman"/>
          <w:sz w:val="26"/>
          <w:szCs w:val="26"/>
        </w:rPr>
        <w:t>0,01</w:t>
      </w:r>
      <w:r w:rsidRPr="006B67E2">
        <w:rPr>
          <w:rFonts w:ascii="Times New Roman" w:eastAsia="Arial Unicode MS" w:hAnsi="Times New Roman" w:cs="Times New Roman"/>
          <w:sz w:val="26"/>
          <w:szCs w:val="26"/>
        </w:rPr>
        <w:t>%</w:t>
      </w:r>
      <w:r w:rsidRPr="00D26823">
        <w:rPr>
          <w:rFonts w:ascii="Times New Roman" w:eastAsia="Arial Unicode MS" w:hAnsi="Times New Roman" w:cs="Times New Roman"/>
          <w:sz w:val="26"/>
          <w:szCs w:val="26"/>
        </w:rPr>
        <w:t xml:space="preserve"> от общего объема фонда ЦБС.</w:t>
      </w:r>
    </w:p>
    <w:p w:rsidR="00D14836" w:rsidRDefault="00D14836" w:rsidP="0036481E">
      <w:pPr>
        <w:spacing w:after="0" w:line="312" w:lineRule="auto"/>
        <w:ind w:firstLine="567"/>
        <w:jc w:val="both"/>
        <w:rPr>
          <w:rFonts w:ascii="Times New Roman" w:eastAsia="Arial Unicode MS" w:hAnsi="Times New Roman" w:cs="Times New Roman"/>
          <w:sz w:val="26"/>
          <w:szCs w:val="26"/>
        </w:rPr>
      </w:pPr>
    </w:p>
    <w:p w:rsidR="00D14836" w:rsidRPr="00D26823" w:rsidRDefault="00D14836" w:rsidP="0036481E">
      <w:pPr>
        <w:spacing w:after="0" w:line="312" w:lineRule="auto"/>
        <w:ind w:firstLine="567"/>
        <w:jc w:val="both"/>
        <w:rPr>
          <w:rFonts w:ascii="Times New Roman" w:hAnsi="Times New Roman" w:cs="Times New Roman"/>
          <w:color w:val="000000"/>
          <w:sz w:val="26"/>
          <w:szCs w:val="26"/>
        </w:rPr>
      </w:pPr>
    </w:p>
    <w:p w:rsidR="0013101B" w:rsidRPr="001768EF" w:rsidRDefault="00605DBD" w:rsidP="0013101B">
      <w:pPr>
        <w:pStyle w:val="a5"/>
        <w:spacing w:line="240" w:lineRule="auto"/>
        <w:jc w:val="right"/>
        <w:rPr>
          <w:rFonts w:ascii="Times New Roman" w:hAnsi="Times New Roman"/>
          <w:sz w:val="16"/>
        </w:rPr>
      </w:pPr>
      <w:r w:rsidRPr="00D26823">
        <w:rPr>
          <w:rFonts w:ascii="Times New Roman" w:hAnsi="Times New Roman"/>
        </w:rPr>
        <w:lastRenderedPageBreak/>
        <w:t xml:space="preserve">Таблица </w:t>
      </w:r>
      <w:r w:rsidR="00836EC9">
        <w:rPr>
          <w:rFonts w:ascii="Times New Roman" w:hAnsi="Times New Roman"/>
        </w:rPr>
        <w:t>14</w:t>
      </w:r>
      <w:r w:rsidRPr="00D26823">
        <w:rPr>
          <w:rFonts w:ascii="Times New Roman" w:hAnsi="Times New Roman"/>
        </w:rPr>
        <w:t>.Показатели региональной дорожной карты</w:t>
      </w:r>
    </w:p>
    <w:tbl>
      <w:tblPr>
        <w:tblStyle w:val="a8"/>
        <w:tblW w:w="10031" w:type="dxa"/>
        <w:tblLayout w:type="fixed"/>
        <w:tblLook w:val="04A0"/>
      </w:tblPr>
      <w:tblGrid>
        <w:gridCol w:w="5495"/>
        <w:gridCol w:w="850"/>
        <w:gridCol w:w="1418"/>
        <w:gridCol w:w="709"/>
        <w:gridCol w:w="1559"/>
      </w:tblGrid>
      <w:tr w:rsidR="00605DBD" w:rsidRPr="00C27CC4" w:rsidTr="00C27CC4">
        <w:tc>
          <w:tcPr>
            <w:tcW w:w="5495" w:type="dxa"/>
            <w:vMerge w:val="restart"/>
            <w:vAlign w:val="center"/>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Наименование</w:t>
            </w:r>
          </w:p>
        </w:tc>
        <w:tc>
          <w:tcPr>
            <w:tcW w:w="2268" w:type="dxa"/>
            <w:gridSpan w:val="2"/>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2017 год</w:t>
            </w:r>
          </w:p>
        </w:tc>
        <w:tc>
          <w:tcPr>
            <w:tcW w:w="2268" w:type="dxa"/>
            <w:gridSpan w:val="2"/>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2018 год</w:t>
            </w:r>
          </w:p>
        </w:tc>
      </w:tr>
      <w:tr w:rsidR="00605DBD" w:rsidRPr="00C27CC4" w:rsidTr="00C27CC4">
        <w:tc>
          <w:tcPr>
            <w:tcW w:w="5495" w:type="dxa"/>
            <w:vMerge/>
          </w:tcPr>
          <w:p w:rsidR="00605DBD" w:rsidRPr="00C27CC4" w:rsidRDefault="00605DBD" w:rsidP="0013101B">
            <w:pPr>
              <w:jc w:val="center"/>
              <w:rPr>
                <w:rFonts w:ascii="Times New Roman" w:hAnsi="Times New Roman" w:cs="Times New Roman"/>
                <w:color w:val="000000"/>
                <w:szCs w:val="24"/>
              </w:rPr>
            </w:pPr>
          </w:p>
        </w:tc>
        <w:tc>
          <w:tcPr>
            <w:tcW w:w="850" w:type="dxa"/>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План</w:t>
            </w:r>
          </w:p>
        </w:tc>
        <w:tc>
          <w:tcPr>
            <w:tcW w:w="1418" w:type="dxa"/>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Выполнено</w:t>
            </w:r>
          </w:p>
        </w:tc>
        <w:tc>
          <w:tcPr>
            <w:tcW w:w="709" w:type="dxa"/>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План</w:t>
            </w:r>
          </w:p>
        </w:tc>
        <w:tc>
          <w:tcPr>
            <w:tcW w:w="1559" w:type="dxa"/>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Выполнено</w:t>
            </w:r>
          </w:p>
        </w:tc>
      </w:tr>
      <w:tr w:rsidR="00605DBD" w:rsidRPr="00C27CC4" w:rsidTr="00C27CC4">
        <w:tc>
          <w:tcPr>
            <w:tcW w:w="5495" w:type="dxa"/>
          </w:tcPr>
          <w:p w:rsidR="00605DBD" w:rsidRPr="00C27CC4" w:rsidRDefault="00605DBD" w:rsidP="0013101B">
            <w:pPr>
              <w:rPr>
                <w:rFonts w:ascii="Times New Roman" w:hAnsi="Times New Roman" w:cs="Times New Roman"/>
                <w:color w:val="000000"/>
                <w:szCs w:val="24"/>
                <w:lang w:val="ru-RU"/>
              </w:rPr>
            </w:pPr>
            <w:r w:rsidRPr="00C27CC4">
              <w:rPr>
                <w:rFonts w:ascii="Times New Roman" w:hAnsi="Times New Roman" w:cs="Times New Roman"/>
                <w:szCs w:val="24"/>
                <w:lang w:val="ru-RU"/>
              </w:rPr>
              <w:t>Доля документов библиотечного фонда, переведенного в электронную форму, от общего объема фонда</w:t>
            </w:r>
          </w:p>
        </w:tc>
        <w:tc>
          <w:tcPr>
            <w:tcW w:w="850" w:type="dxa"/>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0,01%</w:t>
            </w:r>
          </w:p>
        </w:tc>
        <w:tc>
          <w:tcPr>
            <w:tcW w:w="1418" w:type="dxa"/>
          </w:tcPr>
          <w:p w:rsidR="00605DBD" w:rsidRPr="00C27CC4" w:rsidRDefault="00605DBD" w:rsidP="0013101B">
            <w:pPr>
              <w:jc w:val="center"/>
              <w:rPr>
                <w:rFonts w:ascii="Times New Roman" w:hAnsi="Times New Roman" w:cs="Times New Roman"/>
                <w:szCs w:val="24"/>
              </w:rPr>
            </w:pPr>
            <w:r w:rsidRPr="00C27CC4">
              <w:rPr>
                <w:rFonts w:ascii="Times New Roman" w:hAnsi="Times New Roman" w:cs="Times New Roman"/>
                <w:szCs w:val="24"/>
              </w:rPr>
              <w:t>0%</w:t>
            </w:r>
          </w:p>
        </w:tc>
        <w:tc>
          <w:tcPr>
            <w:tcW w:w="709" w:type="dxa"/>
          </w:tcPr>
          <w:p w:rsidR="00605DBD" w:rsidRPr="00C27CC4" w:rsidRDefault="00605DBD" w:rsidP="0013101B">
            <w:pPr>
              <w:jc w:val="center"/>
              <w:rPr>
                <w:rFonts w:ascii="Times New Roman" w:hAnsi="Times New Roman" w:cs="Times New Roman"/>
                <w:color w:val="000000"/>
                <w:szCs w:val="24"/>
              </w:rPr>
            </w:pPr>
            <w:r w:rsidRPr="00C27CC4">
              <w:rPr>
                <w:rFonts w:ascii="Times New Roman" w:hAnsi="Times New Roman" w:cs="Times New Roman"/>
                <w:color w:val="000000"/>
                <w:szCs w:val="24"/>
              </w:rPr>
              <w:t>0,05%</w:t>
            </w:r>
          </w:p>
        </w:tc>
        <w:tc>
          <w:tcPr>
            <w:tcW w:w="1559" w:type="dxa"/>
          </w:tcPr>
          <w:p w:rsidR="00605DBD" w:rsidRPr="00C27CC4" w:rsidRDefault="00EB7BF5" w:rsidP="0013101B">
            <w:pPr>
              <w:jc w:val="center"/>
              <w:rPr>
                <w:rFonts w:ascii="Times New Roman" w:hAnsi="Times New Roman" w:cs="Times New Roman"/>
                <w:szCs w:val="24"/>
                <w:lang w:val="ru-RU"/>
              </w:rPr>
            </w:pPr>
            <w:r w:rsidRPr="00C27CC4">
              <w:rPr>
                <w:rFonts w:ascii="Times New Roman" w:hAnsi="Times New Roman" w:cs="Times New Roman"/>
                <w:szCs w:val="24"/>
                <w:lang w:val="ru-RU"/>
              </w:rPr>
              <w:t>0,01</w:t>
            </w:r>
            <w:r w:rsidR="006B67E2" w:rsidRPr="00C27CC4">
              <w:rPr>
                <w:rFonts w:ascii="Times New Roman" w:hAnsi="Times New Roman" w:cs="Times New Roman"/>
                <w:szCs w:val="24"/>
                <w:lang w:val="ru-RU"/>
              </w:rPr>
              <w:t>%</w:t>
            </w:r>
          </w:p>
        </w:tc>
      </w:tr>
    </w:tbl>
    <w:p w:rsidR="0013101B" w:rsidRPr="00C27CC4" w:rsidRDefault="0013101B" w:rsidP="00D62D10">
      <w:pPr>
        <w:spacing w:after="0" w:line="312" w:lineRule="auto"/>
        <w:ind w:firstLine="567"/>
        <w:jc w:val="both"/>
        <w:rPr>
          <w:rFonts w:ascii="Times New Roman" w:eastAsia="Arial Unicode MS" w:hAnsi="Times New Roman" w:cs="Times New Roman"/>
          <w:sz w:val="12"/>
          <w:szCs w:val="16"/>
        </w:rPr>
      </w:pPr>
    </w:p>
    <w:p w:rsidR="00605DBD" w:rsidRPr="0013101B" w:rsidRDefault="00605DBD" w:rsidP="0013101B">
      <w:pPr>
        <w:spacing w:after="0" w:line="312" w:lineRule="auto"/>
        <w:ind w:firstLine="567"/>
        <w:jc w:val="both"/>
        <w:rPr>
          <w:rFonts w:ascii="Times New Roman" w:hAnsi="Times New Roman" w:cs="Times New Roman"/>
          <w:color w:val="000000"/>
          <w:sz w:val="26"/>
          <w:szCs w:val="26"/>
        </w:rPr>
      </w:pPr>
      <w:r w:rsidRPr="0013101B">
        <w:rPr>
          <w:rFonts w:ascii="Times New Roman" w:eastAsia="Arial Unicode MS" w:hAnsi="Times New Roman" w:cs="Times New Roman"/>
          <w:sz w:val="26"/>
          <w:szCs w:val="26"/>
        </w:rPr>
        <w:t>Оцифрованные книги размещаются на сайте ЦБС в разделе «</w:t>
      </w:r>
      <w:r w:rsidRPr="0013101B">
        <w:rPr>
          <w:rFonts w:ascii="Times New Roman" w:eastAsia="Arial Unicode MS" w:hAnsi="Times New Roman" w:cs="Times New Roman"/>
          <w:sz w:val="26"/>
          <w:szCs w:val="26"/>
          <w:lang w:val="en-US"/>
        </w:rPr>
        <w:t>Online</w:t>
      </w:r>
      <w:r w:rsidRPr="0013101B">
        <w:rPr>
          <w:rFonts w:ascii="Times New Roman" w:eastAsia="Arial Unicode MS" w:hAnsi="Times New Roman" w:cs="Times New Roman"/>
          <w:sz w:val="26"/>
          <w:szCs w:val="26"/>
        </w:rPr>
        <w:t>-библиотека»,</w:t>
      </w:r>
      <w:r w:rsidRPr="0013101B">
        <w:rPr>
          <w:rFonts w:ascii="Times New Roman" w:eastAsia="Arial Unicode MS" w:hAnsi="Times New Roman" w:cs="Times New Roman"/>
          <w:sz w:val="26"/>
          <w:szCs w:val="26"/>
          <w:lang w:val="en-US"/>
        </w:rPr>
        <w:t>c</w:t>
      </w:r>
      <w:r w:rsidRPr="0013101B">
        <w:rPr>
          <w:rFonts w:ascii="Times New Roman" w:eastAsia="Arial Unicode MS" w:hAnsi="Times New Roman" w:cs="Times New Roman"/>
          <w:sz w:val="26"/>
          <w:szCs w:val="26"/>
        </w:rPr>
        <w:t xml:space="preserve"> онлайн просмотром и скачиванием в формате </w:t>
      </w:r>
      <w:r w:rsidRPr="0013101B">
        <w:rPr>
          <w:rFonts w:ascii="Times New Roman" w:eastAsia="Arial Unicode MS" w:hAnsi="Times New Roman" w:cs="Times New Roman"/>
          <w:sz w:val="26"/>
          <w:szCs w:val="26"/>
          <w:lang w:val="en-US"/>
        </w:rPr>
        <w:t>pdf</w:t>
      </w:r>
      <w:r w:rsidRPr="0013101B">
        <w:rPr>
          <w:rFonts w:ascii="Times New Roman" w:eastAsia="Arial Unicode MS" w:hAnsi="Times New Roman" w:cs="Times New Roman"/>
          <w:sz w:val="26"/>
          <w:szCs w:val="26"/>
        </w:rPr>
        <w:t>.</w:t>
      </w:r>
    </w:p>
    <w:p w:rsidR="00605DBD" w:rsidRPr="00C27CC4" w:rsidRDefault="00605DBD" w:rsidP="0013101B">
      <w:pPr>
        <w:spacing w:after="0" w:line="312" w:lineRule="auto"/>
        <w:jc w:val="both"/>
        <w:rPr>
          <w:rFonts w:ascii="Times New Roman" w:hAnsi="Times New Roman" w:cs="Times New Roman"/>
          <w:sz w:val="10"/>
          <w:szCs w:val="16"/>
        </w:rPr>
      </w:pPr>
    </w:p>
    <w:p w:rsidR="00605DBD" w:rsidRPr="00836EC9" w:rsidRDefault="00605DBD" w:rsidP="00836EC9">
      <w:pPr>
        <w:spacing w:after="0"/>
        <w:jc w:val="center"/>
        <w:rPr>
          <w:rFonts w:ascii="Times New Roman" w:hAnsi="Times New Roman" w:cs="Times New Roman"/>
          <w:b/>
          <w:bCs/>
          <w:sz w:val="26"/>
          <w:szCs w:val="26"/>
        </w:rPr>
      </w:pPr>
      <w:r w:rsidRPr="00836EC9">
        <w:rPr>
          <w:rFonts w:ascii="Times New Roman" w:hAnsi="Times New Roman" w:cs="Times New Roman"/>
          <w:b/>
          <w:bCs/>
          <w:sz w:val="26"/>
          <w:szCs w:val="26"/>
        </w:rPr>
        <w:t>5.3 Обеспечение  пользователям  доступа  к  полнотекстовым  документам электронных библиотечных систем и баз данных</w:t>
      </w:r>
    </w:p>
    <w:p w:rsidR="0013101B" w:rsidRPr="0013101B" w:rsidRDefault="0013101B" w:rsidP="0013101B">
      <w:pPr>
        <w:spacing w:after="0" w:line="312" w:lineRule="auto"/>
        <w:ind w:firstLine="709"/>
        <w:jc w:val="both"/>
        <w:rPr>
          <w:rFonts w:ascii="Times New Roman" w:hAnsi="Times New Roman" w:cs="Times New Roman"/>
          <w:sz w:val="8"/>
          <w:szCs w:val="16"/>
        </w:rPr>
      </w:pPr>
    </w:p>
    <w:p w:rsidR="00605DBD" w:rsidRPr="0013101B" w:rsidRDefault="00605DBD" w:rsidP="0036481E">
      <w:pPr>
        <w:spacing w:after="0" w:line="312" w:lineRule="auto"/>
        <w:ind w:firstLine="567"/>
        <w:jc w:val="both"/>
        <w:rPr>
          <w:rFonts w:ascii="Times New Roman" w:hAnsi="Times New Roman" w:cs="Times New Roman"/>
          <w:sz w:val="26"/>
          <w:szCs w:val="26"/>
        </w:rPr>
      </w:pPr>
      <w:r w:rsidRPr="0013101B">
        <w:rPr>
          <w:rFonts w:ascii="Times New Roman" w:hAnsi="Times New Roman" w:cs="Times New Roman"/>
          <w:sz w:val="26"/>
          <w:szCs w:val="26"/>
        </w:rPr>
        <w:t xml:space="preserve">В  4-х библиотеках города (Центральная городская библиотека, Центральная детская библиотека, библиотека №1, библиотека №5) предоставляется полный доступ к 3 сетевым удаленным системам: </w:t>
      </w:r>
    </w:p>
    <w:p w:rsidR="00605DBD" w:rsidRPr="0013101B" w:rsidRDefault="00605DBD" w:rsidP="0091731B">
      <w:pPr>
        <w:pStyle w:val="a4"/>
        <w:numPr>
          <w:ilvl w:val="0"/>
          <w:numId w:val="19"/>
        </w:numPr>
        <w:spacing w:line="312" w:lineRule="auto"/>
        <w:rPr>
          <w:rFonts w:ascii="Times New Roman" w:hAnsi="Times New Roman"/>
          <w:sz w:val="26"/>
          <w:szCs w:val="26"/>
        </w:rPr>
      </w:pPr>
      <w:r w:rsidRPr="0013101B">
        <w:rPr>
          <w:rFonts w:ascii="Times New Roman" w:hAnsi="Times New Roman"/>
          <w:sz w:val="26"/>
          <w:szCs w:val="26"/>
        </w:rPr>
        <w:t>Национальная электронная библиотека</w:t>
      </w:r>
      <w:r w:rsidR="0013101B">
        <w:rPr>
          <w:rFonts w:ascii="Times New Roman" w:hAnsi="Times New Roman"/>
          <w:sz w:val="26"/>
          <w:szCs w:val="26"/>
        </w:rPr>
        <w:t>;</w:t>
      </w:r>
    </w:p>
    <w:p w:rsidR="00605DBD" w:rsidRPr="0013101B" w:rsidRDefault="00605DBD" w:rsidP="0091731B">
      <w:pPr>
        <w:pStyle w:val="a4"/>
        <w:numPr>
          <w:ilvl w:val="0"/>
          <w:numId w:val="19"/>
        </w:numPr>
        <w:spacing w:line="312" w:lineRule="auto"/>
        <w:rPr>
          <w:rFonts w:ascii="Times New Roman" w:hAnsi="Times New Roman"/>
          <w:sz w:val="26"/>
          <w:szCs w:val="26"/>
        </w:rPr>
      </w:pPr>
      <w:r w:rsidRPr="0013101B">
        <w:rPr>
          <w:rFonts w:ascii="Times New Roman" w:hAnsi="Times New Roman"/>
          <w:sz w:val="26"/>
          <w:szCs w:val="26"/>
        </w:rPr>
        <w:t>Национальная электронная детская библиотека</w:t>
      </w:r>
      <w:r w:rsidR="0013101B">
        <w:rPr>
          <w:rFonts w:ascii="Times New Roman" w:hAnsi="Times New Roman"/>
          <w:sz w:val="26"/>
          <w:szCs w:val="26"/>
        </w:rPr>
        <w:t>;</w:t>
      </w:r>
    </w:p>
    <w:p w:rsidR="00605DBD" w:rsidRPr="0013101B" w:rsidRDefault="00605DBD" w:rsidP="0091731B">
      <w:pPr>
        <w:pStyle w:val="a4"/>
        <w:numPr>
          <w:ilvl w:val="0"/>
          <w:numId w:val="19"/>
        </w:numPr>
        <w:spacing w:line="312" w:lineRule="auto"/>
        <w:rPr>
          <w:rFonts w:ascii="Times New Roman" w:hAnsi="Times New Roman"/>
          <w:sz w:val="26"/>
          <w:szCs w:val="26"/>
        </w:rPr>
      </w:pPr>
      <w:r w:rsidRPr="0013101B">
        <w:rPr>
          <w:rFonts w:ascii="Times New Roman" w:hAnsi="Times New Roman"/>
          <w:sz w:val="26"/>
          <w:szCs w:val="26"/>
        </w:rPr>
        <w:t>Электронно-библиотечная система «Лань».</w:t>
      </w:r>
    </w:p>
    <w:p w:rsidR="00605DBD" w:rsidRPr="0013101B" w:rsidRDefault="00605DBD" w:rsidP="0013101B">
      <w:pPr>
        <w:shd w:val="clear" w:color="auto" w:fill="FFFFFF"/>
        <w:spacing w:after="0" w:line="312" w:lineRule="auto"/>
        <w:ind w:firstLine="567"/>
        <w:jc w:val="center"/>
        <w:rPr>
          <w:rFonts w:ascii="Times New Roman" w:hAnsi="Times New Roman" w:cs="Times New Roman"/>
          <w:i/>
          <w:sz w:val="26"/>
          <w:szCs w:val="26"/>
        </w:rPr>
      </w:pPr>
      <w:r w:rsidRPr="0013101B">
        <w:rPr>
          <w:rFonts w:ascii="Times New Roman" w:hAnsi="Times New Roman" w:cs="Times New Roman"/>
          <w:i/>
          <w:sz w:val="26"/>
          <w:szCs w:val="26"/>
        </w:rPr>
        <w:t>Национальная электронная библиотека (нэб.рф)</w:t>
      </w:r>
    </w:p>
    <w:p w:rsidR="00605DBD" w:rsidRPr="0013101B" w:rsidRDefault="00605DBD" w:rsidP="0036481E">
      <w:pPr>
        <w:shd w:val="clear" w:color="auto" w:fill="FFFFFF"/>
        <w:spacing w:after="0" w:line="312" w:lineRule="auto"/>
        <w:ind w:firstLine="567"/>
        <w:jc w:val="both"/>
        <w:rPr>
          <w:rFonts w:ascii="Times New Roman" w:hAnsi="Times New Roman" w:cs="Times New Roman"/>
          <w:sz w:val="26"/>
          <w:szCs w:val="26"/>
        </w:rPr>
      </w:pPr>
      <w:r w:rsidRPr="0013101B">
        <w:rPr>
          <w:rFonts w:ascii="Times New Roman" w:hAnsi="Times New Roman" w:cs="Times New Roman"/>
          <w:sz w:val="26"/>
          <w:szCs w:val="26"/>
        </w:rPr>
        <w:t>НЭБ даёт возможность обеспечить свободный доступ читателям библиотек ко всем изданным, издаваемым и хранящимся в фондах российских библиотек</w:t>
      </w:r>
      <w:r w:rsidR="00AE0262">
        <w:rPr>
          <w:rFonts w:ascii="Times New Roman" w:hAnsi="Times New Roman" w:cs="Times New Roman"/>
          <w:sz w:val="26"/>
          <w:szCs w:val="26"/>
        </w:rPr>
        <w:t>,</w:t>
      </w:r>
      <w:r w:rsidRPr="0013101B">
        <w:rPr>
          <w:rFonts w:ascii="Times New Roman" w:hAnsi="Times New Roman" w:cs="Times New Roman"/>
          <w:sz w:val="26"/>
          <w:szCs w:val="26"/>
        </w:rPr>
        <w:t xml:space="preserve"> изданиям и научным работам, – от книжных памятников истории и культуры, до новейших авторских произведений.</w:t>
      </w:r>
    </w:p>
    <w:p w:rsidR="00605DBD" w:rsidRPr="0013101B" w:rsidRDefault="00605DBD" w:rsidP="0013101B">
      <w:pPr>
        <w:pStyle w:val="a5"/>
        <w:spacing w:line="312" w:lineRule="auto"/>
        <w:jc w:val="right"/>
        <w:rPr>
          <w:rFonts w:ascii="Times New Roman" w:hAnsi="Times New Roman"/>
          <w:sz w:val="26"/>
          <w:szCs w:val="26"/>
        </w:rPr>
      </w:pPr>
      <w:r w:rsidRPr="0013101B">
        <w:rPr>
          <w:rFonts w:ascii="Times New Roman" w:hAnsi="Times New Roman"/>
        </w:rPr>
        <w:t xml:space="preserve">Таблица </w:t>
      </w:r>
      <w:r w:rsidR="00C27CC4">
        <w:rPr>
          <w:rFonts w:ascii="Times New Roman" w:hAnsi="Times New Roman"/>
        </w:rPr>
        <w:t>15</w:t>
      </w:r>
      <w:r w:rsidRPr="0013101B">
        <w:rPr>
          <w:rFonts w:ascii="Times New Roman" w:hAnsi="Times New Roman"/>
        </w:rPr>
        <w:t>.Количественные показатели по НЭБ</w:t>
      </w:r>
    </w:p>
    <w:tbl>
      <w:tblPr>
        <w:tblStyle w:val="a8"/>
        <w:tblW w:w="0" w:type="auto"/>
        <w:jc w:val="center"/>
        <w:tblInd w:w="-1628" w:type="dxa"/>
        <w:tblLook w:val="04A0"/>
      </w:tblPr>
      <w:tblGrid>
        <w:gridCol w:w="6681"/>
        <w:gridCol w:w="1418"/>
        <w:gridCol w:w="1292"/>
      </w:tblGrid>
      <w:tr w:rsidR="00605DBD" w:rsidRPr="0013101B" w:rsidTr="000E7C7A">
        <w:trPr>
          <w:jc w:val="center"/>
        </w:trPr>
        <w:tc>
          <w:tcPr>
            <w:tcW w:w="6681" w:type="dxa"/>
          </w:tcPr>
          <w:p w:rsidR="00605DBD" w:rsidRPr="0013101B" w:rsidRDefault="00605DBD" w:rsidP="0013101B">
            <w:pPr>
              <w:jc w:val="center"/>
              <w:rPr>
                <w:rFonts w:ascii="Times New Roman" w:hAnsi="Times New Roman" w:cs="Times New Roman"/>
                <w:color w:val="000000"/>
                <w:sz w:val="24"/>
                <w:szCs w:val="24"/>
              </w:rPr>
            </w:pPr>
            <w:r w:rsidRPr="0013101B">
              <w:rPr>
                <w:rFonts w:ascii="Times New Roman" w:hAnsi="Times New Roman" w:cs="Times New Roman"/>
                <w:color w:val="000000"/>
                <w:sz w:val="24"/>
                <w:szCs w:val="24"/>
              </w:rPr>
              <w:t>Наименование</w:t>
            </w:r>
          </w:p>
        </w:tc>
        <w:tc>
          <w:tcPr>
            <w:tcW w:w="1418" w:type="dxa"/>
          </w:tcPr>
          <w:p w:rsidR="00605DBD" w:rsidRPr="0013101B" w:rsidRDefault="00605DBD" w:rsidP="0013101B">
            <w:pPr>
              <w:jc w:val="center"/>
              <w:rPr>
                <w:rFonts w:ascii="Times New Roman" w:hAnsi="Times New Roman" w:cs="Times New Roman"/>
                <w:color w:val="000000"/>
                <w:sz w:val="24"/>
                <w:szCs w:val="24"/>
              </w:rPr>
            </w:pPr>
            <w:r w:rsidRPr="0013101B">
              <w:rPr>
                <w:rFonts w:ascii="Times New Roman" w:hAnsi="Times New Roman" w:cs="Times New Roman"/>
                <w:color w:val="000000"/>
                <w:sz w:val="24"/>
                <w:szCs w:val="24"/>
              </w:rPr>
              <w:t>2017 год</w:t>
            </w:r>
          </w:p>
        </w:tc>
        <w:tc>
          <w:tcPr>
            <w:tcW w:w="1292" w:type="dxa"/>
          </w:tcPr>
          <w:p w:rsidR="00605DBD" w:rsidRPr="0013101B" w:rsidRDefault="00605DBD" w:rsidP="0013101B">
            <w:pPr>
              <w:jc w:val="center"/>
              <w:rPr>
                <w:rFonts w:ascii="Times New Roman" w:hAnsi="Times New Roman" w:cs="Times New Roman"/>
                <w:color w:val="000000"/>
                <w:sz w:val="24"/>
                <w:szCs w:val="24"/>
              </w:rPr>
            </w:pPr>
            <w:r w:rsidRPr="0013101B">
              <w:rPr>
                <w:rFonts w:ascii="Times New Roman" w:hAnsi="Times New Roman" w:cs="Times New Roman"/>
                <w:color w:val="000000"/>
                <w:sz w:val="24"/>
                <w:szCs w:val="24"/>
              </w:rPr>
              <w:t>2018 год</w:t>
            </w:r>
          </w:p>
        </w:tc>
      </w:tr>
      <w:tr w:rsidR="00605DBD" w:rsidRPr="0013101B" w:rsidTr="000E7C7A">
        <w:trPr>
          <w:jc w:val="center"/>
        </w:trPr>
        <w:tc>
          <w:tcPr>
            <w:tcW w:w="6681" w:type="dxa"/>
          </w:tcPr>
          <w:p w:rsidR="00605DBD" w:rsidRPr="0013101B" w:rsidRDefault="00605DBD" w:rsidP="000E7C7A">
            <w:pPr>
              <w:jc w:val="both"/>
              <w:rPr>
                <w:rFonts w:ascii="Times New Roman" w:hAnsi="Times New Roman" w:cs="Times New Roman"/>
                <w:color w:val="000000"/>
                <w:sz w:val="24"/>
                <w:szCs w:val="24"/>
                <w:lang w:val="ru-RU"/>
              </w:rPr>
            </w:pPr>
            <w:r w:rsidRPr="0013101B">
              <w:rPr>
                <w:rFonts w:ascii="Times New Roman" w:hAnsi="Times New Roman" w:cs="Times New Roman"/>
                <w:sz w:val="24"/>
                <w:szCs w:val="24"/>
                <w:lang w:val="ru-RU"/>
              </w:rPr>
              <w:t>Количество  муниципальных библиотек, использующих НЭБ</w:t>
            </w:r>
          </w:p>
        </w:tc>
        <w:tc>
          <w:tcPr>
            <w:tcW w:w="1418" w:type="dxa"/>
          </w:tcPr>
          <w:p w:rsidR="00605DBD" w:rsidRPr="0013101B" w:rsidRDefault="00605DBD" w:rsidP="0013101B">
            <w:pPr>
              <w:jc w:val="center"/>
              <w:rPr>
                <w:rFonts w:ascii="Times New Roman" w:hAnsi="Times New Roman" w:cs="Times New Roman"/>
                <w:color w:val="000000"/>
                <w:sz w:val="24"/>
                <w:szCs w:val="24"/>
              </w:rPr>
            </w:pPr>
            <w:r w:rsidRPr="0013101B">
              <w:rPr>
                <w:rFonts w:ascii="Times New Roman" w:hAnsi="Times New Roman" w:cs="Times New Roman"/>
                <w:color w:val="000000"/>
                <w:sz w:val="24"/>
                <w:szCs w:val="24"/>
              </w:rPr>
              <w:t>4</w:t>
            </w:r>
          </w:p>
        </w:tc>
        <w:tc>
          <w:tcPr>
            <w:tcW w:w="1292" w:type="dxa"/>
          </w:tcPr>
          <w:p w:rsidR="00605DBD" w:rsidRPr="0013101B" w:rsidRDefault="00605DBD" w:rsidP="0013101B">
            <w:pPr>
              <w:jc w:val="center"/>
              <w:rPr>
                <w:rFonts w:ascii="Times New Roman" w:hAnsi="Times New Roman" w:cs="Times New Roman"/>
                <w:color w:val="000000"/>
                <w:sz w:val="24"/>
                <w:szCs w:val="24"/>
              </w:rPr>
            </w:pPr>
            <w:r w:rsidRPr="0013101B">
              <w:rPr>
                <w:rFonts w:ascii="Times New Roman" w:hAnsi="Times New Roman" w:cs="Times New Roman"/>
                <w:color w:val="000000"/>
                <w:sz w:val="24"/>
                <w:szCs w:val="24"/>
              </w:rPr>
              <w:t>4</w:t>
            </w:r>
          </w:p>
        </w:tc>
      </w:tr>
      <w:tr w:rsidR="00605DBD" w:rsidRPr="0013101B" w:rsidTr="000E7C7A">
        <w:trPr>
          <w:jc w:val="center"/>
        </w:trPr>
        <w:tc>
          <w:tcPr>
            <w:tcW w:w="6681" w:type="dxa"/>
          </w:tcPr>
          <w:p w:rsidR="00605DBD" w:rsidRPr="0013101B" w:rsidRDefault="00605DBD" w:rsidP="0013101B">
            <w:pPr>
              <w:rPr>
                <w:rFonts w:ascii="Times New Roman" w:hAnsi="Times New Roman" w:cs="Times New Roman"/>
                <w:sz w:val="24"/>
                <w:szCs w:val="24"/>
              </w:rPr>
            </w:pPr>
            <w:r w:rsidRPr="0013101B">
              <w:rPr>
                <w:rFonts w:ascii="Times New Roman" w:hAnsi="Times New Roman" w:cs="Times New Roman"/>
                <w:sz w:val="24"/>
                <w:szCs w:val="24"/>
              </w:rPr>
              <w:t>Выдано (просмотрено) документов</w:t>
            </w:r>
          </w:p>
        </w:tc>
        <w:tc>
          <w:tcPr>
            <w:tcW w:w="1418" w:type="dxa"/>
          </w:tcPr>
          <w:p w:rsidR="00605DBD" w:rsidRPr="006B67E2" w:rsidRDefault="00605DBD" w:rsidP="0013101B">
            <w:pPr>
              <w:jc w:val="center"/>
              <w:rPr>
                <w:rFonts w:ascii="Times New Roman" w:hAnsi="Times New Roman" w:cs="Times New Roman"/>
                <w:sz w:val="24"/>
                <w:szCs w:val="24"/>
              </w:rPr>
            </w:pPr>
            <w:r w:rsidRPr="006B67E2">
              <w:rPr>
                <w:rFonts w:ascii="Times New Roman" w:hAnsi="Times New Roman" w:cs="Times New Roman"/>
                <w:sz w:val="24"/>
                <w:szCs w:val="24"/>
              </w:rPr>
              <w:t>1569</w:t>
            </w:r>
          </w:p>
        </w:tc>
        <w:tc>
          <w:tcPr>
            <w:tcW w:w="1292" w:type="dxa"/>
          </w:tcPr>
          <w:p w:rsidR="00605DBD" w:rsidRPr="006B67E2" w:rsidRDefault="006B67E2" w:rsidP="0013101B">
            <w:pPr>
              <w:jc w:val="center"/>
              <w:rPr>
                <w:rFonts w:ascii="Times New Roman" w:hAnsi="Times New Roman" w:cs="Times New Roman"/>
                <w:sz w:val="24"/>
                <w:szCs w:val="24"/>
                <w:lang w:val="ru-RU"/>
              </w:rPr>
            </w:pPr>
            <w:r w:rsidRPr="006B67E2">
              <w:rPr>
                <w:rFonts w:ascii="Times New Roman" w:hAnsi="Times New Roman" w:cs="Times New Roman"/>
                <w:sz w:val="24"/>
                <w:szCs w:val="24"/>
                <w:lang w:val="ru-RU"/>
              </w:rPr>
              <w:t>2228</w:t>
            </w:r>
          </w:p>
        </w:tc>
      </w:tr>
    </w:tbl>
    <w:p w:rsidR="0013101B" w:rsidRPr="0013101B" w:rsidRDefault="0013101B" w:rsidP="0013101B">
      <w:pPr>
        <w:shd w:val="clear" w:color="auto" w:fill="FFFFFF"/>
        <w:spacing w:after="0" w:line="312" w:lineRule="auto"/>
        <w:ind w:firstLine="567"/>
        <w:jc w:val="center"/>
        <w:rPr>
          <w:rFonts w:ascii="Times New Roman" w:hAnsi="Times New Roman" w:cs="Times New Roman"/>
          <w:i/>
          <w:sz w:val="12"/>
          <w:szCs w:val="16"/>
        </w:rPr>
      </w:pPr>
    </w:p>
    <w:p w:rsidR="00605DBD" w:rsidRPr="0013101B" w:rsidRDefault="00605DBD" w:rsidP="0013101B">
      <w:pPr>
        <w:shd w:val="clear" w:color="auto" w:fill="FFFFFF"/>
        <w:spacing w:after="0" w:line="312" w:lineRule="auto"/>
        <w:ind w:firstLine="567"/>
        <w:jc w:val="center"/>
        <w:rPr>
          <w:rFonts w:ascii="Times New Roman" w:hAnsi="Times New Roman" w:cs="Times New Roman"/>
          <w:i/>
          <w:sz w:val="26"/>
          <w:szCs w:val="26"/>
        </w:rPr>
      </w:pPr>
      <w:r w:rsidRPr="0013101B">
        <w:rPr>
          <w:rFonts w:ascii="Times New Roman" w:hAnsi="Times New Roman" w:cs="Times New Roman"/>
          <w:i/>
          <w:sz w:val="26"/>
          <w:szCs w:val="26"/>
        </w:rPr>
        <w:t>Национальная электронная детская библиотека (arch.rgdb.ru)</w:t>
      </w:r>
    </w:p>
    <w:p w:rsidR="00605DBD" w:rsidRPr="0013101B" w:rsidRDefault="00605DBD" w:rsidP="001768EF">
      <w:pPr>
        <w:shd w:val="clear" w:color="auto" w:fill="FFFFFF"/>
        <w:spacing w:after="0" w:line="312" w:lineRule="auto"/>
        <w:ind w:firstLine="567"/>
        <w:jc w:val="both"/>
        <w:rPr>
          <w:rFonts w:ascii="Times New Roman" w:hAnsi="Times New Roman" w:cs="Times New Roman"/>
          <w:sz w:val="26"/>
          <w:szCs w:val="26"/>
        </w:rPr>
      </w:pPr>
      <w:r w:rsidRPr="0013101B">
        <w:rPr>
          <w:rFonts w:ascii="Times New Roman" w:hAnsi="Times New Roman" w:cs="Times New Roman"/>
          <w:sz w:val="26"/>
          <w:szCs w:val="26"/>
        </w:rPr>
        <w:t>НЭДБ обеспечивает читателям полный доступ к электронным документам из одной точки и предоставляет возможность единообразно организованного и оперативного поиска по различным параметрам.</w:t>
      </w:r>
    </w:p>
    <w:p w:rsidR="00605DBD" w:rsidRPr="0013101B" w:rsidRDefault="00605DBD" w:rsidP="0013101B">
      <w:pPr>
        <w:shd w:val="clear" w:color="auto" w:fill="FFFFFF"/>
        <w:spacing w:after="0" w:line="312" w:lineRule="auto"/>
        <w:ind w:firstLine="709"/>
        <w:jc w:val="both"/>
        <w:rPr>
          <w:rFonts w:ascii="Times New Roman" w:hAnsi="Times New Roman" w:cs="Times New Roman"/>
          <w:sz w:val="26"/>
          <w:szCs w:val="26"/>
        </w:rPr>
      </w:pPr>
      <w:r w:rsidRPr="0013101B">
        <w:rPr>
          <w:rFonts w:ascii="Times New Roman" w:hAnsi="Times New Roman" w:cs="Times New Roman"/>
          <w:sz w:val="26"/>
          <w:szCs w:val="26"/>
        </w:rPr>
        <w:t>База данных НЭДБ состоит из нескольких электронных коллекций документов:</w:t>
      </w:r>
    </w:p>
    <w:p w:rsidR="00605DBD" w:rsidRPr="0013101B" w:rsidRDefault="00605DBD" w:rsidP="0091731B">
      <w:pPr>
        <w:pStyle w:val="a4"/>
        <w:numPr>
          <w:ilvl w:val="0"/>
          <w:numId w:val="7"/>
        </w:numPr>
        <w:shd w:val="clear" w:color="auto" w:fill="FFFFFF"/>
        <w:spacing w:line="312" w:lineRule="auto"/>
        <w:ind w:left="709" w:hanging="345"/>
        <w:contextualSpacing/>
        <w:jc w:val="both"/>
        <w:rPr>
          <w:rFonts w:ascii="Times New Roman" w:hAnsi="Times New Roman"/>
          <w:sz w:val="26"/>
          <w:szCs w:val="26"/>
        </w:rPr>
      </w:pPr>
      <w:r w:rsidRPr="0013101B">
        <w:rPr>
          <w:rFonts w:ascii="Times New Roman" w:hAnsi="Times New Roman"/>
          <w:sz w:val="26"/>
          <w:szCs w:val="26"/>
        </w:rPr>
        <w:t>печатных изданий (книг, журналов, газет), переведенных в цифровую форму, находящихся как в фондах РГДБ, так и в фондах других библиотек, с указанием местонахождения оригинала;</w:t>
      </w:r>
    </w:p>
    <w:p w:rsidR="00605DBD" w:rsidRPr="0013101B" w:rsidRDefault="00605DBD" w:rsidP="0091731B">
      <w:pPr>
        <w:pStyle w:val="a4"/>
        <w:numPr>
          <w:ilvl w:val="0"/>
          <w:numId w:val="7"/>
        </w:numPr>
        <w:shd w:val="clear" w:color="auto" w:fill="FFFFFF"/>
        <w:spacing w:line="312" w:lineRule="auto"/>
        <w:ind w:left="709" w:hanging="345"/>
        <w:contextualSpacing/>
        <w:jc w:val="both"/>
        <w:rPr>
          <w:rFonts w:ascii="Times New Roman" w:hAnsi="Times New Roman"/>
          <w:sz w:val="26"/>
          <w:szCs w:val="26"/>
        </w:rPr>
      </w:pPr>
      <w:r w:rsidRPr="0013101B">
        <w:rPr>
          <w:rFonts w:ascii="Times New Roman" w:hAnsi="Times New Roman"/>
          <w:sz w:val="26"/>
          <w:szCs w:val="26"/>
        </w:rPr>
        <w:t>диафильмов и слайдов, переведенных в цифровую форму.</w:t>
      </w:r>
    </w:p>
    <w:p w:rsidR="00605DBD" w:rsidRPr="0013101B" w:rsidRDefault="00605DBD" w:rsidP="0013101B">
      <w:pPr>
        <w:shd w:val="clear" w:color="auto" w:fill="FFFFFF"/>
        <w:spacing w:after="0" w:line="312" w:lineRule="auto"/>
        <w:ind w:firstLine="567"/>
        <w:jc w:val="center"/>
        <w:rPr>
          <w:rFonts w:ascii="Times New Roman" w:hAnsi="Times New Roman" w:cs="Times New Roman"/>
          <w:i/>
          <w:sz w:val="26"/>
          <w:szCs w:val="26"/>
        </w:rPr>
      </w:pPr>
      <w:r w:rsidRPr="0013101B">
        <w:rPr>
          <w:rFonts w:ascii="Times New Roman" w:hAnsi="Times New Roman" w:cs="Times New Roman"/>
          <w:i/>
          <w:sz w:val="26"/>
          <w:szCs w:val="26"/>
        </w:rPr>
        <w:t>Электронно-библиотечная система «Лань» (e.lanbook.com)</w:t>
      </w:r>
    </w:p>
    <w:p w:rsidR="00605DBD" w:rsidRPr="0013101B" w:rsidRDefault="00605DBD" w:rsidP="0013101B">
      <w:pPr>
        <w:shd w:val="clear" w:color="auto" w:fill="FFFFFF"/>
        <w:spacing w:after="0" w:line="312" w:lineRule="auto"/>
        <w:ind w:firstLine="567"/>
        <w:jc w:val="both"/>
        <w:rPr>
          <w:rFonts w:ascii="Times New Roman" w:hAnsi="Times New Roman" w:cs="Times New Roman"/>
          <w:sz w:val="26"/>
          <w:szCs w:val="26"/>
        </w:rPr>
      </w:pPr>
      <w:r w:rsidRPr="0013101B">
        <w:rPr>
          <w:rFonts w:ascii="Times New Roman" w:hAnsi="Times New Roman" w:cs="Times New Roman"/>
          <w:sz w:val="26"/>
          <w:szCs w:val="26"/>
        </w:rPr>
        <w:t xml:space="preserve">Электронно-библиотечная система (ЭБС) </w:t>
      </w:r>
      <w:r w:rsidR="00AE0262">
        <w:rPr>
          <w:rFonts w:ascii="Times New Roman" w:hAnsi="Times New Roman" w:cs="Times New Roman"/>
          <w:sz w:val="26"/>
          <w:szCs w:val="26"/>
        </w:rPr>
        <w:t>–</w:t>
      </w:r>
      <w:r w:rsidRPr="0013101B">
        <w:rPr>
          <w:rFonts w:ascii="Times New Roman" w:hAnsi="Times New Roman" w:cs="Times New Roman"/>
          <w:sz w:val="26"/>
          <w:szCs w:val="26"/>
        </w:rPr>
        <w:t xml:space="preserve"> это ресурс, включающий в себя как электронные версии книг ведущих издательств учебной и научной литературы (в том числе университетских издательств), так и электронные версии периодических изданий по различным областям знаний.</w:t>
      </w:r>
    </w:p>
    <w:p w:rsidR="00605DBD" w:rsidRPr="0013101B" w:rsidRDefault="00605DBD" w:rsidP="002B681B">
      <w:pPr>
        <w:shd w:val="clear" w:color="auto" w:fill="FFFFFF"/>
        <w:spacing w:after="0" w:line="312" w:lineRule="auto"/>
        <w:ind w:firstLine="567"/>
        <w:jc w:val="both"/>
        <w:rPr>
          <w:rFonts w:ascii="Times New Roman" w:hAnsi="Times New Roman" w:cs="Times New Roman"/>
          <w:sz w:val="26"/>
          <w:szCs w:val="26"/>
        </w:rPr>
      </w:pPr>
      <w:r w:rsidRPr="0013101B">
        <w:rPr>
          <w:rFonts w:ascii="Times New Roman" w:hAnsi="Times New Roman" w:cs="Times New Roman"/>
          <w:sz w:val="26"/>
          <w:szCs w:val="26"/>
        </w:rPr>
        <w:lastRenderedPageBreak/>
        <w:t>В</w:t>
      </w:r>
      <w:r w:rsidR="00D14836">
        <w:rPr>
          <w:rFonts w:ascii="Times New Roman" w:hAnsi="Times New Roman" w:cs="Times New Roman"/>
          <w:sz w:val="26"/>
          <w:szCs w:val="26"/>
        </w:rPr>
        <w:t xml:space="preserve"> </w:t>
      </w:r>
      <w:r w:rsidR="00AE0262" w:rsidRPr="0013101B">
        <w:rPr>
          <w:rFonts w:ascii="Times New Roman" w:hAnsi="Times New Roman" w:cs="Times New Roman"/>
          <w:sz w:val="26"/>
          <w:szCs w:val="26"/>
        </w:rPr>
        <w:t>Медиацентре</w:t>
      </w:r>
      <w:r w:rsidR="00D14836">
        <w:rPr>
          <w:rFonts w:ascii="Times New Roman" w:hAnsi="Times New Roman" w:cs="Times New Roman"/>
          <w:sz w:val="26"/>
          <w:szCs w:val="26"/>
        </w:rPr>
        <w:t xml:space="preserve"> </w:t>
      </w:r>
      <w:r w:rsidRPr="0013101B">
        <w:rPr>
          <w:rFonts w:ascii="Times New Roman" w:hAnsi="Times New Roman" w:cs="Times New Roman"/>
          <w:sz w:val="26"/>
          <w:szCs w:val="26"/>
        </w:rPr>
        <w:t>Центральной городской библиотек</w:t>
      </w:r>
      <w:r w:rsidR="00AE0262">
        <w:rPr>
          <w:rFonts w:ascii="Times New Roman" w:hAnsi="Times New Roman" w:cs="Times New Roman"/>
          <w:sz w:val="26"/>
          <w:szCs w:val="26"/>
        </w:rPr>
        <w:t xml:space="preserve">и </w:t>
      </w:r>
      <w:r w:rsidRPr="0013101B">
        <w:rPr>
          <w:rFonts w:ascii="Times New Roman" w:hAnsi="Times New Roman" w:cs="Times New Roman"/>
          <w:sz w:val="26"/>
          <w:szCs w:val="26"/>
        </w:rPr>
        <w:t>для читателей работает</w:t>
      </w:r>
      <w:r w:rsidR="00D14836">
        <w:rPr>
          <w:rFonts w:ascii="Times New Roman" w:hAnsi="Times New Roman" w:cs="Times New Roman"/>
          <w:sz w:val="26"/>
          <w:szCs w:val="26"/>
        </w:rPr>
        <w:t xml:space="preserve"> </w:t>
      </w:r>
      <w:r w:rsidRPr="0013101B">
        <w:rPr>
          <w:rFonts w:ascii="Times New Roman" w:hAnsi="Times New Roman" w:cs="Times New Roman"/>
          <w:sz w:val="26"/>
          <w:szCs w:val="26"/>
        </w:rPr>
        <w:t xml:space="preserve">инсталлированная база данных Консультант Плюс. Объем на конец отчетного года составляет </w:t>
      </w:r>
      <w:r w:rsidR="006B67E2" w:rsidRPr="006B67E2">
        <w:rPr>
          <w:rFonts w:ascii="Times New Roman" w:hAnsi="Times New Roman" w:cs="Times New Roman"/>
          <w:sz w:val="26"/>
          <w:szCs w:val="26"/>
        </w:rPr>
        <w:t>2 568 510</w:t>
      </w:r>
      <w:r w:rsidRPr="0013101B">
        <w:rPr>
          <w:rFonts w:ascii="Times New Roman" w:hAnsi="Times New Roman" w:cs="Times New Roman"/>
          <w:sz w:val="26"/>
          <w:szCs w:val="26"/>
        </w:rPr>
        <w:t xml:space="preserve"> документов. </w:t>
      </w:r>
    </w:p>
    <w:p w:rsidR="00605DBD" w:rsidRPr="00C27CC4" w:rsidRDefault="00605DBD" w:rsidP="00C27CC4">
      <w:pPr>
        <w:spacing w:after="0" w:line="240" w:lineRule="auto"/>
        <w:jc w:val="center"/>
        <w:rPr>
          <w:rFonts w:ascii="Times New Roman" w:hAnsi="Times New Roman" w:cs="Times New Roman"/>
          <w:b/>
          <w:color w:val="000000"/>
          <w:sz w:val="16"/>
          <w:szCs w:val="16"/>
        </w:rPr>
      </w:pPr>
    </w:p>
    <w:p w:rsidR="000049CE" w:rsidRPr="005014A5" w:rsidRDefault="001C36E8" w:rsidP="00D62D10">
      <w:pPr>
        <w:spacing w:after="0" w:line="360" w:lineRule="auto"/>
        <w:jc w:val="center"/>
        <w:rPr>
          <w:rFonts w:ascii="Liberation Serif" w:hAnsi="Liberation Serif" w:cs="Times New Roman"/>
          <w:b/>
          <w:sz w:val="26"/>
          <w:szCs w:val="26"/>
        </w:rPr>
      </w:pPr>
      <w:r>
        <w:rPr>
          <w:rFonts w:ascii="Liberation Serif" w:hAnsi="Liberation Serif" w:cs="Times New Roman"/>
          <w:b/>
          <w:sz w:val="26"/>
          <w:szCs w:val="26"/>
        </w:rPr>
        <w:t>5.4</w:t>
      </w:r>
      <w:r w:rsidR="000049CE" w:rsidRPr="005014A5">
        <w:rPr>
          <w:rFonts w:ascii="Liberation Serif" w:hAnsi="Liberation Serif" w:cs="Times New Roman"/>
          <w:b/>
          <w:sz w:val="26"/>
          <w:szCs w:val="26"/>
        </w:rPr>
        <w:t>. Представительство библиотек (и) в сети Интернет</w:t>
      </w:r>
    </w:p>
    <w:p w:rsidR="007D001C" w:rsidRPr="00E53A44" w:rsidRDefault="002B681B" w:rsidP="00F05C26">
      <w:pPr>
        <w:pStyle w:val="af9"/>
        <w:spacing w:before="0"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Б</w:t>
      </w:r>
      <w:r w:rsidR="007D001C" w:rsidRPr="00E53A44">
        <w:rPr>
          <w:rFonts w:ascii="Times New Roman" w:hAnsi="Times New Roman" w:cs="Times New Roman"/>
          <w:sz w:val="26"/>
          <w:szCs w:val="26"/>
        </w:rPr>
        <w:t>иблиотек</w:t>
      </w:r>
      <w:r>
        <w:rPr>
          <w:rFonts w:ascii="Times New Roman" w:hAnsi="Times New Roman" w:cs="Times New Roman"/>
          <w:sz w:val="26"/>
          <w:szCs w:val="26"/>
        </w:rPr>
        <w:t>и</w:t>
      </w:r>
      <w:r w:rsidR="007D001C" w:rsidRPr="00E53A44">
        <w:rPr>
          <w:rFonts w:ascii="Times New Roman" w:hAnsi="Times New Roman" w:cs="Times New Roman"/>
          <w:sz w:val="26"/>
          <w:szCs w:val="26"/>
        </w:rPr>
        <w:t xml:space="preserve"> ЦБС</w:t>
      </w:r>
      <w:r>
        <w:rPr>
          <w:rFonts w:ascii="Times New Roman" w:hAnsi="Times New Roman" w:cs="Times New Roman"/>
          <w:sz w:val="26"/>
          <w:szCs w:val="26"/>
        </w:rPr>
        <w:t xml:space="preserve"> ЗГО активно используют интернет-сообщества</w:t>
      </w:r>
      <w:r w:rsidR="007D001C" w:rsidRPr="00E53A44">
        <w:rPr>
          <w:rFonts w:ascii="Times New Roman" w:hAnsi="Times New Roman" w:cs="Times New Roman"/>
          <w:sz w:val="26"/>
          <w:szCs w:val="26"/>
        </w:rPr>
        <w:t xml:space="preserve">: </w:t>
      </w:r>
      <w:r w:rsidR="007D001C" w:rsidRPr="00E53A44">
        <w:rPr>
          <w:rFonts w:ascii="Times New Roman" w:hAnsi="Times New Roman" w:cs="Times New Roman"/>
          <w:bCs/>
          <w:i/>
          <w:sz w:val="26"/>
          <w:szCs w:val="26"/>
        </w:rPr>
        <w:t>«ВКонтакте», «Моём мире», «Одноклассниках»</w:t>
      </w:r>
      <w:r w:rsidR="007D001C" w:rsidRPr="00E53A44">
        <w:rPr>
          <w:rFonts w:ascii="Times New Roman" w:hAnsi="Times New Roman" w:cs="Times New Roman"/>
          <w:bCs/>
          <w:sz w:val="26"/>
          <w:szCs w:val="26"/>
        </w:rPr>
        <w:t>и.т.д.</w:t>
      </w:r>
      <w:r w:rsidR="007D001C" w:rsidRPr="00E53A44">
        <w:rPr>
          <w:rFonts w:ascii="Times New Roman" w:hAnsi="Times New Roman" w:cs="Times New Roman"/>
          <w:sz w:val="26"/>
          <w:szCs w:val="26"/>
        </w:rPr>
        <w:t xml:space="preserve"> Социальные сети служат хорошей площадкой для обсуждений,  налаживания новых контактов с читателями, анонсом для новых книг, конкурсов, </w:t>
      </w:r>
      <w:r w:rsidR="007D001C" w:rsidRPr="009614D3">
        <w:rPr>
          <w:rStyle w:val="ae"/>
          <w:rFonts w:ascii="Times New Roman" w:hAnsi="Times New Roman" w:cs="Times New Roman"/>
          <w:b w:val="0"/>
          <w:bCs/>
          <w:i w:val="0"/>
          <w:sz w:val="26"/>
          <w:szCs w:val="26"/>
          <w:shd w:val="clear" w:color="auto" w:fill="FFFFFF"/>
        </w:rPr>
        <w:t>online</w:t>
      </w:r>
      <w:r w:rsidR="007D001C" w:rsidRPr="00E53A44">
        <w:rPr>
          <w:rFonts w:ascii="Times New Roman" w:hAnsi="Times New Roman" w:cs="Times New Roman"/>
          <w:sz w:val="26"/>
          <w:szCs w:val="26"/>
        </w:rPr>
        <w:t xml:space="preserve"> – опросов и просто новостей.</w:t>
      </w:r>
    </w:p>
    <w:p w:rsidR="007D001C" w:rsidRDefault="0011656F" w:rsidP="00F05C26">
      <w:pPr>
        <w:pStyle w:val="af"/>
        <w:spacing w:after="0" w:line="312" w:lineRule="auto"/>
        <w:ind w:firstLine="567"/>
        <w:jc w:val="both"/>
        <w:rPr>
          <w:rFonts w:ascii="Times New Roman" w:hAnsi="Times New Roman"/>
          <w:sz w:val="26"/>
          <w:szCs w:val="26"/>
        </w:rPr>
      </w:pPr>
      <w:r w:rsidRPr="0011656F">
        <w:rPr>
          <w:rFonts w:ascii="Times New Roman" w:hAnsi="Times New Roman"/>
          <w:sz w:val="26"/>
          <w:szCs w:val="26"/>
        </w:rPr>
        <w:t>В Централизованной библиотечной системе действуют два сайта для посетителей библиотек и один сайт для библиотекарей: официальный сайт ЦБС города Златоуста, сайт библиотеки №21,  Web-Мониторинг.</w:t>
      </w:r>
    </w:p>
    <w:p w:rsidR="0011656F" w:rsidRPr="0011656F" w:rsidRDefault="0011656F" w:rsidP="00E53A44">
      <w:pPr>
        <w:pStyle w:val="af"/>
        <w:spacing w:after="0" w:line="312" w:lineRule="auto"/>
        <w:ind w:firstLine="709"/>
        <w:jc w:val="both"/>
        <w:rPr>
          <w:rFonts w:ascii="Times New Roman" w:hAnsi="Times New Roman"/>
          <w:i/>
          <w:sz w:val="16"/>
          <w:szCs w:val="16"/>
        </w:rPr>
      </w:pPr>
    </w:p>
    <w:p w:rsidR="00A1063E" w:rsidRPr="008152CE" w:rsidRDefault="00A1063E" w:rsidP="00A1063E">
      <w:pPr>
        <w:spacing w:after="0" w:line="360" w:lineRule="auto"/>
        <w:jc w:val="center"/>
        <w:rPr>
          <w:rStyle w:val="-"/>
          <w:rFonts w:ascii="Liberation Serif" w:hAnsi="Liberation Serif"/>
          <w:bCs/>
          <w:caps/>
          <w:color w:val="000000"/>
          <w:spacing w:val="20"/>
          <w:sz w:val="26"/>
          <w:szCs w:val="26"/>
        </w:rPr>
      </w:pPr>
      <w:r w:rsidRPr="008152CE">
        <w:rPr>
          <w:rFonts w:ascii="Liberation Serif" w:hAnsi="Liberation Serif" w:cs="Times New Roman"/>
          <w:bCs/>
          <w:caps/>
          <w:color w:val="000000"/>
          <w:spacing w:val="20"/>
          <w:sz w:val="26"/>
          <w:szCs w:val="26"/>
        </w:rPr>
        <w:t xml:space="preserve">САЙТ МБУК «ЦБС ЗГО» </w:t>
      </w:r>
      <w:hyperlink r:id="rId11">
        <w:r>
          <w:rPr>
            <w:rStyle w:val="-"/>
            <w:rFonts w:ascii="Liberation Serif" w:hAnsi="Liberation Serif"/>
            <w:bCs/>
            <w:caps/>
            <w:color w:val="000000"/>
            <w:spacing w:val="20"/>
            <w:sz w:val="26"/>
            <w:szCs w:val="26"/>
          </w:rPr>
          <w:t>www</w:t>
        </w:r>
        <w:r w:rsidRPr="008152CE">
          <w:rPr>
            <w:rStyle w:val="-"/>
            <w:rFonts w:ascii="Liberation Serif" w:hAnsi="Liberation Serif"/>
            <w:bCs/>
            <w:caps/>
            <w:color w:val="000000"/>
            <w:spacing w:val="20"/>
            <w:sz w:val="26"/>
            <w:szCs w:val="26"/>
          </w:rPr>
          <w:t>.</w:t>
        </w:r>
        <w:r>
          <w:rPr>
            <w:rStyle w:val="-"/>
            <w:rFonts w:ascii="Liberation Serif" w:hAnsi="Liberation Serif"/>
            <w:bCs/>
            <w:caps/>
            <w:color w:val="000000"/>
            <w:spacing w:val="20"/>
            <w:sz w:val="26"/>
            <w:szCs w:val="26"/>
          </w:rPr>
          <w:t>zlatcbs</w:t>
        </w:r>
        <w:r w:rsidRPr="008152CE">
          <w:rPr>
            <w:rStyle w:val="-"/>
            <w:rFonts w:ascii="Liberation Serif" w:hAnsi="Liberation Serif"/>
            <w:bCs/>
            <w:caps/>
            <w:color w:val="000000"/>
            <w:spacing w:val="20"/>
            <w:sz w:val="26"/>
            <w:szCs w:val="26"/>
          </w:rPr>
          <w:t>.</w:t>
        </w:r>
        <w:r>
          <w:rPr>
            <w:rStyle w:val="-"/>
            <w:rFonts w:ascii="Liberation Serif" w:hAnsi="Liberation Serif"/>
            <w:bCs/>
            <w:caps/>
            <w:color w:val="000000"/>
            <w:spacing w:val="20"/>
            <w:sz w:val="26"/>
            <w:szCs w:val="26"/>
          </w:rPr>
          <w:t>ru</w:t>
        </w:r>
      </w:hyperlink>
    </w:p>
    <w:p w:rsidR="0011656F" w:rsidRDefault="0011656F" w:rsidP="00F05C26">
      <w:pPr>
        <w:spacing w:after="0" w:line="312" w:lineRule="auto"/>
        <w:ind w:firstLine="567"/>
        <w:jc w:val="both"/>
        <w:rPr>
          <w:rFonts w:ascii="Liberation Serif" w:hAnsi="Liberation Serif" w:cs="Times New Roman"/>
          <w:sz w:val="26"/>
          <w:szCs w:val="26"/>
        </w:rPr>
      </w:pPr>
      <w:r>
        <w:rPr>
          <w:rFonts w:ascii="Liberation Serif" w:hAnsi="Liberation Serif" w:cs="Times New Roman"/>
          <w:sz w:val="26"/>
          <w:szCs w:val="26"/>
        </w:rPr>
        <w:t>Главной площадкой обеспечения доступа в предоставлении государственных библиотечных услуг в электронном виде для удалённых пользователей является официальный сайт МБУК «ЦБС ЗГО».</w:t>
      </w:r>
    </w:p>
    <w:p w:rsidR="0011656F" w:rsidRPr="00D20133" w:rsidRDefault="000B56E6" w:rsidP="00F05C26">
      <w:pPr>
        <w:pStyle w:val="af"/>
        <w:spacing w:after="0" w:line="312" w:lineRule="auto"/>
        <w:ind w:firstLine="567"/>
        <w:jc w:val="both"/>
        <w:rPr>
          <w:rFonts w:ascii="Times New Roman" w:hAnsi="Times New Roman"/>
          <w:sz w:val="26"/>
          <w:szCs w:val="26"/>
        </w:rPr>
      </w:pPr>
      <w:r w:rsidRPr="00D20133">
        <w:rPr>
          <w:rFonts w:ascii="Times New Roman" w:hAnsi="Times New Roman"/>
          <w:sz w:val="26"/>
          <w:szCs w:val="26"/>
        </w:rPr>
        <w:t>Администрирование</w:t>
      </w:r>
      <w:r>
        <w:rPr>
          <w:rFonts w:ascii="Times New Roman" w:hAnsi="Times New Roman"/>
          <w:sz w:val="26"/>
          <w:szCs w:val="26"/>
        </w:rPr>
        <w:t>м</w:t>
      </w:r>
      <w:r w:rsidR="00D14836">
        <w:rPr>
          <w:rFonts w:ascii="Times New Roman" w:hAnsi="Times New Roman"/>
          <w:sz w:val="26"/>
          <w:szCs w:val="26"/>
        </w:rPr>
        <w:t xml:space="preserve"> </w:t>
      </w:r>
      <w:r w:rsidR="0011656F" w:rsidRPr="00D20133">
        <w:rPr>
          <w:rFonts w:ascii="Times New Roman" w:hAnsi="Times New Roman"/>
          <w:sz w:val="26"/>
          <w:szCs w:val="26"/>
        </w:rPr>
        <w:t>сайта</w:t>
      </w:r>
      <w:r w:rsidR="00D14836">
        <w:rPr>
          <w:rFonts w:ascii="Times New Roman" w:hAnsi="Times New Roman"/>
          <w:sz w:val="26"/>
          <w:szCs w:val="26"/>
        </w:rPr>
        <w:t xml:space="preserve"> </w:t>
      </w:r>
      <w:r>
        <w:rPr>
          <w:rFonts w:ascii="Times New Roman" w:hAnsi="Times New Roman"/>
          <w:sz w:val="26"/>
          <w:szCs w:val="26"/>
        </w:rPr>
        <w:t xml:space="preserve">занимается </w:t>
      </w:r>
      <w:r w:rsidRPr="00D20133">
        <w:rPr>
          <w:rFonts w:ascii="Times New Roman" w:hAnsi="Times New Roman"/>
          <w:sz w:val="26"/>
          <w:szCs w:val="26"/>
        </w:rPr>
        <w:t xml:space="preserve">Отдел автоматизации </w:t>
      </w:r>
      <w:r w:rsidR="0011656F" w:rsidRPr="00D20133">
        <w:rPr>
          <w:rFonts w:ascii="Times New Roman" w:hAnsi="Times New Roman"/>
          <w:sz w:val="26"/>
          <w:szCs w:val="26"/>
        </w:rPr>
        <w:t xml:space="preserve">МБУК «ЦБС ЗГО». С 2010 года </w:t>
      </w:r>
      <w:r w:rsidR="0011656F" w:rsidRPr="00D20133">
        <w:rPr>
          <w:rFonts w:ascii="Times New Roman" w:hAnsi="Times New Roman"/>
          <w:b/>
          <w:sz w:val="26"/>
          <w:szCs w:val="26"/>
        </w:rPr>
        <w:t>ведётся постоянный учёт посещений</w:t>
      </w:r>
      <w:r w:rsidR="0011656F" w:rsidRPr="00D20133">
        <w:rPr>
          <w:rFonts w:ascii="Times New Roman" w:hAnsi="Times New Roman"/>
          <w:sz w:val="26"/>
          <w:szCs w:val="26"/>
        </w:rPr>
        <w:t>. По</w:t>
      </w:r>
      <w:r w:rsidR="0011656F" w:rsidRPr="00D20133">
        <w:rPr>
          <w:rFonts w:ascii="Times New Roman" w:hAnsi="Times New Roman"/>
          <w:spacing w:val="-1"/>
          <w:sz w:val="26"/>
          <w:szCs w:val="26"/>
        </w:rPr>
        <w:t>се</w:t>
      </w:r>
      <w:r w:rsidR="0011656F" w:rsidRPr="00D20133">
        <w:rPr>
          <w:rFonts w:ascii="Times New Roman" w:hAnsi="Times New Roman"/>
          <w:sz w:val="26"/>
          <w:szCs w:val="26"/>
        </w:rPr>
        <w:t>щаемос</w:t>
      </w:r>
      <w:r w:rsidR="0011656F" w:rsidRPr="00D20133">
        <w:rPr>
          <w:rFonts w:ascii="Times New Roman" w:hAnsi="Times New Roman"/>
          <w:spacing w:val="-1"/>
          <w:sz w:val="26"/>
          <w:szCs w:val="26"/>
        </w:rPr>
        <w:t>т</w:t>
      </w:r>
      <w:r w:rsidR="0011656F" w:rsidRPr="00D20133">
        <w:rPr>
          <w:rFonts w:ascii="Times New Roman" w:hAnsi="Times New Roman"/>
          <w:sz w:val="26"/>
          <w:szCs w:val="26"/>
        </w:rPr>
        <w:t>ь сайт</w:t>
      </w:r>
      <w:r w:rsidR="0011656F" w:rsidRPr="00D20133">
        <w:rPr>
          <w:rFonts w:ascii="Times New Roman" w:hAnsi="Times New Roman"/>
          <w:spacing w:val="2"/>
          <w:sz w:val="26"/>
          <w:szCs w:val="26"/>
        </w:rPr>
        <w:t>а за 2018 год составила</w:t>
      </w:r>
      <w:r w:rsidR="00AD4104">
        <w:rPr>
          <w:rFonts w:ascii="Times New Roman" w:hAnsi="Times New Roman" w:cs="Times New Roman"/>
          <w:sz w:val="26"/>
          <w:szCs w:val="26"/>
        </w:rPr>
        <w:t>–</w:t>
      </w:r>
      <w:r w:rsidR="004D201C">
        <w:rPr>
          <w:rFonts w:ascii="Times New Roman" w:hAnsi="Times New Roman"/>
          <w:sz w:val="26"/>
          <w:szCs w:val="26"/>
        </w:rPr>
        <w:t>22845</w:t>
      </w:r>
      <w:r w:rsidR="0011656F" w:rsidRPr="00D20133">
        <w:rPr>
          <w:rFonts w:ascii="Times New Roman" w:hAnsi="Times New Roman"/>
          <w:sz w:val="26"/>
          <w:szCs w:val="26"/>
        </w:rPr>
        <w:t xml:space="preserve">. </w:t>
      </w:r>
      <w:r w:rsidR="0011656F" w:rsidRPr="00D20133">
        <w:rPr>
          <w:rFonts w:ascii="Times New Roman" w:hAnsi="Times New Roman"/>
          <w:spacing w:val="-1"/>
          <w:sz w:val="26"/>
          <w:szCs w:val="26"/>
        </w:rPr>
        <w:t>С</w:t>
      </w:r>
      <w:r w:rsidR="0011656F" w:rsidRPr="00D20133">
        <w:rPr>
          <w:rFonts w:ascii="Times New Roman" w:hAnsi="Times New Roman"/>
          <w:sz w:val="26"/>
          <w:szCs w:val="26"/>
        </w:rPr>
        <w:t>тат</w:t>
      </w:r>
      <w:r w:rsidR="0011656F" w:rsidRPr="00D20133">
        <w:rPr>
          <w:rFonts w:ascii="Times New Roman" w:hAnsi="Times New Roman"/>
          <w:spacing w:val="-1"/>
          <w:sz w:val="26"/>
          <w:szCs w:val="26"/>
        </w:rPr>
        <w:t>ис</w:t>
      </w:r>
      <w:r w:rsidR="0011656F" w:rsidRPr="00D20133">
        <w:rPr>
          <w:rFonts w:ascii="Times New Roman" w:hAnsi="Times New Roman"/>
          <w:sz w:val="26"/>
          <w:szCs w:val="26"/>
        </w:rPr>
        <w:t>т</w:t>
      </w:r>
      <w:r w:rsidR="0011656F" w:rsidRPr="00D20133">
        <w:rPr>
          <w:rFonts w:ascii="Times New Roman" w:hAnsi="Times New Roman"/>
          <w:spacing w:val="1"/>
          <w:sz w:val="26"/>
          <w:szCs w:val="26"/>
        </w:rPr>
        <w:t>ик</w:t>
      </w:r>
      <w:r w:rsidR="0011656F" w:rsidRPr="00D20133">
        <w:rPr>
          <w:rFonts w:ascii="Times New Roman" w:hAnsi="Times New Roman"/>
          <w:sz w:val="26"/>
          <w:szCs w:val="26"/>
        </w:rPr>
        <w:t>а с</w:t>
      </w:r>
      <w:r w:rsidR="0011656F" w:rsidRPr="00D20133">
        <w:rPr>
          <w:rFonts w:ascii="Times New Roman" w:hAnsi="Times New Roman"/>
          <w:spacing w:val="-1"/>
          <w:sz w:val="26"/>
          <w:szCs w:val="26"/>
        </w:rPr>
        <w:t>а</w:t>
      </w:r>
      <w:r w:rsidR="0011656F" w:rsidRPr="00D20133">
        <w:rPr>
          <w:rFonts w:ascii="Times New Roman" w:hAnsi="Times New Roman"/>
          <w:sz w:val="26"/>
          <w:szCs w:val="26"/>
        </w:rPr>
        <w:t>йта МБУК «ЦБС ЗГО»ф</w:t>
      </w:r>
      <w:r w:rsidR="0011656F" w:rsidRPr="00D20133">
        <w:rPr>
          <w:rFonts w:ascii="Times New Roman" w:hAnsi="Times New Roman"/>
          <w:spacing w:val="1"/>
          <w:sz w:val="26"/>
          <w:szCs w:val="26"/>
        </w:rPr>
        <w:t>ик</w:t>
      </w:r>
      <w:r w:rsidR="0011656F" w:rsidRPr="00D20133">
        <w:rPr>
          <w:rFonts w:ascii="Times New Roman" w:hAnsi="Times New Roman"/>
          <w:sz w:val="26"/>
          <w:szCs w:val="26"/>
        </w:rPr>
        <w:t>си</w:t>
      </w:r>
      <w:r w:rsidR="0011656F" w:rsidRPr="00D20133">
        <w:rPr>
          <w:rFonts w:ascii="Times New Roman" w:hAnsi="Times New Roman"/>
          <w:spacing w:val="2"/>
          <w:sz w:val="26"/>
          <w:szCs w:val="26"/>
        </w:rPr>
        <w:t>р</w:t>
      </w:r>
      <w:r w:rsidR="0011656F" w:rsidRPr="00D20133">
        <w:rPr>
          <w:rFonts w:ascii="Times New Roman" w:hAnsi="Times New Roman"/>
          <w:spacing w:val="-4"/>
          <w:sz w:val="26"/>
          <w:szCs w:val="26"/>
        </w:rPr>
        <w:t>у</w:t>
      </w:r>
      <w:r w:rsidR="0011656F" w:rsidRPr="00D20133">
        <w:rPr>
          <w:rFonts w:ascii="Times New Roman" w:hAnsi="Times New Roman"/>
          <w:spacing w:val="-1"/>
          <w:sz w:val="26"/>
          <w:szCs w:val="26"/>
        </w:rPr>
        <w:t>е</w:t>
      </w:r>
      <w:r w:rsidR="0011656F" w:rsidRPr="00D20133">
        <w:rPr>
          <w:rFonts w:ascii="Times New Roman" w:hAnsi="Times New Roman"/>
          <w:sz w:val="26"/>
          <w:szCs w:val="26"/>
        </w:rPr>
        <w:t>тся с</w:t>
      </w:r>
      <w:r w:rsidR="00D14836">
        <w:rPr>
          <w:rFonts w:ascii="Times New Roman" w:hAnsi="Times New Roman"/>
          <w:sz w:val="26"/>
          <w:szCs w:val="26"/>
        </w:rPr>
        <w:t xml:space="preserve"> </w:t>
      </w:r>
      <w:r w:rsidR="0011656F" w:rsidRPr="00D20133">
        <w:rPr>
          <w:rFonts w:ascii="Times New Roman" w:hAnsi="Times New Roman"/>
          <w:sz w:val="26"/>
          <w:szCs w:val="26"/>
        </w:rPr>
        <w:t xml:space="preserve">помощью </w:t>
      </w:r>
      <w:r w:rsidR="0011656F" w:rsidRPr="00D20133">
        <w:rPr>
          <w:rFonts w:ascii="Times New Roman" w:hAnsi="Times New Roman"/>
          <w:spacing w:val="1"/>
          <w:sz w:val="26"/>
          <w:szCs w:val="26"/>
        </w:rPr>
        <w:t>ин</w:t>
      </w:r>
      <w:r w:rsidR="0011656F" w:rsidRPr="00D20133">
        <w:rPr>
          <w:rFonts w:ascii="Times New Roman" w:hAnsi="Times New Roman"/>
          <w:sz w:val="26"/>
          <w:szCs w:val="26"/>
        </w:rPr>
        <w:t>ст</w:t>
      </w:r>
      <w:r w:rsidR="0011656F" w:rsidRPr="00D20133">
        <w:rPr>
          <w:rFonts w:ascii="Times New Roman" w:hAnsi="Times New Roman"/>
          <w:spacing w:val="2"/>
          <w:sz w:val="26"/>
          <w:szCs w:val="26"/>
        </w:rPr>
        <w:t>р</w:t>
      </w:r>
      <w:r w:rsidR="0011656F" w:rsidRPr="00D20133">
        <w:rPr>
          <w:rFonts w:ascii="Times New Roman" w:hAnsi="Times New Roman"/>
          <w:spacing w:val="-4"/>
          <w:sz w:val="26"/>
          <w:szCs w:val="26"/>
        </w:rPr>
        <w:t>у</w:t>
      </w:r>
      <w:r w:rsidR="0011656F" w:rsidRPr="00D20133">
        <w:rPr>
          <w:rFonts w:ascii="Times New Roman" w:hAnsi="Times New Roman"/>
          <w:spacing w:val="-1"/>
          <w:sz w:val="26"/>
          <w:szCs w:val="26"/>
        </w:rPr>
        <w:t>ме</w:t>
      </w:r>
      <w:r w:rsidR="0011656F" w:rsidRPr="00D20133">
        <w:rPr>
          <w:rFonts w:ascii="Times New Roman" w:hAnsi="Times New Roman"/>
          <w:sz w:val="26"/>
          <w:szCs w:val="26"/>
        </w:rPr>
        <w:t>нта</w:t>
      </w:r>
      <w:r w:rsidR="0011656F" w:rsidRPr="00D20133">
        <w:rPr>
          <w:rFonts w:ascii="Times New Roman" w:hAnsi="Times New Roman"/>
          <w:spacing w:val="-6"/>
          <w:sz w:val="26"/>
          <w:szCs w:val="26"/>
        </w:rPr>
        <w:t>«</w:t>
      </w:r>
      <w:r w:rsidR="0011656F" w:rsidRPr="00D20133">
        <w:rPr>
          <w:rFonts w:ascii="Times New Roman" w:hAnsi="Times New Roman"/>
          <w:sz w:val="26"/>
          <w:szCs w:val="26"/>
        </w:rPr>
        <w:t>Ян</w:t>
      </w:r>
      <w:r w:rsidR="0011656F" w:rsidRPr="00D20133">
        <w:rPr>
          <w:rFonts w:ascii="Times New Roman" w:hAnsi="Times New Roman"/>
          <w:spacing w:val="2"/>
          <w:sz w:val="26"/>
          <w:szCs w:val="26"/>
        </w:rPr>
        <w:t>д</w:t>
      </w:r>
      <w:r w:rsidR="0011656F" w:rsidRPr="00D20133">
        <w:rPr>
          <w:rFonts w:ascii="Times New Roman" w:hAnsi="Times New Roman"/>
          <w:sz w:val="26"/>
          <w:szCs w:val="26"/>
        </w:rPr>
        <w:t>екс.М</w:t>
      </w:r>
      <w:r w:rsidR="0011656F" w:rsidRPr="00D20133">
        <w:rPr>
          <w:rFonts w:ascii="Times New Roman" w:hAnsi="Times New Roman"/>
          <w:spacing w:val="-1"/>
          <w:sz w:val="26"/>
          <w:szCs w:val="26"/>
        </w:rPr>
        <w:t>е</w:t>
      </w:r>
      <w:r w:rsidR="0011656F" w:rsidRPr="00D20133">
        <w:rPr>
          <w:rFonts w:ascii="Times New Roman" w:hAnsi="Times New Roman"/>
          <w:sz w:val="26"/>
          <w:szCs w:val="26"/>
        </w:rPr>
        <w:t>тр</w:t>
      </w:r>
      <w:r w:rsidR="0011656F" w:rsidRPr="00D20133">
        <w:rPr>
          <w:rFonts w:ascii="Times New Roman" w:hAnsi="Times New Roman"/>
          <w:spacing w:val="1"/>
          <w:sz w:val="26"/>
          <w:szCs w:val="26"/>
        </w:rPr>
        <w:t>ик</w:t>
      </w:r>
      <w:r w:rsidR="0011656F" w:rsidRPr="00D20133">
        <w:rPr>
          <w:rFonts w:ascii="Times New Roman" w:hAnsi="Times New Roman"/>
          <w:spacing w:val="4"/>
          <w:sz w:val="26"/>
          <w:szCs w:val="26"/>
        </w:rPr>
        <w:t>а</w:t>
      </w:r>
      <w:r w:rsidR="0011656F" w:rsidRPr="00D20133">
        <w:rPr>
          <w:rFonts w:ascii="Times New Roman" w:hAnsi="Times New Roman"/>
          <w:spacing w:val="-7"/>
          <w:sz w:val="26"/>
          <w:szCs w:val="26"/>
        </w:rPr>
        <w:t>»</w:t>
      </w:r>
      <w:r w:rsidR="0011656F" w:rsidRPr="00D20133">
        <w:rPr>
          <w:rFonts w:ascii="Times New Roman" w:hAnsi="Times New Roman"/>
          <w:sz w:val="26"/>
          <w:szCs w:val="26"/>
        </w:rPr>
        <w:t>.</w:t>
      </w:r>
    </w:p>
    <w:p w:rsidR="0011656F" w:rsidRPr="002E09E3" w:rsidRDefault="002E09E3" w:rsidP="00F05C26">
      <w:pPr>
        <w:pStyle w:val="af"/>
        <w:spacing w:after="0" w:line="312" w:lineRule="auto"/>
        <w:ind w:firstLine="567"/>
        <w:jc w:val="both"/>
        <w:rPr>
          <w:rFonts w:ascii="Times New Roman" w:hAnsi="Times New Roman"/>
          <w:sz w:val="26"/>
          <w:szCs w:val="26"/>
        </w:rPr>
      </w:pPr>
      <w:r w:rsidRPr="002E09E3">
        <w:rPr>
          <w:rFonts w:ascii="Times New Roman" w:hAnsi="Times New Roman"/>
          <w:sz w:val="26"/>
          <w:szCs w:val="26"/>
        </w:rPr>
        <w:t>В отчетном году активно использовались м</w:t>
      </w:r>
      <w:r w:rsidR="0011656F" w:rsidRPr="002E09E3">
        <w:rPr>
          <w:rFonts w:ascii="Times New Roman" w:hAnsi="Times New Roman"/>
          <w:sz w:val="26"/>
          <w:szCs w:val="26"/>
        </w:rPr>
        <w:t>етоды продвижения сайта в Интернет – среде</w:t>
      </w:r>
      <w:r w:rsidRPr="002E09E3">
        <w:rPr>
          <w:rFonts w:ascii="Times New Roman" w:hAnsi="Times New Roman"/>
          <w:sz w:val="26"/>
          <w:szCs w:val="26"/>
        </w:rPr>
        <w:t xml:space="preserve"> и среди потенциальных пользователей:</w:t>
      </w:r>
    </w:p>
    <w:p w:rsidR="0011656F" w:rsidRPr="00D20133" w:rsidRDefault="0011656F" w:rsidP="00F05C26">
      <w:pPr>
        <w:pStyle w:val="af"/>
        <w:numPr>
          <w:ilvl w:val="0"/>
          <w:numId w:val="21"/>
        </w:numPr>
        <w:spacing w:after="0" w:line="312" w:lineRule="auto"/>
        <w:ind w:left="0" w:firstLine="567"/>
        <w:rPr>
          <w:rFonts w:ascii="Times New Roman" w:hAnsi="Times New Roman"/>
          <w:sz w:val="26"/>
          <w:szCs w:val="26"/>
        </w:rPr>
      </w:pPr>
      <w:r w:rsidRPr="00D20133">
        <w:rPr>
          <w:rFonts w:ascii="Times New Roman" w:hAnsi="Times New Roman"/>
          <w:sz w:val="26"/>
          <w:szCs w:val="26"/>
        </w:rPr>
        <w:t xml:space="preserve"> по</w:t>
      </w:r>
      <w:r w:rsidRPr="00D20133">
        <w:rPr>
          <w:rFonts w:ascii="Times New Roman" w:hAnsi="Times New Roman"/>
          <w:spacing w:val="1"/>
          <w:sz w:val="26"/>
          <w:szCs w:val="26"/>
        </w:rPr>
        <w:t>и</w:t>
      </w:r>
      <w:r w:rsidRPr="00D20133">
        <w:rPr>
          <w:rFonts w:ascii="Times New Roman" w:hAnsi="Times New Roman"/>
          <w:sz w:val="26"/>
          <w:szCs w:val="26"/>
        </w:rPr>
        <w:t>с</w:t>
      </w:r>
      <w:r w:rsidRPr="00D20133">
        <w:rPr>
          <w:rFonts w:ascii="Times New Roman" w:hAnsi="Times New Roman"/>
          <w:spacing w:val="-11"/>
          <w:sz w:val="26"/>
          <w:szCs w:val="26"/>
        </w:rPr>
        <w:t>к</w:t>
      </w:r>
      <w:r w:rsidRPr="00D20133">
        <w:rPr>
          <w:rFonts w:ascii="Times New Roman" w:hAnsi="Times New Roman"/>
          <w:sz w:val="26"/>
          <w:szCs w:val="26"/>
        </w:rPr>
        <w:t>о</w:t>
      </w:r>
      <w:r w:rsidRPr="00D20133">
        <w:rPr>
          <w:rFonts w:ascii="Times New Roman" w:hAnsi="Times New Roman"/>
          <w:spacing w:val="-3"/>
          <w:sz w:val="26"/>
          <w:szCs w:val="26"/>
        </w:rPr>
        <w:t>в</w:t>
      </w:r>
      <w:r w:rsidRPr="00D20133">
        <w:rPr>
          <w:rFonts w:ascii="Times New Roman" w:hAnsi="Times New Roman"/>
          <w:spacing w:val="1"/>
          <w:sz w:val="26"/>
          <w:szCs w:val="26"/>
        </w:rPr>
        <w:t>о</w:t>
      </w:r>
      <w:r w:rsidRPr="00D20133">
        <w:rPr>
          <w:rFonts w:ascii="Times New Roman" w:hAnsi="Times New Roman"/>
          <w:sz w:val="26"/>
          <w:szCs w:val="26"/>
        </w:rPr>
        <w:t>е пр</w:t>
      </w:r>
      <w:r w:rsidRPr="00D20133">
        <w:rPr>
          <w:rFonts w:ascii="Times New Roman" w:hAnsi="Times New Roman"/>
          <w:spacing w:val="-6"/>
          <w:sz w:val="26"/>
          <w:szCs w:val="26"/>
        </w:rPr>
        <w:t>о</w:t>
      </w:r>
      <w:r w:rsidRPr="00D20133">
        <w:rPr>
          <w:rFonts w:ascii="Times New Roman" w:hAnsi="Times New Roman"/>
          <w:sz w:val="26"/>
          <w:szCs w:val="26"/>
        </w:rPr>
        <w:t>дви</w:t>
      </w:r>
      <w:r w:rsidRPr="00D20133">
        <w:rPr>
          <w:rFonts w:ascii="Times New Roman" w:hAnsi="Times New Roman"/>
          <w:spacing w:val="-2"/>
          <w:sz w:val="26"/>
          <w:szCs w:val="26"/>
        </w:rPr>
        <w:t>ж</w:t>
      </w:r>
      <w:r w:rsidRPr="00D20133">
        <w:rPr>
          <w:rFonts w:ascii="Times New Roman" w:hAnsi="Times New Roman"/>
          <w:spacing w:val="-1"/>
          <w:sz w:val="26"/>
          <w:szCs w:val="26"/>
        </w:rPr>
        <w:t>е</w:t>
      </w:r>
      <w:r w:rsidRPr="00D20133">
        <w:rPr>
          <w:rFonts w:ascii="Times New Roman" w:hAnsi="Times New Roman"/>
          <w:sz w:val="26"/>
          <w:szCs w:val="26"/>
        </w:rPr>
        <w:t>ние(s</w:t>
      </w:r>
      <w:r w:rsidRPr="00D20133">
        <w:rPr>
          <w:rFonts w:ascii="Times New Roman" w:hAnsi="Times New Roman"/>
          <w:spacing w:val="-2"/>
          <w:sz w:val="26"/>
          <w:szCs w:val="26"/>
        </w:rPr>
        <w:t>e</w:t>
      </w:r>
      <w:r w:rsidRPr="00D20133">
        <w:rPr>
          <w:rFonts w:ascii="Times New Roman" w:hAnsi="Times New Roman"/>
          <w:sz w:val="26"/>
          <w:szCs w:val="26"/>
        </w:rPr>
        <w:t xml:space="preserve">o);                                                            </w:t>
      </w:r>
    </w:p>
    <w:p w:rsidR="0011656F" w:rsidRPr="00D20133" w:rsidRDefault="0011656F" w:rsidP="00F05C26">
      <w:pPr>
        <w:pStyle w:val="af"/>
        <w:numPr>
          <w:ilvl w:val="0"/>
          <w:numId w:val="21"/>
        </w:numPr>
        <w:spacing w:after="0" w:line="312" w:lineRule="auto"/>
        <w:ind w:left="0" w:firstLine="567"/>
        <w:jc w:val="both"/>
        <w:rPr>
          <w:rFonts w:ascii="Times New Roman" w:hAnsi="Times New Roman"/>
          <w:sz w:val="26"/>
          <w:szCs w:val="26"/>
        </w:rPr>
      </w:pPr>
      <w:r w:rsidRPr="00D20133">
        <w:rPr>
          <w:rFonts w:ascii="Times New Roman" w:hAnsi="Times New Roman"/>
          <w:sz w:val="26"/>
          <w:szCs w:val="26"/>
        </w:rPr>
        <w:t xml:space="preserve">медийная и баннерная реклама в рамках совместных партнерских проектах на Интернет – ресурсах и Интернет – СМИ; </w:t>
      </w:r>
    </w:p>
    <w:p w:rsidR="0011656F" w:rsidRPr="00D20133" w:rsidRDefault="0011656F" w:rsidP="00F05C26">
      <w:pPr>
        <w:pStyle w:val="af"/>
        <w:numPr>
          <w:ilvl w:val="0"/>
          <w:numId w:val="21"/>
        </w:numPr>
        <w:spacing w:after="0" w:line="312" w:lineRule="auto"/>
        <w:ind w:left="0" w:firstLine="567"/>
        <w:rPr>
          <w:rFonts w:ascii="Times New Roman" w:hAnsi="Times New Roman"/>
          <w:sz w:val="26"/>
          <w:szCs w:val="26"/>
        </w:rPr>
      </w:pPr>
      <w:r w:rsidRPr="00D20133">
        <w:rPr>
          <w:rFonts w:ascii="Times New Roman" w:hAnsi="Times New Roman"/>
          <w:sz w:val="26"/>
          <w:szCs w:val="26"/>
        </w:rPr>
        <w:t xml:space="preserve"> реклама в рассылках; </w:t>
      </w:r>
    </w:p>
    <w:p w:rsidR="0011656F" w:rsidRPr="00D20133" w:rsidRDefault="0011656F" w:rsidP="00F05C26">
      <w:pPr>
        <w:pStyle w:val="af"/>
        <w:numPr>
          <w:ilvl w:val="0"/>
          <w:numId w:val="21"/>
        </w:numPr>
        <w:spacing w:after="0" w:line="312" w:lineRule="auto"/>
        <w:ind w:left="0" w:firstLine="567"/>
        <w:rPr>
          <w:rFonts w:ascii="Times New Roman" w:hAnsi="Times New Roman"/>
          <w:sz w:val="26"/>
          <w:szCs w:val="26"/>
        </w:rPr>
      </w:pPr>
      <w:r w:rsidRPr="00D20133">
        <w:rPr>
          <w:rFonts w:ascii="Times New Roman" w:hAnsi="Times New Roman"/>
          <w:sz w:val="26"/>
          <w:szCs w:val="26"/>
        </w:rPr>
        <w:t xml:space="preserve"> обмен с</w:t>
      </w:r>
      <w:r w:rsidRPr="00D20133">
        <w:rPr>
          <w:rFonts w:ascii="Times New Roman" w:hAnsi="Times New Roman"/>
          <w:spacing w:val="-1"/>
          <w:sz w:val="26"/>
          <w:szCs w:val="26"/>
        </w:rPr>
        <w:t>с</w:t>
      </w:r>
      <w:r w:rsidRPr="00D20133">
        <w:rPr>
          <w:rFonts w:ascii="Times New Roman" w:hAnsi="Times New Roman"/>
          <w:sz w:val="26"/>
          <w:szCs w:val="26"/>
        </w:rPr>
        <w:t>ыл</w:t>
      </w:r>
      <w:r w:rsidRPr="00D20133">
        <w:rPr>
          <w:rFonts w:ascii="Times New Roman" w:hAnsi="Times New Roman"/>
          <w:spacing w:val="-2"/>
          <w:sz w:val="26"/>
          <w:szCs w:val="26"/>
        </w:rPr>
        <w:t>к</w:t>
      </w:r>
      <w:r w:rsidRPr="00D20133">
        <w:rPr>
          <w:rFonts w:ascii="Times New Roman" w:hAnsi="Times New Roman"/>
          <w:spacing w:val="-1"/>
          <w:sz w:val="26"/>
          <w:szCs w:val="26"/>
        </w:rPr>
        <w:t>ам</w:t>
      </w:r>
      <w:r w:rsidRPr="00D20133">
        <w:rPr>
          <w:rFonts w:ascii="Times New Roman" w:hAnsi="Times New Roman"/>
          <w:sz w:val="26"/>
          <w:szCs w:val="26"/>
        </w:rPr>
        <w:t>и</w:t>
      </w:r>
      <w:r w:rsidR="002E09E3">
        <w:rPr>
          <w:rFonts w:ascii="Times New Roman" w:hAnsi="Times New Roman"/>
          <w:sz w:val="26"/>
          <w:szCs w:val="26"/>
        </w:rPr>
        <w:t>;</w:t>
      </w:r>
    </w:p>
    <w:p w:rsidR="0011656F" w:rsidRPr="00D20133" w:rsidRDefault="0011656F" w:rsidP="00F05C26">
      <w:pPr>
        <w:pStyle w:val="af"/>
        <w:numPr>
          <w:ilvl w:val="0"/>
          <w:numId w:val="21"/>
        </w:numPr>
        <w:spacing w:after="0" w:line="312" w:lineRule="auto"/>
        <w:ind w:left="0" w:firstLine="567"/>
        <w:rPr>
          <w:rFonts w:ascii="Times New Roman" w:hAnsi="Times New Roman"/>
          <w:sz w:val="26"/>
          <w:szCs w:val="26"/>
        </w:rPr>
      </w:pPr>
      <w:r w:rsidRPr="00D20133">
        <w:rPr>
          <w:rFonts w:ascii="Times New Roman" w:hAnsi="Times New Roman"/>
          <w:sz w:val="26"/>
          <w:szCs w:val="26"/>
        </w:rPr>
        <w:t>изготовление полиграфической продукции с адресом сайта;</w:t>
      </w:r>
    </w:p>
    <w:p w:rsidR="0011656F" w:rsidRPr="00D20133" w:rsidRDefault="0011656F" w:rsidP="00F05C26">
      <w:pPr>
        <w:pStyle w:val="af"/>
        <w:numPr>
          <w:ilvl w:val="0"/>
          <w:numId w:val="21"/>
        </w:numPr>
        <w:spacing w:after="0" w:line="312" w:lineRule="auto"/>
        <w:ind w:left="0" w:firstLine="567"/>
        <w:jc w:val="both"/>
        <w:rPr>
          <w:rFonts w:ascii="Times New Roman" w:hAnsi="Times New Roman"/>
          <w:sz w:val="26"/>
          <w:szCs w:val="26"/>
        </w:rPr>
      </w:pPr>
      <w:r w:rsidRPr="00D20133">
        <w:rPr>
          <w:rFonts w:ascii="Times New Roman" w:hAnsi="Times New Roman"/>
          <w:sz w:val="26"/>
          <w:szCs w:val="26"/>
        </w:rPr>
        <w:t xml:space="preserve"> продвижен</w:t>
      </w:r>
      <w:r w:rsidRPr="00D20133">
        <w:rPr>
          <w:rFonts w:ascii="Times New Roman" w:hAnsi="Times New Roman"/>
          <w:spacing w:val="1"/>
          <w:sz w:val="26"/>
          <w:szCs w:val="26"/>
        </w:rPr>
        <w:t>и</w:t>
      </w:r>
      <w:r w:rsidRPr="00D20133">
        <w:rPr>
          <w:rFonts w:ascii="Times New Roman" w:hAnsi="Times New Roman"/>
          <w:sz w:val="26"/>
          <w:szCs w:val="26"/>
        </w:rPr>
        <w:t xml:space="preserve">е </w:t>
      </w:r>
      <w:r w:rsidRPr="00D20133">
        <w:rPr>
          <w:rFonts w:ascii="Times New Roman" w:hAnsi="Times New Roman"/>
          <w:spacing w:val="-1"/>
          <w:sz w:val="26"/>
          <w:szCs w:val="26"/>
        </w:rPr>
        <w:t>с</w:t>
      </w:r>
      <w:r w:rsidRPr="00D20133">
        <w:rPr>
          <w:rFonts w:ascii="Times New Roman" w:hAnsi="Times New Roman"/>
          <w:sz w:val="26"/>
          <w:szCs w:val="26"/>
        </w:rPr>
        <w:t>р</w:t>
      </w:r>
      <w:r w:rsidRPr="00D20133">
        <w:rPr>
          <w:rFonts w:ascii="Times New Roman" w:hAnsi="Times New Roman"/>
          <w:spacing w:val="-1"/>
          <w:sz w:val="26"/>
          <w:szCs w:val="26"/>
        </w:rPr>
        <w:t>е</w:t>
      </w:r>
      <w:r w:rsidRPr="00D20133">
        <w:rPr>
          <w:rFonts w:ascii="Times New Roman" w:hAnsi="Times New Roman"/>
          <w:sz w:val="26"/>
          <w:szCs w:val="26"/>
        </w:rPr>
        <w:t>ди ч</w:t>
      </w:r>
      <w:r w:rsidRPr="00D20133">
        <w:rPr>
          <w:rFonts w:ascii="Times New Roman" w:hAnsi="Times New Roman"/>
          <w:spacing w:val="1"/>
          <w:sz w:val="26"/>
          <w:szCs w:val="26"/>
        </w:rPr>
        <w:t>и</w:t>
      </w:r>
      <w:r w:rsidRPr="00D20133">
        <w:rPr>
          <w:rFonts w:ascii="Times New Roman" w:hAnsi="Times New Roman"/>
          <w:sz w:val="26"/>
          <w:szCs w:val="26"/>
        </w:rPr>
        <w:t>тател</w:t>
      </w:r>
      <w:r w:rsidRPr="00D20133">
        <w:rPr>
          <w:rFonts w:ascii="Times New Roman" w:hAnsi="Times New Roman"/>
          <w:spacing w:val="-1"/>
          <w:sz w:val="26"/>
          <w:szCs w:val="26"/>
        </w:rPr>
        <w:t>е</w:t>
      </w:r>
      <w:r w:rsidRPr="00D20133">
        <w:rPr>
          <w:rFonts w:ascii="Times New Roman" w:hAnsi="Times New Roman"/>
          <w:sz w:val="26"/>
          <w:szCs w:val="26"/>
        </w:rPr>
        <w:t>й библиотечных</w:t>
      </w:r>
      <w:r w:rsidR="00D14836">
        <w:rPr>
          <w:rFonts w:ascii="Times New Roman" w:hAnsi="Times New Roman"/>
          <w:sz w:val="26"/>
          <w:szCs w:val="26"/>
        </w:rPr>
        <w:t xml:space="preserve"> </w:t>
      </w:r>
      <w:r w:rsidRPr="00D20133">
        <w:rPr>
          <w:rFonts w:ascii="Times New Roman" w:hAnsi="Times New Roman"/>
          <w:spacing w:val="-4"/>
          <w:sz w:val="26"/>
          <w:szCs w:val="26"/>
        </w:rPr>
        <w:t>у</w:t>
      </w:r>
      <w:r w:rsidRPr="00D20133">
        <w:rPr>
          <w:rFonts w:ascii="Times New Roman" w:hAnsi="Times New Roman"/>
          <w:spacing w:val="-1"/>
          <w:sz w:val="26"/>
          <w:szCs w:val="26"/>
        </w:rPr>
        <w:t>с</w:t>
      </w:r>
      <w:r w:rsidRPr="00D20133">
        <w:rPr>
          <w:rFonts w:ascii="Times New Roman" w:hAnsi="Times New Roman"/>
          <w:spacing w:val="4"/>
          <w:sz w:val="26"/>
          <w:szCs w:val="26"/>
        </w:rPr>
        <w:t>л</w:t>
      </w:r>
      <w:r w:rsidRPr="00D20133">
        <w:rPr>
          <w:rFonts w:ascii="Times New Roman" w:hAnsi="Times New Roman"/>
          <w:spacing w:val="-4"/>
          <w:sz w:val="26"/>
          <w:szCs w:val="26"/>
        </w:rPr>
        <w:t>у</w:t>
      </w:r>
      <w:r w:rsidRPr="00D20133">
        <w:rPr>
          <w:rFonts w:ascii="Times New Roman" w:hAnsi="Times New Roman"/>
          <w:sz w:val="26"/>
          <w:szCs w:val="26"/>
        </w:rPr>
        <w:t>г</w:t>
      </w:r>
      <w:r w:rsidR="00D14836">
        <w:rPr>
          <w:rFonts w:ascii="Times New Roman" w:hAnsi="Times New Roman"/>
          <w:sz w:val="26"/>
          <w:szCs w:val="26"/>
        </w:rPr>
        <w:t xml:space="preserve"> </w:t>
      </w:r>
      <w:r w:rsidRPr="00D20133">
        <w:rPr>
          <w:rFonts w:ascii="Times New Roman" w:hAnsi="Times New Roman"/>
          <w:sz w:val="26"/>
          <w:szCs w:val="26"/>
        </w:rPr>
        <w:t>ч</w:t>
      </w:r>
      <w:r w:rsidRPr="00D20133">
        <w:rPr>
          <w:rFonts w:ascii="Times New Roman" w:hAnsi="Times New Roman"/>
          <w:spacing w:val="-1"/>
          <w:sz w:val="26"/>
          <w:szCs w:val="26"/>
        </w:rPr>
        <w:t>е</w:t>
      </w:r>
      <w:r w:rsidRPr="00D20133">
        <w:rPr>
          <w:rFonts w:ascii="Times New Roman" w:hAnsi="Times New Roman"/>
          <w:sz w:val="26"/>
          <w:szCs w:val="26"/>
        </w:rPr>
        <w:t>р</w:t>
      </w:r>
      <w:r w:rsidRPr="00D20133">
        <w:rPr>
          <w:rFonts w:ascii="Times New Roman" w:hAnsi="Times New Roman"/>
          <w:spacing w:val="-1"/>
          <w:sz w:val="26"/>
          <w:szCs w:val="26"/>
        </w:rPr>
        <w:t>е</w:t>
      </w:r>
      <w:r w:rsidRPr="00D20133">
        <w:rPr>
          <w:rFonts w:ascii="Times New Roman" w:hAnsi="Times New Roman"/>
          <w:sz w:val="26"/>
          <w:szCs w:val="26"/>
        </w:rPr>
        <w:t xml:space="preserve">з сайт МБУК «ЦБС ЗГО» </w:t>
      </w:r>
      <w:r w:rsidRPr="00D20133">
        <w:rPr>
          <w:rFonts w:ascii="Times New Roman" w:hAnsi="Times New Roman"/>
          <w:i/>
          <w:sz w:val="26"/>
          <w:szCs w:val="26"/>
        </w:rPr>
        <w:t>(</w:t>
      </w:r>
      <w:r w:rsidRPr="00D20133">
        <w:rPr>
          <w:rFonts w:ascii="Times New Roman" w:hAnsi="Times New Roman"/>
          <w:i/>
          <w:spacing w:val="-2"/>
          <w:sz w:val="26"/>
          <w:szCs w:val="26"/>
        </w:rPr>
        <w:t>«В</w:t>
      </w:r>
      <w:r w:rsidRPr="00D20133">
        <w:rPr>
          <w:rFonts w:ascii="Times New Roman" w:hAnsi="Times New Roman"/>
          <w:i/>
          <w:sz w:val="26"/>
          <w:szCs w:val="26"/>
        </w:rPr>
        <w:t>ир</w:t>
      </w:r>
      <w:r w:rsidRPr="00D20133">
        <w:rPr>
          <w:rFonts w:ascii="Times New Roman" w:hAnsi="Times New Roman"/>
          <w:i/>
          <w:spacing w:val="3"/>
          <w:sz w:val="26"/>
          <w:szCs w:val="26"/>
        </w:rPr>
        <w:t>т</w:t>
      </w:r>
      <w:r w:rsidRPr="00D20133">
        <w:rPr>
          <w:rFonts w:ascii="Times New Roman" w:hAnsi="Times New Roman"/>
          <w:i/>
          <w:spacing w:val="-4"/>
          <w:sz w:val="26"/>
          <w:szCs w:val="26"/>
        </w:rPr>
        <w:t>у</w:t>
      </w:r>
      <w:r w:rsidRPr="00D20133">
        <w:rPr>
          <w:rFonts w:ascii="Times New Roman" w:hAnsi="Times New Roman"/>
          <w:i/>
          <w:sz w:val="26"/>
          <w:szCs w:val="26"/>
        </w:rPr>
        <w:t>ал</w:t>
      </w:r>
      <w:r w:rsidRPr="00D20133">
        <w:rPr>
          <w:rFonts w:ascii="Times New Roman" w:hAnsi="Times New Roman"/>
          <w:i/>
          <w:spacing w:val="1"/>
          <w:sz w:val="26"/>
          <w:szCs w:val="26"/>
        </w:rPr>
        <w:t>ьн</w:t>
      </w:r>
      <w:r w:rsidRPr="00D20133">
        <w:rPr>
          <w:rFonts w:ascii="Times New Roman" w:hAnsi="Times New Roman"/>
          <w:i/>
          <w:sz w:val="26"/>
          <w:szCs w:val="26"/>
        </w:rPr>
        <w:t xml:space="preserve">ая </w:t>
      </w:r>
      <w:r w:rsidRPr="00D20133">
        <w:rPr>
          <w:rFonts w:ascii="Times New Roman" w:hAnsi="Times New Roman"/>
          <w:i/>
          <w:spacing w:val="-1"/>
          <w:sz w:val="26"/>
          <w:szCs w:val="26"/>
        </w:rPr>
        <w:t>с</w:t>
      </w:r>
      <w:r w:rsidRPr="00D20133">
        <w:rPr>
          <w:rFonts w:ascii="Times New Roman" w:hAnsi="Times New Roman"/>
          <w:i/>
          <w:sz w:val="26"/>
          <w:szCs w:val="26"/>
        </w:rPr>
        <w:t>правочная служба»,</w:t>
      </w:r>
      <w:r w:rsidRPr="00D20133">
        <w:rPr>
          <w:rFonts w:ascii="Times New Roman" w:hAnsi="Times New Roman"/>
          <w:i/>
          <w:spacing w:val="1"/>
          <w:sz w:val="26"/>
          <w:szCs w:val="26"/>
        </w:rPr>
        <w:t xml:space="preserve"> «Виртуальный зал периодики», «Электронный каталог», «Онлайн – библиотека»</w:t>
      </w:r>
      <w:r w:rsidRPr="00D20133">
        <w:rPr>
          <w:rFonts w:ascii="Times New Roman" w:hAnsi="Times New Roman"/>
          <w:spacing w:val="1"/>
          <w:sz w:val="26"/>
          <w:szCs w:val="26"/>
        </w:rPr>
        <w:t xml:space="preserve">, </w:t>
      </w:r>
      <w:r w:rsidRPr="00D20133">
        <w:rPr>
          <w:rFonts w:ascii="Times New Roman" w:hAnsi="Times New Roman"/>
          <w:sz w:val="26"/>
          <w:szCs w:val="26"/>
        </w:rPr>
        <w:t>справочно-библиографическое обслуживание</w:t>
      </w:r>
      <w:r w:rsidR="00D14836">
        <w:rPr>
          <w:rFonts w:ascii="Times New Roman" w:hAnsi="Times New Roman"/>
          <w:sz w:val="26"/>
          <w:szCs w:val="26"/>
        </w:rPr>
        <w:t xml:space="preserve"> </w:t>
      </w:r>
      <w:r w:rsidRPr="00D20133">
        <w:rPr>
          <w:rFonts w:ascii="Times New Roman" w:hAnsi="Times New Roman"/>
          <w:sz w:val="26"/>
          <w:szCs w:val="26"/>
        </w:rPr>
        <w:t>и</w:t>
      </w:r>
      <w:r w:rsidR="00D14836">
        <w:rPr>
          <w:rFonts w:ascii="Times New Roman" w:hAnsi="Times New Roman"/>
          <w:sz w:val="26"/>
          <w:szCs w:val="26"/>
        </w:rPr>
        <w:t xml:space="preserve"> </w:t>
      </w:r>
      <w:r w:rsidRPr="00D20133">
        <w:rPr>
          <w:rFonts w:ascii="Times New Roman" w:hAnsi="Times New Roman"/>
          <w:spacing w:val="6"/>
          <w:sz w:val="26"/>
          <w:szCs w:val="26"/>
        </w:rPr>
        <w:t>т</w:t>
      </w:r>
      <w:r w:rsidRPr="00D20133">
        <w:rPr>
          <w:rFonts w:ascii="Times New Roman" w:hAnsi="Times New Roman"/>
          <w:sz w:val="26"/>
          <w:szCs w:val="26"/>
        </w:rPr>
        <w:t>.д.).</w:t>
      </w:r>
    </w:p>
    <w:p w:rsidR="00FB3429" w:rsidRPr="00B716E3" w:rsidRDefault="000B56E6" w:rsidP="00F05C26">
      <w:pPr>
        <w:pStyle w:val="af"/>
        <w:spacing w:after="0" w:line="312" w:lineRule="auto"/>
        <w:ind w:firstLine="567"/>
        <w:jc w:val="both"/>
        <w:rPr>
          <w:rFonts w:ascii="Times New Roman" w:hAnsi="Times New Roman"/>
          <w:sz w:val="26"/>
          <w:szCs w:val="26"/>
        </w:rPr>
      </w:pPr>
      <w:r w:rsidRPr="00DB0F60">
        <w:rPr>
          <w:rFonts w:ascii="Times New Roman" w:hAnsi="Times New Roman"/>
          <w:sz w:val="26"/>
          <w:szCs w:val="26"/>
        </w:rPr>
        <w:t>Т</w:t>
      </w:r>
      <w:r w:rsidR="0011656F" w:rsidRPr="00DB0F60">
        <w:rPr>
          <w:rFonts w:ascii="Times New Roman" w:hAnsi="Times New Roman"/>
          <w:sz w:val="26"/>
          <w:szCs w:val="26"/>
        </w:rPr>
        <w:t>радиционны</w:t>
      </w:r>
      <w:r w:rsidRPr="00DB0F60">
        <w:rPr>
          <w:rFonts w:ascii="Times New Roman" w:hAnsi="Times New Roman"/>
          <w:sz w:val="26"/>
          <w:szCs w:val="26"/>
        </w:rPr>
        <w:t>ми для библиотечной системы Златоуста стали</w:t>
      </w:r>
      <w:r w:rsidR="0011656F" w:rsidRPr="00DB0F60">
        <w:rPr>
          <w:rFonts w:ascii="Times New Roman" w:hAnsi="Times New Roman"/>
          <w:sz w:val="26"/>
          <w:szCs w:val="26"/>
        </w:rPr>
        <w:t xml:space="preserve"> – </w:t>
      </w:r>
      <w:r w:rsidR="0011656F" w:rsidRPr="00DB0F60">
        <w:rPr>
          <w:rFonts w:ascii="Times New Roman" w:hAnsi="Times New Roman"/>
          <w:b/>
          <w:sz w:val="26"/>
          <w:szCs w:val="26"/>
        </w:rPr>
        <w:t>виртуальные книжные выставки</w:t>
      </w:r>
      <w:r w:rsidR="007A6BAA" w:rsidRPr="00DB0F60">
        <w:rPr>
          <w:rFonts w:ascii="Times New Roman" w:hAnsi="Times New Roman"/>
          <w:b/>
          <w:sz w:val="26"/>
          <w:szCs w:val="26"/>
        </w:rPr>
        <w:t xml:space="preserve"> и буктрейлеры</w:t>
      </w:r>
      <w:r w:rsidR="0011656F" w:rsidRPr="00DB0F60">
        <w:rPr>
          <w:rFonts w:ascii="Times New Roman" w:hAnsi="Times New Roman"/>
          <w:b/>
          <w:sz w:val="26"/>
          <w:szCs w:val="26"/>
        </w:rPr>
        <w:t>.</w:t>
      </w:r>
      <w:r w:rsidR="00D14836">
        <w:rPr>
          <w:rFonts w:ascii="Times New Roman" w:hAnsi="Times New Roman"/>
          <w:b/>
          <w:sz w:val="26"/>
          <w:szCs w:val="26"/>
        </w:rPr>
        <w:t xml:space="preserve"> </w:t>
      </w:r>
      <w:r w:rsidR="0011656F" w:rsidRPr="00DB0F60">
        <w:rPr>
          <w:rFonts w:ascii="Times New Roman" w:hAnsi="Times New Roman"/>
          <w:sz w:val="26"/>
          <w:szCs w:val="26"/>
        </w:rPr>
        <w:t xml:space="preserve">Достоинство виртуальных книжных выставок – это возможность представить для удаленных пользователей издания, не снимая их с полки. </w:t>
      </w:r>
      <w:r w:rsidR="00DB0F60" w:rsidRPr="00DB0F60">
        <w:rPr>
          <w:rFonts w:ascii="Times New Roman" w:hAnsi="Times New Roman"/>
          <w:sz w:val="26"/>
          <w:szCs w:val="26"/>
        </w:rPr>
        <w:t>Так, б</w:t>
      </w:r>
      <w:r w:rsidR="00B716E3" w:rsidRPr="00DB0F60">
        <w:rPr>
          <w:rFonts w:ascii="Times New Roman" w:hAnsi="Times New Roman"/>
          <w:sz w:val="26"/>
          <w:szCs w:val="26"/>
        </w:rPr>
        <w:t>иблиотека №5</w:t>
      </w:r>
      <w:r w:rsidR="00DB0F60" w:rsidRPr="00DB0F60">
        <w:rPr>
          <w:rFonts w:ascii="Times New Roman" w:hAnsi="Times New Roman"/>
          <w:sz w:val="26"/>
          <w:szCs w:val="26"/>
        </w:rPr>
        <w:t xml:space="preserve"> «Исток»</w:t>
      </w:r>
      <w:r w:rsidR="00B716E3" w:rsidRPr="00DB0F60">
        <w:rPr>
          <w:rFonts w:ascii="Times New Roman" w:hAnsi="Times New Roman"/>
          <w:sz w:val="26"/>
          <w:szCs w:val="26"/>
        </w:rPr>
        <w:t xml:space="preserve"> представила виртуальную книжную выставку «Лики чеченской войны», оформленную в виде видеоролика, состоящую из блоков, каждый из которых открывается фотографией автора и цитатой. Основное </w:t>
      </w:r>
      <w:r w:rsidR="00B716E3" w:rsidRPr="00DB0F60">
        <w:rPr>
          <w:rFonts w:ascii="Times New Roman" w:hAnsi="Times New Roman"/>
          <w:sz w:val="26"/>
          <w:szCs w:val="26"/>
        </w:rPr>
        <w:lastRenderedPageBreak/>
        <w:t xml:space="preserve">содержание – слайды презентации, содержащие обложки книг с кратким содержанием произведений и библиографическое описание, меняющиеся под фоновую музыку.  </w:t>
      </w:r>
      <w:r w:rsidR="009159DF">
        <w:rPr>
          <w:rFonts w:ascii="Times New Roman" w:hAnsi="Times New Roman"/>
          <w:sz w:val="26"/>
          <w:szCs w:val="26"/>
        </w:rPr>
        <w:t xml:space="preserve">Библиотекарями создавались буктрейлеры по творчеству Э.М. Ремарка, </w:t>
      </w:r>
      <w:r w:rsidR="00BA7280">
        <w:rPr>
          <w:rFonts w:ascii="Times New Roman" w:hAnsi="Times New Roman"/>
          <w:sz w:val="26"/>
          <w:szCs w:val="26"/>
        </w:rPr>
        <w:t>А.И. Солженицына</w:t>
      </w:r>
      <w:r w:rsidR="00F05C26">
        <w:rPr>
          <w:rFonts w:ascii="Times New Roman" w:hAnsi="Times New Roman"/>
          <w:sz w:val="26"/>
          <w:szCs w:val="26"/>
        </w:rPr>
        <w:t xml:space="preserve"> и других авторов</w:t>
      </w:r>
      <w:r w:rsidR="00BA7280">
        <w:rPr>
          <w:rFonts w:ascii="Times New Roman" w:hAnsi="Times New Roman"/>
          <w:sz w:val="26"/>
          <w:szCs w:val="26"/>
        </w:rPr>
        <w:t>.</w:t>
      </w:r>
    </w:p>
    <w:p w:rsidR="0011656F" w:rsidRPr="00F05C26" w:rsidRDefault="0011656F" w:rsidP="00F05C26">
      <w:pPr>
        <w:pStyle w:val="af"/>
        <w:spacing w:after="0" w:line="312" w:lineRule="auto"/>
        <w:ind w:firstLine="567"/>
        <w:jc w:val="both"/>
        <w:rPr>
          <w:rFonts w:ascii="Times New Roman" w:hAnsi="Times New Roman" w:cs="Times New Roman"/>
          <w:color w:val="FF0000"/>
          <w:sz w:val="26"/>
          <w:szCs w:val="26"/>
        </w:rPr>
      </w:pPr>
      <w:r w:rsidRPr="00FB3429">
        <w:rPr>
          <w:rFonts w:ascii="Times New Roman" w:hAnsi="Times New Roman"/>
          <w:sz w:val="26"/>
          <w:szCs w:val="26"/>
        </w:rPr>
        <w:t>Дляобе</w:t>
      </w:r>
      <w:r w:rsidRPr="00FB3429">
        <w:rPr>
          <w:rFonts w:ascii="Times New Roman" w:hAnsi="Times New Roman"/>
          <w:spacing w:val="-1"/>
          <w:sz w:val="26"/>
          <w:szCs w:val="26"/>
        </w:rPr>
        <w:t>с</w:t>
      </w:r>
      <w:r w:rsidRPr="00FB3429">
        <w:rPr>
          <w:rFonts w:ascii="Times New Roman" w:hAnsi="Times New Roman"/>
          <w:sz w:val="26"/>
          <w:szCs w:val="26"/>
        </w:rPr>
        <w:t>пе</w:t>
      </w:r>
      <w:r w:rsidRPr="00FB3429">
        <w:rPr>
          <w:rFonts w:ascii="Times New Roman" w:hAnsi="Times New Roman"/>
          <w:spacing w:val="1"/>
          <w:sz w:val="26"/>
          <w:szCs w:val="26"/>
        </w:rPr>
        <w:t>ч</w:t>
      </w:r>
      <w:r w:rsidRPr="00FB3429">
        <w:rPr>
          <w:rFonts w:ascii="Times New Roman" w:hAnsi="Times New Roman"/>
          <w:sz w:val="26"/>
          <w:szCs w:val="26"/>
        </w:rPr>
        <w:t>ен</w:t>
      </w:r>
      <w:r w:rsidRPr="00FB3429">
        <w:rPr>
          <w:rFonts w:ascii="Times New Roman" w:hAnsi="Times New Roman"/>
          <w:spacing w:val="1"/>
          <w:sz w:val="26"/>
          <w:szCs w:val="26"/>
        </w:rPr>
        <w:t>и</w:t>
      </w:r>
      <w:r w:rsidRPr="00FB3429">
        <w:rPr>
          <w:rFonts w:ascii="Times New Roman" w:hAnsi="Times New Roman"/>
          <w:sz w:val="26"/>
          <w:szCs w:val="26"/>
        </w:rPr>
        <w:t>яот</w:t>
      </w:r>
      <w:r w:rsidRPr="00FB3429">
        <w:rPr>
          <w:rFonts w:ascii="Times New Roman" w:hAnsi="Times New Roman"/>
          <w:spacing w:val="1"/>
          <w:sz w:val="26"/>
          <w:szCs w:val="26"/>
        </w:rPr>
        <w:t>к</w:t>
      </w:r>
      <w:r w:rsidRPr="00FB3429">
        <w:rPr>
          <w:rFonts w:ascii="Times New Roman" w:hAnsi="Times New Roman"/>
          <w:sz w:val="26"/>
          <w:szCs w:val="26"/>
        </w:rPr>
        <w:t>рытостиидос</w:t>
      </w:r>
      <w:r w:rsidRPr="00FB3429">
        <w:rPr>
          <w:rFonts w:ascii="Times New Roman" w:hAnsi="Times New Roman"/>
          <w:spacing w:val="3"/>
          <w:sz w:val="26"/>
          <w:szCs w:val="26"/>
        </w:rPr>
        <w:t>т</w:t>
      </w:r>
      <w:r w:rsidRPr="00FB3429">
        <w:rPr>
          <w:rFonts w:ascii="Times New Roman" w:hAnsi="Times New Roman"/>
          <w:spacing w:val="-7"/>
          <w:sz w:val="26"/>
          <w:szCs w:val="26"/>
        </w:rPr>
        <w:t>у</w:t>
      </w:r>
      <w:r w:rsidRPr="00FB3429">
        <w:rPr>
          <w:rFonts w:ascii="Times New Roman" w:hAnsi="Times New Roman"/>
          <w:sz w:val="26"/>
          <w:szCs w:val="26"/>
        </w:rPr>
        <w:t>п</w:t>
      </w:r>
      <w:r w:rsidRPr="00FB3429">
        <w:rPr>
          <w:rFonts w:ascii="Times New Roman" w:hAnsi="Times New Roman"/>
          <w:spacing w:val="1"/>
          <w:sz w:val="26"/>
          <w:szCs w:val="26"/>
        </w:rPr>
        <w:t>н</w:t>
      </w:r>
      <w:r w:rsidRPr="00FB3429">
        <w:rPr>
          <w:rFonts w:ascii="Times New Roman" w:hAnsi="Times New Roman"/>
          <w:sz w:val="26"/>
          <w:szCs w:val="26"/>
        </w:rPr>
        <w:t>ости</w:t>
      </w:r>
      <w:r w:rsidRPr="00FB3429">
        <w:rPr>
          <w:rFonts w:ascii="Times New Roman" w:hAnsi="Times New Roman"/>
          <w:spacing w:val="1"/>
          <w:sz w:val="26"/>
          <w:szCs w:val="26"/>
        </w:rPr>
        <w:t>ин</w:t>
      </w:r>
      <w:r w:rsidRPr="00FB3429">
        <w:rPr>
          <w:rFonts w:ascii="Times New Roman" w:hAnsi="Times New Roman"/>
          <w:sz w:val="26"/>
          <w:szCs w:val="26"/>
        </w:rPr>
        <w:t>форм</w:t>
      </w:r>
      <w:r w:rsidRPr="00FB3429">
        <w:rPr>
          <w:rFonts w:ascii="Times New Roman" w:hAnsi="Times New Roman"/>
          <w:spacing w:val="-1"/>
          <w:sz w:val="26"/>
          <w:szCs w:val="26"/>
        </w:rPr>
        <w:t>а</w:t>
      </w:r>
      <w:r w:rsidRPr="00FB3429">
        <w:rPr>
          <w:rFonts w:ascii="Times New Roman" w:hAnsi="Times New Roman"/>
          <w:sz w:val="26"/>
          <w:szCs w:val="26"/>
        </w:rPr>
        <w:t>ц</w:t>
      </w:r>
      <w:r w:rsidRPr="00FB3429">
        <w:rPr>
          <w:rFonts w:ascii="Times New Roman" w:hAnsi="Times New Roman"/>
          <w:spacing w:val="1"/>
          <w:sz w:val="26"/>
          <w:szCs w:val="26"/>
        </w:rPr>
        <w:t>и</w:t>
      </w:r>
      <w:r w:rsidRPr="00FB3429">
        <w:rPr>
          <w:rFonts w:ascii="Times New Roman" w:hAnsi="Times New Roman"/>
          <w:sz w:val="26"/>
          <w:szCs w:val="26"/>
        </w:rPr>
        <w:t>ио</w:t>
      </w:r>
      <w:r w:rsidRPr="00FB3429">
        <w:rPr>
          <w:rFonts w:ascii="Times New Roman" w:hAnsi="Times New Roman"/>
          <w:spacing w:val="7"/>
          <w:sz w:val="26"/>
          <w:szCs w:val="26"/>
        </w:rPr>
        <w:t>б</w:t>
      </w:r>
      <w:r w:rsidRPr="00FB3429">
        <w:rPr>
          <w:rFonts w:ascii="Times New Roman" w:hAnsi="Times New Roman"/>
          <w:spacing w:val="1"/>
          <w:sz w:val="26"/>
          <w:szCs w:val="26"/>
        </w:rPr>
        <w:t>и</w:t>
      </w:r>
      <w:r w:rsidRPr="00FB3429">
        <w:rPr>
          <w:rFonts w:ascii="Times New Roman" w:hAnsi="Times New Roman"/>
          <w:sz w:val="26"/>
          <w:szCs w:val="26"/>
        </w:rPr>
        <w:t>б</w:t>
      </w:r>
      <w:r w:rsidRPr="00FB3429">
        <w:rPr>
          <w:rFonts w:ascii="Times New Roman" w:hAnsi="Times New Roman"/>
          <w:spacing w:val="-1"/>
          <w:sz w:val="26"/>
          <w:szCs w:val="26"/>
        </w:rPr>
        <w:t>л</w:t>
      </w:r>
      <w:r w:rsidRPr="00FB3429">
        <w:rPr>
          <w:rFonts w:ascii="Times New Roman" w:hAnsi="Times New Roman"/>
          <w:sz w:val="26"/>
          <w:szCs w:val="26"/>
        </w:rPr>
        <w:t>иот</w:t>
      </w:r>
      <w:r w:rsidRPr="00FB3429">
        <w:rPr>
          <w:rFonts w:ascii="Times New Roman" w:hAnsi="Times New Roman"/>
          <w:spacing w:val="-1"/>
          <w:sz w:val="26"/>
          <w:szCs w:val="26"/>
        </w:rPr>
        <w:t>е</w:t>
      </w:r>
      <w:r w:rsidRPr="00FB3429">
        <w:rPr>
          <w:rFonts w:ascii="Times New Roman" w:hAnsi="Times New Roman"/>
          <w:sz w:val="26"/>
          <w:szCs w:val="26"/>
        </w:rPr>
        <w:t>к</w:t>
      </w:r>
      <w:r w:rsidRPr="00FB3429">
        <w:rPr>
          <w:rFonts w:ascii="Times New Roman" w:hAnsi="Times New Roman"/>
          <w:spacing w:val="-1"/>
          <w:sz w:val="26"/>
          <w:szCs w:val="26"/>
        </w:rPr>
        <w:t>а</w:t>
      </w:r>
      <w:r w:rsidRPr="00FB3429">
        <w:rPr>
          <w:rFonts w:ascii="Times New Roman" w:hAnsi="Times New Roman"/>
          <w:sz w:val="26"/>
          <w:szCs w:val="26"/>
        </w:rPr>
        <w:t>х</w:t>
      </w:r>
      <w:r w:rsidRPr="00FB3429">
        <w:rPr>
          <w:rFonts w:ascii="Times New Roman" w:hAnsi="Times New Roman"/>
          <w:spacing w:val="1"/>
          <w:sz w:val="26"/>
          <w:szCs w:val="26"/>
        </w:rPr>
        <w:t>п</w:t>
      </w:r>
      <w:r w:rsidRPr="00FB3429">
        <w:rPr>
          <w:rFonts w:ascii="Times New Roman" w:hAnsi="Times New Roman"/>
          <w:sz w:val="26"/>
          <w:szCs w:val="26"/>
        </w:rPr>
        <w:t>остоянно сов</w:t>
      </w:r>
      <w:r w:rsidRPr="00FB3429">
        <w:rPr>
          <w:rFonts w:ascii="Times New Roman" w:hAnsi="Times New Roman"/>
          <w:spacing w:val="-2"/>
          <w:sz w:val="26"/>
          <w:szCs w:val="26"/>
        </w:rPr>
        <w:t>е</w:t>
      </w:r>
      <w:r w:rsidRPr="00FB3429">
        <w:rPr>
          <w:rFonts w:ascii="Times New Roman" w:hAnsi="Times New Roman"/>
          <w:sz w:val="26"/>
          <w:szCs w:val="26"/>
        </w:rPr>
        <w:t>рш</w:t>
      </w:r>
      <w:r w:rsidRPr="00FB3429">
        <w:rPr>
          <w:rFonts w:ascii="Times New Roman" w:hAnsi="Times New Roman"/>
          <w:spacing w:val="-1"/>
          <w:sz w:val="26"/>
          <w:szCs w:val="26"/>
        </w:rPr>
        <w:t>е</w:t>
      </w:r>
      <w:r w:rsidRPr="00FB3429">
        <w:rPr>
          <w:rFonts w:ascii="Times New Roman" w:hAnsi="Times New Roman"/>
          <w:sz w:val="26"/>
          <w:szCs w:val="26"/>
        </w:rPr>
        <w:t>нст</w:t>
      </w:r>
      <w:r w:rsidRPr="00FB3429">
        <w:rPr>
          <w:rFonts w:ascii="Times New Roman" w:hAnsi="Times New Roman"/>
          <w:spacing w:val="4"/>
          <w:sz w:val="26"/>
          <w:szCs w:val="26"/>
        </w:rPr>
        <w:t>в</w:t>
      </w:r>
      <w:r w:rsidRPr="00FB3429">
        <w:rPr>
          <w:rFonts w:ascii="Times New Roman" w:hAnsi="Times New Roman"/>
          <w:spacing w:val="-4"/>
          <w:sz w:val="26"/>
          <w:szCs w:val="26"/>
        </w:rPr>
        <w:t>у</w:t>
      </w:r>
      <w:r w:rsidRPr="00FB3429">
        <w:rPr>
          <w:rFonts w:ascii="Times New Roman" w:hAnsi="Times New Roman"/>
          <w:spacing w:val="-1"/>
          <w:sz w:val="26"/>
          <w:szCs w:val="26"/>
        </w:rPr>
        <w:t>е</w:t>
      </w:r>
      <w:r w:rsidRPr="00FB3429">
        <w:rPr>
          <w:rFonts w:ascii="Times New Roman" w:hAnsi="Times New Roman"/>
          <w:spacing w:val="2"/>
          <w:sz w:val="26"/>
          <w:szCs w:val="26"/>
        </w:rPr>
        <w:t>т</w:t>
      </w:r>
      <w:r w:rsidRPr="00FB3429">
        <w:rPr>
          <w:rFonts w:ascii="Times New Roman" w:hAnsi="Times New Roman"/>
          <w:sz w:val="26"/>
          <w:szCs w:val="26"/>
        </w:rPr>
        <w:t>ся</w:t>
      </w:r>
      <w:r w:rsidR="00D14836">
        <w:rPr>
          <w:rFonts w:ascii="Times New Roman" w:hAnsi="Times New Roman"/>
          <w:sz w:val="26"/>
          <w:szCs w:val="26"/>
        </w:rPr>
        <w:t xml:space="preserve"> </w:t>
      </w:r>
      <w:r w:rsidRPr="00FB3429">
        <w:rPr>
          <w:rFonts w:ascii="Times New Roman" w:hAnsi="Times New Roman"/>
          <w:sz w:val="26"/>
          <w:szCs w:val="26"/>
        </w:rPr>
        <w:t>ст</w:t>
      </w:r>
      <w:r w:rsidRPr="00FB3429">
        <w:rPr>
          <w:rFonts w:ascii="Times New Roman" w:hAnsi="Times New Roman"/>
          <w:spacing w:val="5"/>
          <w:sz w:val="26"/>
          <w:szCs w:val="26"/>
        </w:rPr>
        <w:t>р</w:t>
      </w:r>
      <w:r w:rsidRPr="00FB3429">
        <w:rPr>
          <w:rFonts w:ascii="Times New Roman" w:hAnsi="Times New Roman"/>
          <w:spacing w:val="-7"/>
          <w:sz w:val="26"/>
          <w:szCs w:val="26"/>
        </w:rPr>
        <w:t>у</w:t>
      </w:r>
      <w:r w:rsidRPr="00FB3429">
        <w:rPr>
          <w:rFonts w:ascii="Times New Roman" w:hAnsi="Times New Roman"/>
          <w:spacing w:val="3"/>
          <w:sz w:val="26"/>
          <w:szCs w:val="26"/>
        </w:rPr>
        <w:t>к</w:t>
      </w:r>
      <w:r w:rsidRPr="00FB3429">
        <w:rPr>
          <w:rFonts w:ascii="Times New Roman" w:hAnsi="Times New Roman"/>
          <w:spacing w:val="2"/>
          <w:sz w:val="26"/>
          <w:szCs w:val="26"/>
        </w:rPr>
        <w:t>т</w:t>
      </w:r>
      <w:r w:rsidRPr="00FB3429">
        <w:rPr>
          <w:rFonts w:ascii="Times New Roman" w:hAnsi="Times New Roman"/>
          <w:spacing w:val="-3"/>
          <w:sz w:val="26"/>
          <w:szCs w:val="26"/>
        </w:rPr>
        <w:t>у</w:t>
      </w:r>
      <w:r w:rsidRPr="00FB3429">
        <w:rPr>
          <w:rFonts w:ascii="Times New Roman" w:hAnsi="Times New Roman"/>
          <w:sz w:val="26"/>
          <w:szCs w:val="26"/>
        </w:rPr>
        <w:t>ра</w:t>
      </w:r>
      <w:r w:rsidR="00D14836">
        <w:rPr>
          <w:rFonts w:ascii="Times New Roman" w:hAnsi="Times New Roman"/>
          <w:sz w:val="26"/>
          <w:szCs w:val="26"/>
        </w:rPr>
        <w:t xml:space="preserve"> </w:t>
      </w:r>
      <w:r w:rsidRPr="00FB3429">
        <w:rPr>
          <w:rFonts w:ascii="Times New Roman" w:hAnsi="Times New Roman"/>
          <w:spacing w:val="1"/>
          <w:sz w:val="26"/>
          <w:szCs w:val="26"/>
        </w:rPr>
        <w:t>к</w:t>
      </w:r>
      <w:r w:rsidRPr="00FB3429">
        <w:rPr>
          <w:rFonts w:ascii="Times New Roman" w:hAnsi="Times New Roman"/>
          <w:sz w:val="26"/>
          <w:szCs w:val="26"/>
        </w:rPr>
        <w:t>ор</w:t>
      </w:r>
      <w:r w:rsidRPr="00FB3429">
        <w:rPr>
          <w:rFonts w:ascii="Times New Roman" w:hAnsi="Times New Roman"/>
          <w:spacing w:val="1"/>
          <w:sz w:val="26"/>
          <w:szCs w:val="26"/>
        </w:rPr>
        <w:t>п</w:t>
      </w:r>
      <w:r w:rsidRPr="00FB3429">
        <w:rPr>
          <w:rFonts w:ascii="Times New Roman" w:hAnsi="Times New Roman"/>
          <w:sz w:val="26"/>
          <w:szCs w:val="26"/>
        </w:rPr>
        <w:t>орат</w:t>
      </w:r>
      <w:r w:rsidRPr="00FB3429">
        <w:rPr>
          <w:rFonts w:ascii="Times New Roman" w:hAnsi="Times New Roman"/>
          <w:spacing w:val="1"/>
          <w:sz w:val="26"/>
          <w:szCs w:val="26"/>
        </w:rPr>
        <w:t>и</w:t>
      </w:r>
      <w:r w:rsidRPr="00FB3429">
        <w:rPr>
          <w:rFonts w:ascii="Times New Roman" w:hAnsi="Times New Roman"/>
          <w:sz w:val="26"/>
          <w:szCs w:val="26"/>
        </w:rPr>
        <w:t>вного с</w:t>
      </w:r>
      <w:r w:rsidRPr="00FB3429">
        <w:rPr>
          <w:rFonts w:ascii="Times New Roman" w:hAnsi="Times New Roman"/>
          <w:spacing w:val="-1"/>
          <w:sz w:val="26"/>
          <w:szCs w:val="26"/>
        </w:rPr>
        <w:t>а</w:t>
      </w:r>
      <w:r w:rsidRPr="00FB3429">
        <w:rPr>
          <w:rFonts w:ascii="Times New Roman" w:hAnsi="Times New Roman"/>
          <w:sz w:val="26"/>
          <w:szCs w:val="26"/>
        </w:rPr>
        <w:t>йта</w:t>
      </w:r>
      <w:r w:rsidR="00D14836">
        <w:rPr>
          <w:rFonts w:ascii="Times New Roman" w:hAnsi="Times New Roman"/>
          <w:sz w:val="26"/>
          <w:szCs w:val="26"/>
        </w:rPr>
        <w:t xml:space="preserve"> </w:t>
      </w:r>
      <w:r w:rsidRPr="00FB3429">
        <w:rPr>
          <w:rFonts w:ascii="Times New Roman" w:hAnsi="Times New Roman"/>
          <w:sz w:val="26"/>
          <w:szCs w:val="26"/>
        </w:rPr>
        <w:t>ЦБС,</w:t>
      </w:r>
      <w:r w:rsidR="00D14836">
        <w:rPr>
          <w:rFonts w:ascii="Times New Roman" w:hAnsi="Times New Roman"/>
          <w:sz w:val="26"/>
          <w:szCs w:val="26"/>
        </w:rPr>
        <w:t xml:space="preserve"> </w:t>
      </w:r>
      <w:r w:rsidRPr="00FB3429">
        <w:rPr>
          <w:rFonts w:ascii="Times New Roman" w:hAnsi="Times New Roman"/>
          <w:sz w:val="26"/>
          <w:szCs w:val="26"/>
        </w:rPr>
        <w:t>еж</w:t>
      </w:r>
      <w:r w:rsidRPr="00FB3429">
        <w:rPr>
          <w:rFonts w:ascii="Times New Roman" w:hAnsi="Times New Roman"/>
          <w:spacing w:val="-2"/>
          <w:sz w:val="26"/>
          <w:szCs w:val="26"/>
        </w:rPr>
        <w:t>е</w:t>
      </w:r>
      <w:r w:rsidRPr="00FB3429">
        <w:rPr>
          <w:rFonts w:ascii="Times New Roman" w:hAnsi="Times New Roman"/>
          <w:sz w:val="26"/>
          <w:szCs w:val="26"/>
        </w:rPr>
        <w:t>д</w:t>
      </w:r>
      <w:r w:rsidRPr="00FB3429">
        <w:rPr>
          <w:rFonts w:ascii="Times New Roman" w:hAnsi="Times New Roman"/>
          <w:spacing w:val="1"/>
          <w:sz w:val="26"/>
          <w:szCs w:val="26"/>
        </w:rPr>
        <w:t>н</w:t>
      </w:r>
      <w:r w:rsidRPr="00FB3429">
        <w:rPr>
          <w:rFonts w:ascii="Times New Roman" w:hAnsi="Times New Roman"/>
          <w:sz w:val="26"/>
          <w:szCs w:val="26"/>
        </w:rPr>
        <w:t>евно</w:t>
      </w:r>
      <w:r w:rsidR="00D14836">
        <w:rPr>
          <w:rFonts w:ascii="Times New Roman" w:hAnsi="Times New Roman"/>
          <w:sz w:val="26"/>
          <w:szCs w:val="26"/>
        </w:rPr>
        <w:t xml:space="preserve"> </w:t>
      </w:r>
      <w:r w:rsidRPr="00FB3429">
        <w:rPr>
          <w:rFonts w:ascii="Times New Roman" w:hAnsi="Times New Roman"/>
          <w:sz w:val="26"/>
          <w:szCs w:val="26"/>
        </w:rPr>
        <w:t>об</w:t>
      </w:r>
      <w:r w:rsidRPr="00FB3429">
        <w:rPr>
          <w:rFonts w:ascii="Times New Roman" w:hAnsi="Times New Roman"/>
          <w:spacing w:val="1"/>
          <w:sz w:val="26"/>
          <w:szCs w:val="26"/>
        </w:rPr>
        <w:t>н</w:t>
      </w:r>
      <w:r w:rsidRPr="00FB3429">
        <w:rPr>
          <w:rFonts w:ascii="Times New Roman" w:hAnsi="Times New Roman"/>
          <w:sz w:val="26"/>
          <w:szCs w:val="26"/>
        </w:rPr>
        <w:t>овляется</w:t>
      </w:r>
      <w:r w:rsidR="00D14836">
        <w:rPr>
          <w:rFonts w:ascii="Times New Roman" w:hAnsi="Times New Roman"/>
          <w:sz w:val="26"/>
          <w:szCs w:val="26"/>
        </w:rPr>
        <w:t xml:space="preserve"> </w:t>
      </w:r>
      <w:r w:rsidRPr="00FB3429">
        <w:rPr>
          <w:rFonts w:ascii="Times New Roman" w:hAnsi="Times New Roman"/>
          <w:spacing w:val="1"/>
          <w:sz w:val="26"/>
          <w:szCs w:val="26"/>
        </w:rPr>
        <w:t>ин</w:t>
      </w:r>
      <w:r w:rsidRPr="00FB3429">
        <w:rPr>
          <w:rFonts w:ascii="Times New Roman" w:hAnsi="Times New Roman"/>
          <w:sz w:val="26"/>
          <w:szCs w:val="26"/>
        </w:rPr>
        <w:t>форма</w:t>
      </w:r>
      <w:r w:rsidRPr="00FB3429">
        <w:rPr>
          <w:rFonts w:ascii="Times New Roman" w:hAnsi="Times New Roman"/>
          <w:spacing w:val="-1"/>
          <w:sz w:val="26"/>
          <w:szCs w:val="26"/>
        </w:rPr>
        <w:t>ц</w:t>
      </w:r>
      <w:r w:rsidRPr="00FB3429">
        <w:rPr>
          <w:rFonts w:ascii="Times New Roman" w:hAnsi="Times New Roman"/>
          <w:sz w:val="26"/>
          <w:szCs w:val="26"/>
        </w:rPr>
        <w:t>ия</w:t>
      </w:r>
      <w:r w:rsidR="00D14836">
        <w:rPr>
          <w:rFonts w:ascii="Times New Roman" w:hAnsi="Times New Roman"/>
          <w:sz w:val="26"/>
          <w:szCs w:val="26"/>
        </w:rPr>
        <w:t xml:space="preserve"> </w:t>
      </w:r>
      <w:r w:rsidRPr="00FB3429">
        <w:rPr>
          <w:rFonts w:ascii="Times New Roman" w:hAnsi="Times New Roman"/>
          <w:sz w:val="26"/>
          <w:szCs w:val="26"/>
        </w:rPr>
        <w:t>о</w:t>
      </w:r>
      <w:r w:rsidR="00D14836">
        <w:rPr>
          <w:rFonts w:ascii="Times New Roman" w:hAnsi="Times New Roman"/>
          <w:sz w:val="26"/>
          <w:szCs w:val="26"/>
        </w:rPr>
        <w:t xml:space="preserve"> </w:t>
      </w:r>
      <w:r w:rsidRPr="00FB3429">
        <w:rPr>
          <w:rFonts w:ascii="Times New Roman" w:hAnsi="Times New Roman"/>
          <w:sz w:val="26"/>
          <w:szCs w:val="26"/>
        </w:rPr>
        <w:t>со</w:t>
      </w:r>
      <w:r w:rsidRPr="00FB3429">
        <w:rPr>
          <w:rFonts w:ascii="Times New Roman" w:hAnsi="Times New Roman"/>
          <w:spacing w:val="-2"/>
          <w:sz w:val="26"/>
          <w:szCs w:val="26"/>
        </w:rPr>
        <w:t>б</w:t>
      </w:r>
      <w:r w:rsidRPr="00FB3429">
        <w:rPr>
          <w:rFonts w:ascii="Times New Roman" w:hAnsi="Times New Roman"/>
          <w:sz w:val="26"/>
          <w:szCs w:val="26"/>
        </w:rPr>
        <w:t>ыт</w:t>
      </w:r>
      <w:r w:rsidRPr="00FB3429">
        <w:rPr>
          <w:rFonts w:ascii="Times New Roman" w:hAnsi="Times New Roman"/>
          <w:spacing w:val="1"/>
          <w:sz w:val="26"/>
          <w:szCs w:val="26"/>
        </w:rPr>
        <w:t>и</w:t>
      </w:r>
      <w:r w:rsidRPr="00FB3429">
        <w:rPr>
          <w:rFonts w:ascii="Times New Roman" w:hAnsi="Times New Roman"/>
          <w:spacing w:val="-2"/>
          <w:sz w:val="26"/>
          <w:szCs w:val="26"/>
        </w:rPr>
        <w:t>я</w:t>
      </w:r>
      <w:r w:rsidRPr="00FB3429">
        <w:rPr>
          <w:rFonts w:ascii="Times New Roman" w:hAnsi="Times New Roman"/>
          <w:sz w:val="26"/>
          <w:szCs w:val="26"/>
        </w:rPr>
        <w:t>х</w:t>
      </w:r>
      <w:r w:rsidR="00D14836">
        <w:rPr>
          <w:rFonts w:ascii="Times New Roman" w:hAnsi="Times New Roman"/>
          <w:sz w:val="26"/>
          <w:szCs w:val="26"/>
        </w:rPr>
        <w:t xml:space="preserve"> </w:t>
      </w:r>
      <w:r w:rsidRPr="00FB3429">
        <w:rPr>
          <w:rFonts w:ascii="Times New Roman" w:hAnsi="Times New Roman"/>
          <w:sz w:val="26"/>
          <w:szCs w:val="26"/>
        </w:rPr>
        <w:t>и</w:t>
      </w:r>
      <w:r w:rsidR="00D14836">
        <w:rPr>
          <w:rFonts w:ascii="Times New Roman" w:hAnsi="Times New Roman"/>
          <w:sz w:val="26"/>
          <w:szCs w:val="26"/>
        </w:rPr>
        <w:t xml:space="preserve"> </w:t>
      </w:r>
      <w:r w:rsidRPr="00FB3429">
        <w:rPr>
          <w:rFonts w:ascii="Times New Roman" w:hAnsi="Times New Roman"/>
          <w:spacing w:val="-4"/>
          <w:sz w:val="26"/>
          <w:szCs w:val="26"/>
        </w:rPr>
        <w:t>у</w:t>
      </w:r>
      <w:r w:rsidRPr="00FB3429">
        <w:rPr>
          <w:rFonts w:ascii="Times New Roman" w:hAnsi="Times New Roman"/>
          <w:spacing w:val="-1"/>
          <w:sz w:val="26"/>
          <w:szCs w:val="26"/>
        </w:rPr>
        <w:t>с</w:t>
      </w:r>
      <w:r w:rsidRPr="00FB3429">
        <w:rPr>
          <w:rFonts w:ascii="Times New Roman" w:hAnsi="Times New Roman"/>
          <w:spacing w:val="4"/>
          <w:sz w:val="26"/>
          <w:szCs w:val="26"/>
        </w:rPr>
        <w:t>л</w:t>
      </w:r>
      <w:r w:rsidRPr="00FB3429">
        <w:rPr>
          <w:rFonts w:ascii="Times New Roman" w:hAnsi="Times New Roman"/>
          <w:spacing w:val="-4"/>
          <w:sz w:val="26"/>
          <w:szCs w:val="26"/>
        </w:rPr>
        <w:t>у</w:t>
      </w:r>
      <w:r w:rsidRPr="00FB3429">
        <w:rPr>
          <w:rFonts w:ascii="Times New Roman" w:hAnsi="Times New Roman"/>
          <w:sz w:val="26"/>
          <w:szCs w:val="26"/>
        </w:rPr>
        <w:t>г</w:t>
      </w:r>
      <w:r w:rsidRPr="00FB3429">
        <w:rPr>
          <w:rFonts w:ascii="Times New Roman" w:hAnsi="Times New Roman"/>
          <w:spacing w:val="-1"/>
          <w:sz w:val="26"/>
          <w:szCs w:val="26"/>
        </w:rPr>
        <w:t>а</w:t>
      </w:r>
      <w:r w:rsidRPr="00FB3429">
        <w:rPr>
          <w:rFonts w:ascii="Times New Roman" w:hAnsi="Times New Roman"/>
          <w:spacing w:val="1"/>
          <w:sz w:val="26"/>
          <w:szCs w:val="26"/>
        </w:rPr>
        <w:t>х</w:t>
      </w:r>
      <w:r w:rsidRPr="00FB3429">
        <w:rPr>
          <w:rFonts w:ascii="Times New Roman" w:hAnsi="Times New Roman"/>
          <w:sz w:val="26"/>
          <w:szCs w:val="26"/>
        </w:rPr>
        <w:t>, разм</w:t>
      </w:r>
      <w:r w:rsidRPr="00FB3429">
        <w:rPr>
          <w:rFonts w:ascii="Times New Roman" w:hAnsi="Times New Roman"/>
          <w:spacing w:val="-1"/>
          <w:sz w:val="26"/>
          <w:szCs w:val="26"/>
        </w:rPr>
        <w:t>е</w:t>
      </w:r>
      <w:r w:rsidRPr="00FB3429">
        <w:rPr>
          <w:rFonts w:ascii="Times New Roman" w:hAnsi="Times New Roman"/>
          <w:sz w:val="26"/>
          <w:szCs w:val="26"/>
        </w:rPr>
        <w:t>щ</w:t>
      </w:r>
      <w:r w:rsidRPr="00FB3429">
        <w:rPr>
          <w:rFonts w:ascii="Times New Roman" w:hAnsi="Times New Roman"/>
          <w:spacing w:val="-1"/>
          <w:sz w:val="26"/>
          <w:szCs w:val="26"/>
        </w:rPr>
        <w:t>е</w:t>
      </w:r>
      <w:r w:rsidRPr="00FB3429">
        <w:rPr>
          <w:rFonts w:ascii="Times New Roman" w:hAnsi="Times New Roman"/>
          <w:sz w:val="26"/>
          <w:szCs w:val="26"/>
        </w:rPr>
        <w:t>ны</w:t>
      </w:r>
      <w:r w:rsidR="00D14836">
        <w:rPr>
          <w:rFonts w:ascii="Times New Roman" w:hAnsi="Times New Roman"/>
          <w:sz w:val="26"/>
          <w:szCs w:val="26"/>
        </w:rPr>
        <w:t xml:space="preserve"> </w:t>
      </w:r>
      <w:r w:rsidRPr="00FB3429">
        <w:rPr>
          <w:rFonts w:ascii="Times New Roman" w:hAnsi="Times New Roman"/>
          <w:spacing w:val="1"/>
          <w:sz w:val="26"/>
          <w:szCs w:val="26"/>
        </w:rPr>
        <w:t>п</w:t>
      </w:r>
      <w:r w:rsidRPr="00FB3429">
        <w:rPr>
          <w:rFonts w:ascii="Times New Roman" w:hAnsi="Times New Roman"/>
          <w:sz w:val="26"/>
          <w:szCs w:val="26"/>
        </w:rPr>
        <w:t>ол</w:t>
      </w:r>
      <w:r w:rsidRPr="00FB3429">
        <w:rPr>
          <w:rFonts w:ascii="Times New Roman" w:hAnsi="Times New Roman"/>
          <w:spacing w:val="1"/>
          <w:sz w:val="26"/>
          <w:szCs w:val="26"/>
        </w:rPr>
        <w:t>н</w:t>
      </w:r>
      <w:r w:rsidRPr="00FB3429">
        <w:rPr>
          <w:rFonts w:ascii="Times New Roman" w:hAnsi="Times New Roman"/>
          <w:sz w:val="26"/>
          <w:szCs w:val="26"/>
        </w:rPr>
        <w:t>ые</w:t>
      </w:r>
      <w:r w:rsidR="00D14836">
        <w:rPr>
          <w:rFonts w:ascii="Times New Roman" w:hAnsi="Times New Roman"/>
          <w:sz w:val="26"/>
          <w:szCs w:val="26"/>
        </w:rPr>
        <w:t xml:space="preserve"> </w:t>
      </w:r>
      <w:r w:rsidRPr="00FB3429">
        <w:rPr>
          <w:rFonts w:ascii="Times New Roman" w:hAnsi="Times New Roman"/>
          <w:sz w:val="26"/>
          <w:szCs w:val="26"/>
        </w:rPr>
        <w:t>д</w:t>
      </w:r>
      <w:r w:rsidRPr="00FB3429">
        <w:rPr>
          <w:rFonts w:ascii="Times New Roman" w:hAnsi="Times New Roman"/>
          <w:spacing w:val="1"/>
          <w:sz w:val="26"/>
          <w:szCs w:val="26"/>
        </w:rPr>
        <w:t>анн</w:t>
      </w:r>
      <w:r w:rsidRPr="00FB3429">
        <w:rPr>
          <w:rFonts w:ascii="Times New Roman" w:hAnsi="Times New Roman"/>
          <w:sz w:val="26"/>
          <w:szCs w:val="26"/>
        </w:rPr>
        <w:t>ые</w:t>
      </w:r>
      <w:r w:rsidR="00D14836">
        <w:rPr>
          <w:rFonts w:ascii="Times New Roman" w:hAnsi="Times New Roman"/>
          <w:sz w:val="26"/>
          <w:szCs w:val="26"/>
        </w:rPr>
        <w:t xml:space="preserve"> </w:t>
      </w:r>
      <w:r w:rsidRPr="00FB3429">
        <w:rPr>
          <w:rFonts w:ascii="Times New Roman" w:hAnsi="Times New Roman"/>
          <w:sz w:val="26"/>
          <w:szCs w:val="26"/>
        </w:rPr>
        <w:t>о</w:t>
      </w:r>
      <w:r w:rsidR="00D14836">
        <w:rPr>
          <w:rFonts w:ascii="Times New Roman" w:hAnsi="Times New Roman"/>
          <w:sz w:val="26"/>
          <w:szCs w:val="26"/>
        </w:rPr>
        <w:t xml:space="preserve"> </w:t>
      </w:r>
      <w:r w:rsidRPr="00FB3429">
        <w:rPr>
          <w:rFonts w:ascii="Times New Roman" w:hAnsi="Times New Roman"/>
          <w:spacing w:val="5"/>
          <w:sz w:val="26"/>
          <w:szCs w:val="26"/>
        </w:rPr>
        <w:t>б</w:t>
      </w:r>
      <w:r w:rsidRPr="00FB3429">
        <w:rPr>
          <w:rFonts w:ascii="Times New Roman" w:hAnsi="Times New Roman"/>
          <w:sz w:val="26"/>
          <w:szCs w:val="26"/>
        </w:rPr>
        <w:t>иблиотек</w:t>
      </w:r>
      <w:r w:rsidR="00551534">
        <w:rPr>
          <w:rFonts w:ascii="Times New Roman" w:hAnsi="Times New Roman"/>
          <w:sz w:val="26"/>
          <w:szCs w:val="26"/>
        </w:rPr>
        <w:t>ах ЦБС</w:t>
      </w:r>
      <w:r w:rsidRPr="00FB3429">
        <w:rPr>
          <w:rFonts w:ascii="Times New Roman" w:hAnsi="Times New Roman"/>
          <w:sz w:val="26"/>
          <w:szCs w:val="26"/>
        </w:rPr>
        <w:t>, о</w:t>
      </w:r>
      <w:r w:rsidR="00D14836">
        <w:rPr>
          <w:rFonts w:ascii="Times New Roman" w:hAnsi="Times New Roman"/>
          <w:sz w:val="26"/>
          <w:szCs w:val="26"/>
        </w:rPr>
        <w:t xml:space="preserve"> </w:t>
      </w:r>
      <w:r w:rsidRPr="00FB3429">
        <w:rPr>
          <w:rFonts w:ascii="Times New Roman" w:hAnsi="Times New Roman"/>
          <w:spacing w:val="1"/>
          <w:sz w:val="26"/>
          <w:szCs w:val="26"/>
        </w:rPr>
        <w:t>п</w:t>
      </w:r>
      <w:r w:rsidRPr="00FB3429">
        <w:rPr>
          <w:rFonts w:ascii="Times New Roman" w:hAnsi="Times New Roman"/>
          <w:sz w:val="26"/>
          <w:szCs w:val="26"/>
        </w:rPr>
        <w:t>ровод</w:t>
      </w:r>
      <w:r w:rsidRPr="00FB3429">
        <w:rPr>
          <w:rFonts w:ascii="Times New Roman" w:hAnsi="Times New Roman"/>
          <w:spacing w:val="1"/>
          <w:sz w:val="26"/>
          <w:szCs w:val="26"/>
        </w:rPr>
        <w:t>и</w:t>
      </w:r>
      <w:r w:rsidRPr="00FB3429">
        <w:rPr>
          <w:rFonts w:ascii="Times New Roman" w:hAnsi="Times New Roman"/>
          <w:sz w:val="26"/>
          <w:szCs w:val="26"/>
        </w:rPr>
        <w:t>мых</w:t>
      </w:r>
      <w:r w:rsidR="00D14836">
        <w:rPr>
          <w:rFonts w:ascii="Times New Roman" w:hAnsi="Times New Roman"/>
          <w:sz w:val="26"/>
          <w:szCs w:val="26"/>
        </w:rPr>
        <w:t xml:space="preserve"> </w:t>
      </w:r>
      <w:r w:rsidRPr="00FB3429">
        <w:rPr>
          <w:rFonts w:ascii="Times New Roman" w:hAnsi="Times New Roman"/>
          <w:sz w:val="26"/>
          <w:szCs w:val="26"/>
        </w:rPr>
        <w:t>м</w:t>
      </w:r>
      <w:r w:rsidRPr="00FB3429">
        <w:rPr>
          <w:rFonts w:ascii="Times New Roman" w:hAnsi="Times New Roman"/>
          <w:spacing w:val="-1"/>
          <w:sz w:val="26"/>
          <w:szCs w:val="26"/>
        </w:rPr>
        <w:t>е</w:t>
      </w:r>
      <w:r w:rsidRPr="00FB3429">
        <w:rPr>
          <w:rFonts w:ascii="Times New Roman" w:hAnsi="Times New Roman"/>
          <w:sz w:val="26"/>
          <w:szCs w:val="26"/>
        </w:rPr>
        <w:t>ропр</w:t>
      </w:r>
      <w:r w:rsidRPr="00FB3429">
        <w:rPr>
          <w:rFonts w:ascii="Times New Roman" w:hAnsi="Times New Roman"/>
          <w:spacing w:val="1"/>
          <w:sz w:val="26"/>
          <w:szCs w:val="26"/>
        </w:rPr>
        <w:t>и</w:t>
      </w:r>
      <w:r w:rsidRPr="00FB3429">
        <w:rPr>
          <w:rFonts w:ascii="Times New Roman" w:hAnsi="Times New Roman"/>
          <w:sz w:val="26"/>
          <w:szCs w:val="26"/>
        </w:rPr>
        <w:t>ят</w:t>
      </w:r>
      <w:r w:rsidRPr="00FB3429">
        <w:rPr>
          <w:rFonts w:ascii="Times New Roman" w:hAnsi="Times New Roman"/>
          <w:spacing w:val="1"/>
          <w:sz w:val="26"/>
          <w:szCs w:val="26"/>
        </w:rPr>
        <w:t>и</w:t>
      </w:r>
      <w:r w:rsidRPr="00FB3429">
        <w:rPr>
          <w:rFonts w:ascii="Times New Roman" w:hAnsi="Times New Roman"/>
          <w:spacing w:val="-1"/>
          <w:sz w:val="26"/>
          <w:szCs w:val="26"/>
        </w:rPr>
        <w:t>я</w:t>
      </w:r>
      <w:r w:rsidRPr="00FB3429">
        <w:rPr>
          <w:rFonts w:ascii="Times New Roman" w:hAnsi="Times New Roman"/>
          <w:spacing w:val="2"/>
          <w:sz w:val="26"/>
          <w:szCs w:val="26"/>
        </w:rPr>
        <w:t>х</w:t>
      </w:r>
      <w:r w:rsidR="00FB3429">
        <w:rPr>
          <w:rFonts w:ascii="Times New Roman" w:hAnsi="Times New Roman"/>
          <w:sz w:val="26"/>
          <w:szCs w:val="26"/>
        </w:rPr>
        <w:t>,</w:t>
      </w:r>
      <w:r w:rsidR="00D14836">
        <w:rPr>
          <w:rFonts w:ascii="Times New Roman" w:hAnsi="Times New Roman"/>
          <w:sz w:val="26"/>
          <w:szCs w:val="26"/>
        </w:rPr>
        <w:t xml:space="preserve"> </w:t>
      </w:r>
      <w:r w:rsidR="00FB3429">
        <w:rPr>
          <w:rFonts w:ascii="Times New Roman" w:hAnsi="Times New Roman"/>
          <w:sz w:val="26"/>
          <w:szCs w:val="26"/>
        </w:rPr>
        <w:t>р</w:t>
      </w:r>
      <w:r w:rsidR="00FB3429" w:rsidRPr="00FB3429">
        <w:rPr>
          <w:rFonts w:ascii="Times New Roman" w:hAnsi="Times New Roman"/>
          <w:sz w:val="26"/>
          <w:szCs w:val="26"/>
        </w:rPr>
        <w:t>аз</w:t>
      </w:r>
      <w:r w:rsidR="00FB3429">
        <w:rPr>
          <w:rFonts w:ascii="Times New Roman" w:hAnsi="Times New Roman"/>
          <w:sz w:val="26"/>
          <w:szCs w:val="26"/>
        </w:rPr>
        <w:t xml:space="preserve">вивается виртуальная служба. </w:t>
      </w:r>
    </w:p>
    <w:p w:rsidR="0011656F" w:rsidRPr="00B90257" w:rsidRDefault="0011656F" w:rsidP="00F05C26">
      <w:pPr>
        <w:pStyle w:val="af"/>
        <w:spacing w:after="0" w:line="312" w:lineRule="auto"/>
        <w:ind w:firstLine="567"/>
        <w:jc w:val="both"/>
        <w:rPr>
          <w:rFonts w:ascii="Times New Roman" w:hAnsi="Times New Roman" w:cs="Times New Roman"/>
          <w:spacing w:val="35"/>
          <w:sz w:val="26"/>
          <w:szCs w:val="26"/>
        </w:rPr>
      </w:pPr>
      <w:r w:rsidRPr="00D20133">
        <w:rPr>
          <w:rFonts w:ascii="Times New Roman" w:hAnsi="Times New Roman"/>
          <w:sz w:val="26"/>
          <w:szCs w:val="26"/>
        </w:rPr>
        <w:t>В2018</w:t>
      </w:r>
      <w:r w:rsidRPr="00FB3429">
        <w:rPr>
          <w:rFonts w:ascii="Times New Roman" w:hAnsi="Times New Roman"/>
          <w:sz w:val="26"/>
          <w:szCs w:val="26"/>
        </w:rPr>
        <w:t xml:space="preserve">году </w:t>
      </w:r>
      <w:r w:rsidR="00FB3429" w:rsidRPr="00FB3429">
        <w:rPr>
          <w:rFonts w:ascii="Times New Roman" w:hAnsi="Times New Roman"/>
          <w:sz w:val="26"/>
          <w:szCs w:val="26"/>
        </w:rPr>
        <w:t xml:space="preserve">на сайте </w:t>
      </w:r>
      <w:r w:rsidRPr="00FB3429">
        <w:rPr>
          <w:rFonts w:ascii="Times New Roman" w:hAnsi="Times New Roman"/>
          <w:sz w:val="26"/>
          <w:szCs w:val="26"/>
        </w:rPr>
        <w:t>появились</w:t>
      </w:r>
      <w:r w:rsidR="00D14836">
        <w:rPr>
          <w:rFonts w:ascii="Times New Roman" w:hAnsi="Times New Roman"/>
          <w:sz w:val="26"/>
          <w:szCs w:val="26"/>
        </w:rPr>
        <w:t xml:space="preserve"> </w:t>
      </w:r>
      <w:r w:rsidR="00FB3429">
        <w:rPr>
          <w:rFonts w:ascii="Times New Roman" w:hAnsi="Times New Roman"/>
          <w:sz w:val="26"/>
          <w:szCs w:val="26"/>
        </w:rPr>
        <w:t xml:space="preserve">новые </w:t>
      </w:r>
      <w:r w:rsidRPr="00D20133">
        <w:rPr>
          <w:rFonts w:ascii="Times New Roman" w:hAnsi="Times New Roman"/>
          <w:sz w:val="26"/>
          <w:szCs w:val="26"/>
        </w:rPr>
        <w:t xml:space="preserve">разделы </w:t>
      </w:r>
      <w:r w:rsidRPr="00D20133">
        <w:rPr>
          <w:rFonts w:ascii="Times New Roman" w:hAnsi="Times New Roman"/>
          <w:i/>
          <w:sz w:val="26"/>
          <w:szCs w:val="26"/>
        </w:rPr>
        <w:t>«Виртуальная экскурсия по ЦГБ»,  «Организации культуры»</w:t>
      </w:r>
      <w:r>
        <w:rPr>
          <w:rFonts w:ascii="Times New Roman" w:hAnsi="Times New Roman"/>
          <w:i/>
          <w:sz w:val="26"/>
          <w:szCs w:val="26"/>
        </w:rPr>
        <w:t>.</w:t>
      </w:r>
      <w:r w:rsidR="00D14836">
        <w:rPr>
          <w:rFonts w:ascii="Times New Roman" w:hAnsi="Times New Roman"/>
          <w:i/>
          <w:sz w:val="26"/>
          <w:szCs w:val="26"/>
        </w:rPr>
        <w:t xml:space="preserve"> </w:t>
      </w:r>
      <w:r w:rsidRPr="00221FD9">
        <w:rPr>
          <w:rFonts w:ascii="Times New Roman" w:hAnsi="Times New Roman"/>
          <w:sz w:val="26"/>
          <w:szCs w:val="26"/>
        </w:rPr>
        <w:t>В</w:t>
      </w:r>
      <w:r w:rsidR="00D14836">
        <w:rPr>
          <w:rFonts w:ascii="Times New Roman" w:hAnsi="Times New Roman"/>
          <w:sz w:val="26"/>
          <w:szCs w:val="26"/>
        </w:rPr>
        <w:t xml:space="preserve"> </w:t>
      </w:r>
      <w:r w:rsidRPr="00D20133">
        <w:rPr>
          <w:rFonts w:ascii="Times New Roman" w:hAnsi="Times New Roman"/>
          <w:sz w:val="26"/>
          <w:szCs w:val="26"/>
        </w:rPr>
        <w:t>течение года обновлялся раздел «Документы», «Профессионалам»</w:t>
      </w:r>
      <w:r>
        <w:rPr>
          <w:rFonts w:ascii="Times New Roman" w:hAnsi="Times New Roman"/>
          <w:sz w:val="26"/>
          <w:szCs w:val="26"/>
        </w:rPr>
        <w:t xml:space="preserve">, «Конкурсы», «Лаборатория профессионального творчества библиографа» </w:t>
      </w:r>
      <w:r w:rsidRPr="00D20133">
        <w:rPr>
          <w:rFonts w:ascii="Times New Roman" w:hAnsi="Times New Roman"/>
          <w:sz w:val="26"/>
          <w:szCs w:val="26"/>
        </w:rPr>
        <w:t xml:space="preserve"> и т.д. </w:t>
      </w:r>
      <w:r>
        <w:rPr>
          <w:rFonts w:ascii="Times New Roman" w:hAnsi="Times New Roman"/>
          <w:sz w:val="26"/>
          <w:szCs w:val="26"/>
        </w:rPr>
        <w:t>Редактировалась информация на страницах подразделений ЦБС.</w:t>
      </w:r>
      <w:r w:rsidRPr="00D20133">
        <w:rPr>
          <w:rFonts w:ascii="Times New Roman" w:hAnsi="Times New Roman"/>
          <w:sz w:val="26"/>
          <w:szCs w:val="26"/>
        </w:rPr>
        <w:t>Сталболее</w:t>
      </w:r>
      <w:r w:rsidRPr="00D20133">
        <w:rPr>
          <w:rFonts w:ascii="Times New Roman" w:hAnsi="Times New Roman"/>
          <w:spacing w:val="-3"/>
          <w:sz w:val="26"/>
          <w:szCs w:val="26"/>
        </w:rPr>
        <w:t>у</w:t>
      </w:r>
      <w:r w:rsidRPr="00D20133">
        <w:rPr>
          <w:rFonts w:ascii="Times New Roman" w:hAnsi="Times New Roman"/>
          <w:sz w:val="26"/>
          <w:szCs w:val="26"/>
        </w:rPr>
        <w:t>добным</w:t>
      </w:r>
      <w:r w:rsidRPr="00D20133">
        <w:rPr>
          <w:rFonts w:ascii="Times New Roman" w:hAnsi="Times New Roman"/>
          <w:b/>
          <w:spacing w:val="3"/>
          <w:sz w:val="26"/>
          <w:szCs w:val="26"/>
        </w:rPr>
        <w:t>п</w:t>
      </w:r>
      <w:r w:rsidRPr="00D20133">
        <w:rPr>
          <w:rFonts w:ascii="Times New Roman" w:hAnsi="Times New Roman"/>
          <w:b/>
          <w:sz w:val="26"/>
          <w:szCs w:val="26"/>
        </w:rPr>
        <w:t>о</w:t>
      </w:r>
      <w:r w:rsidRPr="00D20133">
        <w:rPr>
          <w:rFonts w:ascii="Times New Roman" w:hAnsi="Times New Roman"/>
          <w:b/>
          <w:spacing w:val="1"/>
          <w:sz w:val="26"/>
          <w:szCs w:val="26"/>
        </w:rPr>
        <w:t>и</w:t>
      </w:r>
      <w:r w:rsidRPr="00D20133">
        <w:rPr>
          <w:rFonts w:ascii="Times New Roman" w:hAnsi="Times New Roman"/>
          <w:b/>
          <w:sz w:val="26"/>
          <w:szCs w:val="26"/>
        </w:rPr>
        <w:t>ск</w:t>
      </w:r>
      <w:r w:rsidRPr="00D20133">
        <w:rPr>
          <w:rFonts w:ascii="Times New Roman" w:hAnsi="Times New Roman"/>
          <w:b/>
          <w:spacing w:val="1"/>
          <w:sz w:val="26"/>
          <w:szCs w:val="26"/>
        </w:rPr>
        <w:t>н</w:t>
      </w:r>
      <w:r w:rsidRPr="00D20133">
        <w:rPr>
          <w:rFonts w:ascii="Times New Roman" w:hAnsi="Times New Roman"/>
          <w:b/>
          <w:sz w:val="26"/>
          <w:szCs w:val="26"/>
        </w:rPr>
        <w:t>астран</w:t>
      </w:r>
      <w:r w:rsidRPr="00D20133">
        <w:rPr>
          <w:rFonts w:ascii="Times New Roman" w:hAnsi="Times New Roman"/>
          <w:b/>
          <w:spacing w:val="1"/>
          <w:sz w:val="26"/>
          <w:szCs w:val="26"/>
        </w:rPr>
        <w:t>иц</w:t>
      </w:r>
      <w:r w:rsidRPr="00D20133">
        <w:rPr>
          <w:rFonts w:ascii="Times New Roman" w:hAnsi="Times New Roman"/>
          <w:b/>
          <w:sz w:val="26"/>
          <w:szCs w:val="26"/>
        </w:rPr>
        <w:t>е</w:t>
      </w:r>
      <w:r w:rsidRPr="00D20133">
        <w:rPr>
          <w:rFonts w:ascii="Times New Roman" w:hAnsi="Times New Roman"/>
          <w:i/>
          <w:spacing w:val="-6"/>
          <w:sz w:val="26"/>
          <w:szCs w:val="26"/>
        </w:rPr>
        <w:t>«</w:t>
      </w:r>
      <w:r w:rsidRPr="00D20133">
        <w:rPr>
          <w:rFonts w:ascii="Times New Roman" w:hAnsi="Times New Roman"/>
          <w:i/>
          <w:sz w:val="26"/>
          <w:szCs w:val="26"/>
        </w:rPr>
        <w:t>Мероприятия</w:t>
      </w:r>
      <w:r w:rsidRPr="00D20133">
        <w:rPr>
          <w:rFonts w:ascii="Times New Roman" w:hAnsi="Times New Roman"/>
          <w:i/>
          <w:spacing w:val="-6"/>
          <w:sz w:val="26"/>
          <w:szCs w:val="26"/>
        </w:rPr>
        <w:t>»</w:t>
      </w:r>
      <w:r w:rsidRPr="00D20133">
        <w:rPr>
          <w:rFonts w:ascii="Times New Roman" w:hAnsi="Times New Roman"/>
          <w:i/>
          <w:sz w:val="26"/>
          <w:szCs w:val="26"/>
        </w:rPr>
        <w:t>,</w:t>
      </w:r>
      <w:r w:rsidRPr="00D20133">
        <w:rPr>
          <w:rFonts w:ascii="Times New Roman" w:hAnsi="Times New Roman"/>
          <w:sz w:val="26"/>
          <w:szCs w:val="26"/>
        </w:rPr>
        <w:t>теперьгоро</w:t>
      </w:r>
      <w:r w:rsidRPr="00D20133">
        <w:rPr>
          <w:rFonts w:ascii="Times New Roman" w:hAnsi="Times New Roman"/>
          <w:spacing w:val="2"/>
          <w:sz w:val="26"/>
          <w:szCs w:val="26"/>
        </w:rPr>
        <w:t>ж</w:t>
      </w:r>
      <w:r w:rsidRPr="00D20133">
        <w:rPr>
          <w:rFonts w:ascii="Times New Roman" w:hAnsi="Times New Roman"/>
          <w:spacing w:val="1"/>
          <w:sz w:val="26"/>
          <w:szCs w:val="26"/>
        </w:rPr>
        <w:t>ан</w:t>
      </w:r>
      <w:r w:rsidRPr="00D20133">
        <w:rPr>
          <w:rFonts w:ascii="Times New Roman" w:hAnsi="Times New Roman"/>
          <w:sz w:val="26"/>
          <w:szCs w:val="26"/>
        </w:rPr>
        <w:t>ес</w:t>
      </w:r>
      <w:r w:rsidRPr="00D20133">
        <w:rPr>
          <w:rFonts w:ascii="Times New Roman" w:hAnsi="Times New Roman"/>
          <w:spacing w:val="-1"/>
          <w:sz w:val="26"/>
          <w:szCs w:val="26"/>
        </w:rPr>
        <w:t>м</w:t>
      </w:r>
      <w:r w:rsidRPr="00D20133">
        <w:rPr>
          <w:rFonts w:ascii="Times New Roman" w:hAnsi="Times New Roman"/>
          <w:sz w:val="26"/>
          <w:szCs w:val="26"/>
        </w:rPr>
        <w:t>о</w:t>
      </w:r>
      <w:r w:rsidRPr="00D20133">
        <w:rPr>
          <w:rFonts w:ascii="Times New Roman" w:hAnsi="Times New Roman"/>
          <w:spacing w:val="12"/>
          <w:sz w:val="26"/>
          <w:szCs w:val="26"/>
        </w:rPr>
        <w:t>г</w:t>
      </w:r>
      <w:r w:rsidRPr="00D20133">
        <w:rPr>
          <w:rFonts w:ascii="Times New Roman" w:hAnsi="Times New Roman"/>
          <w:spacing w:val="-6"/>
          <w:sz w:val="26"/>
          <w:szCs w:val="26"/>
        </w:rPr>
        <w:t>у</w:t>
      </w:r>
      <w:r w:rsidRPr="00D20133">
        <w:rPr>
          <w:rFonts w:ascii="Times New Roman" w:hAnsi="Times New Roman"/>
          <w:sz w:val="26"/>
          <w:szCs w:val="26"/>
        </w:rPr>
        <w:t>твыбирать м</w:t>
      </w:r>
      <w:r w:rsidRPr="00D20133">
        <w:rPr>
          <w:rFonts w:ascii="Times New Roman" w:hAnsi="Times New Roman"/>
          <w:spacing w:val="-1"/>
          <w:sz w:val="26"/>
          <w:szCs w:val="26"/>
        </w:rPr>
        <w:t>е</w:t>
      </w:r>
      <w:r w:rsidRPr="00D20133">
        <w:rPr>
          <w:rFonts w:ascii="Times New Roman" w:hAnsi="Times New Roman"/>
          <w:sz w:val="26"/>
          <w:szCs w:val="26"/>
        </w:rPr>
        <w:t>ропр</w:t>
      </w:r>
      <w:r w:rsidRPr="00D20133">
        <w:rPr>
          <w:rFonts w:ascii="Times New Roman" w:hAnsi="Times New Roman"/>
          <w:spacing w:val="1"/>
          <w:sz w:val="26"/>
          <w:szCs w:val="26"/>
        </w:rPr>
        <w:t>и</w:t>
      </w:r>
      <w:r w:rsidRPr="00D20133">
        <w:rPr>
          <w:rFonts w:ascii="Times New Roman" w:hAnsi="Times New Roman"/>
          <w:sz w:val="26"/>
          <w:szCs w:val="26"/>
        </w:rPr>
        <w:t>ят</w:t>
      </w:r>
      <w:r w:rsidRPr="00D20133">
        <w:rPr>
          <w:rFonts w:ascii="Times New Roman" w:hAnsi="Times New Roman"/>
          <w:spacing w:val="1"/>
          <w:sz w:val="26"/>
          <w:szCs w:val="26"/>
        </w:rPr>
        <w:t>и</w:t>
      </w:r>
      <w:r w:rsidRPr="00D20133">
        <w:rPr>
          <w:rFonts w:ascii="Times New Roman" w:hAnsi="Times New Roman"/>
          <w:sz w:val="26"/>
          <w:szCs w:val="26"/>
        </w:rPr>
        <w:t>я</w:t>
      </w:r>
      <w:r w:rsidR="00D14836">
        <w:rPr>
          <w:rFonts w:ascii="Times New Roman" w:hAnsi="Times New Roman"/>
          <w:sz w:val="26"/>
          <w:szCs w:val="26"/>
        </w:rPr>
        <w:t xml:space="preserve"> </w:t>
      </w:r>
      <w:r w:rsidRPr="00D20133">
        <w:rPr>
          <w:rFonts w:ascii="Times New Roman" w:hAnsi="Times New Roman"/>
          <w:sz w:val="26"/>
          <w:szCs w:val="26"/>
        </w:rPr>
        <w:t>в</w:t>
      </w:r>
      <w:r w:rsidR="00D14836">
        <w:rPr>
          <w:rFonts w:ascii="Times New Roman" w:hAnsi="Times New Roman"/>
          <w:sz w:val="26"/>
          <w:szCs w:val="26"/>
        </w:rPr>
        <w:t xml:space="preserve"> </w:t>
      </w:r>
      <w:r w:rsidRPr="00B90257">
        <w:rPr>
          <w:rFonts w:ascii="Times New Roman" w:hAnsi="Times New Roman" w:cs="Times New Roman"/>
          <w:spacing w:val="1"/>
          <w:sz w:val="26"/>
          <w:szCs w:val="26"/>
        </w:rPr>
        <w:t>к</w:t>
      </w:r>
      <w:r w:rsidRPr="00B90257">
        <w:rPr>
          <w:rFonts w:ascii="Times New Roman" w:hAnsi="Times New Roman" w:cs="Times New Roman"/>
          <w:spacing w:val="-1"/>
          <w:sz w:val="26"/>
          <w:szCs w:val="26"/>
        </w:rPr>
        <w:t>о</w:t>
      </w:r>
      <w:r w:rsidRPr="00B90257">
        <w:rPr>
          <w:rFonts w:ascii="Times New Roman" w:hAnsi="Times New Roman" w:cs="Times New Roman"/>
          <w:sz w:val="26"/>
          <w:szCs w:val="26"/>
        </w:rPr>
        <w:t>нкре</w:t>
      </w:r>
      <w:r w:rsidRPr="00B90257">
        <w:rPr>
          <w:rFonts w:ascii="Times New Roman" w:hAnsi="Times New Roman" w:cs="Times New Roman"/>
          <w:spacing w:val="-1"/>
          <w:sz w:val="26"/>
          <w:szCs w:val="26"/>
        </w:rPr>
        <w:t>т</w:t>
      </w:r>
      <w:r w:rsidRPr="00B90257">
        <w:rPr>
          <w:rFonts w:ascii="Times New Roman" w:hAnsi="Times New Roman" w:cs="Times New Roman"/>
          <w:sz w:val="26"/>
          <w:szCs w:val="26"/>
        </w:rPr>
        <w:t>ной</w:t>
      </w:r>
      <w:r w:rsidR="00D14836">
        <w:rPr>
          <w:rFonts w:ascii="Times New Roman" w:hAnsi="Times New Roman" w:cs="Times New Roman"/>
          <w:sz w:val="26"/>
          <w:szCs w:val="26"/>
        </w:rPr>
        <w:t xml:space="preserve"> </w:t>
      </w:r>
      <w:r w:rsidRPr="00B90257">
        <w:rPr>
          <w:rFonts w:ascii="Times New Roman" w:hAnsi="Times New Roman" w:cs="Times New Roman"/>
          <w:spacing w:val="-1"/>
          <w:sz w:val="26"/>
          <w:szCs w:val="26"/>
        </w:rPr>
        <w:t>и</w:t>
      </w:r>
      <w:r w:rsidRPr="00B90257">
        <w:rPr>
          <w:rFonts w:ascii="Times New Roman" w:hAnsi="Times New Roman" w:cs="Times New Roman"/>
          <w:sz w:val="26"/>
          <w:szCs w:val="26"/>
        </w:rPr>
        <w:t>нтерес</w:t>
      </w:r>
      <w:r w:rsidRPr="00B90257">
        <w:rPr>
          <w:rFonts w:ascii="Times New Roman" w:hAnsi="Times New Roman" w:cs="Times New Roman"/>
          <w:spacing w:val="-4"/>
          <w:sz w:val="26"/>
          <w:szCs w:val="26"/>
        </w:rPr>
        <w:t>у</w:t>
      </w:r>
      <w:r w:rsidRPr="00B90257">
        <w:rPr>
          <w:rFonts w:ascii="Times New Roman" w:hAnsi="Times New Roman" w:cs="Times New Roman"/>
          <w:sz w:val="26"/>
          <w:szCs w:val="26"/>
        </w:rPr>
        <w:t>ющей</w:t>
      </w:r>
      <w:r w:rsidR="00D14836">
        <w:rPr>
          <w:rFonts w:ascii="Times New Roman" w:hAnsi="Times New Roman" w:cs="Times New Roman"/>
          <w:sz w:val="26"/>
          <w:szCs w:val="26"/>
        </w:rPr>
        <w:t xml:space="preserve"> </w:t>
      </w:r>
      <w:r w:rsidRPr="00B90257">
        <w:rPr>
          <w:rFonts w:ascii="Times New Roman" w:hAnsi="Times New Roman" w:cs="Times New Roman"/>
          <w:spacing w:val="1"/>
          <w:sz w:val="26"/>
          <w:szCs w:val="26"/>
        </w:rPr>
        <w:t>и</w:t>
      </w:r>
      <w:r w:rsidRPr="00B90257">
        <w:rPr>
          <w:rFonts w:ascii="Times New Roman" w:hAnsi="Times New Roman" w:cs="Times New Roman"/>
          <w:sz w:val="26"/>
          <w:szCs w:val="26"/>
        </w:rPr>
        <w:t>х</w:t>
      </w:r>
      <w:r w:rsidR="00D14836">
        <w:rPr>
          <w:rFonts w:ascii="Times New Roman" w:hAnsi="Times New Roman" w:cs="Times New Roman"/>
          <w:sz w:val="26"/>
          <w:szCs w:val="26"/>
        </w:rPr>
        <w:t xml:space="preserve"> </w:t>
      </w:r>
      <w:r w:rsidRPr="00B90257">
        <w:rPr>
          <w:rFonts w:ascii="Times New Roman" w:hAnsi="Times New Roman" w:cs="Times New Roman"/>
          <w:sz w:val="26"/>
          <w:szCs w:val="26"/>
        </w:rPr>
        <w:t>б</w:t>
      </w:r>
      <w:r w:rsidRPr="00B90257">
        <w:rPr>
          <w:rFonts w:ascii="Times New Roman" w:hAnsi="Times New Roman" w:cs="Times New Roman"/>
          <w:spacing w:val="1"/>
          <w:sz w:val="26"/>
          <w:szCs w:val="26"/>
        </w:rPr>
        <w:t>и</w:t>
      </w:r>
      <w:r w:rsidRPr="00B90257">
        <w:rPr>
          <w:rFonts w:ascii="Times New Roman" w:hAnsi="Times New Roman" w:cs="Times New Roman"/>
          <w:sz w:val="26"/>
          <w:szCs w:val="26"/>
        </w:rPr>
        <w:t>бл</w:t>
      </w:r>
      <w:r w:rsidRPr="00B90257">
        <w:rPr>
          <w:rFonts w:ascii="Times New Roman" w:hAnsi="Times New Roman" w:cs="Times New Roman"/>
          <w:spacing w:val="2"/>
          <w:sz w:val="26"/>
          <w:szCs w:val="26"/>
        </w:rPr>
        <w:t>и</w:t>
      </w:r>
      <w:r w:rsidRPr="00B90257">
        <w:rPr>
          <w:rFonts w:ascii="Times New Roman" w:hAnsi="Times New Roman" w:cs="Times New Roman"/>
          <w:spacing w:val="-2"/>
          <w:sz w:val="26"/>
          <w:szCs w:val="26"/>
        </w:rPr>
        <w:t>о</w:t>
      </w:r>
      <w:r w:rsidRPr="00B90257">
        <w:rPr>
          <w:rFonts w:ascii="Times New Roman" w:hAnsi="Times New Roman" w:cs="Times New Roman"/>
          <w:sz w:val="26"/>
          <w:szCs w:val="26"/>
        </w:rPr>
        <w:t>теке.</w:t>
      </w:r>
    </w:p>
    <w:p w:rsidR="0011656F" w:rsidRPr="00B90257" w:rsidRDefault="0011656F" w:rsidP="00551534">
      <w:pPr>
        <w:spacing w:after="0" w:line="240" w:lineRule="auto"/>
        <w:ind w:firstLine="567"/>
        <w:jc w:val="center"/>
        <w:rPr>
          <w:rFonts w:ascii="Times New Roman" w:hAnsi="Times New Roman" w:cs="Times New Roman"/>
          <w:bCs/>
          <w:caps/>
          <w:color w:val="000000"/>
          <w:spacing w:val="20"/>
          <w:sz w:val="16"/>
          <w:szCs w:val="16"/>
        </w:rPr>
      </w:pPr>
    </w:p>
    <w:p w:rsidR="0011656F" w:rsidRPr="00B90257" w:rsidRDefault="0011656F" w:rsidP="00B90257">
      <w:pPr>
        <w:spacing w:after="0" w:line="312" w:lineRule="auto"/>
        <w:ind w:firstLine="567"/>
        <w:jc w:val="center"/>
        <w:rPr>
          <w:rFonts w:ascii="Times New Roman" w:hAnsi="Times New Roman" w:cs="Times New Roman"/>
          <w:bCs/>
          <w:caps/>
          <w:color w:val="000000"/>
          <w:spacing w:val="20"/>
          <w:sz w:val="26"/>
          <w:szCs w:val="26"/>
        </w:rPr>
      </w:pPr>
      <w:r w:rsidRPr="00B90257">
        <w:rPr>
          <w:rFonts w:ascii="Times New Roman" w:hAnsi="Times New Roman" w:cs="Times New Roman"/>
          <w:bCs/>
          <w:caps/>
          <w:color w:val="000000"/>
          <w:spacing w:val="20"/>
          <w:sz w:val="26"/>
          <w:szCs w:val="26"/>
        </w:rPr>
        <w:t>САЙТ БИБЛИОТЕКИ №21</w:t>
      </w:r>
    </w:p>
    <w:p w:rsidR="0011656F" w:rsidRDefault="0011656F" w:rsidP="00F05C26">
      <w:pPr>
        <w:spacing w:after="0" w:line="312" w:lineRule="auto"/>
        <w:ind w:right="-2" w:firstLine="567"/>
        <w:jc w:val="both"/>
        <w:rPr>
          <w:rFonts w:ascii="Times New Roman" w:hAnsi="Times New Roman" w:cs="Times New Roman"/>
          <w:sz w:val="26"/>
          <w:szCs w:val="26"/>
        </w:rPr>
      </w:pPr>
      <w:r w:rsidRPr="00B90257">
        <w:rPr>
          <w:rFonts w:ascii="Times New Roman" w:hAnsi="Times New Roman" w:cs="Times New Roman"/>
          <w:sz w:val="26"/>
          <w:szCs w:val="26"/>
        </w:rPr>
        <w:t>В 2018 году выделена новая рубрика «Календарь науки и техники», где ежемесячно предоставлялась информация о соответствующих теме датах текущего месяца. В рубрике «Особая атмосфера» в течение отчетного периода читателям предлагались виртуальные книжные выставки и викторины, посвященные театральным деятелям - «Раневская», «Плисецкая» и другие.</w:t>
      </w:r>
      <w:r w:rsidR="00D14836">
        <w:rPr>
          <w:rFonts w:ascii="Times New Roman" w:hAnsi="Times New Roman" w:cs="Times New Roman"/>
          <w:sz w:val="26"/>
          <w:szCs w:val="26"/>
        </w:rPr>
        <w:t xml:space="preserve"> </w:t>
      </w:r>
      <w:r w:rsidRPr="00B90257">
        <w:rPr>
          <w:rFonts w:ascii="Times New Roman" w:hAnsi="Times New Roman" w:cs="Times New Roman"/>
          <w:sz w:val="26"/>
          <w:szCs w:val="26"/>
        </w:rPr>
        <w:t>В новой рубрике «Клуб «Возрождение» помещена полная информация о деятельности клуба.</w:t>
      </w:r>
    </w:p>
    <w:p w:rsidR="000A7EFD" w:rsidRPr="00C27CC4" w:rsidRDefault="000A7EFD" w:rsidP="00551534">
      <w:pPr>
        <w:spacing w:after="0" w:line="240" w:lineRule="auto"/>
        <w:ind w:right="-2" w:firstLine="567"/>
        <w:jc w:val="both"/>
        <w:rPr>
          <w:rFonts w:ascii="Times New Roman" w:hAnsi="Times New Roman" w:cs="Times New Roman"/>
          <w:sz w:val="16"/>
          <w:szCs w:val="16"/>
        </w:rPr>
      </w:pPr>
    </w:p>
    <w:p w:rsidR="0011656F" w:rsidRPr="00B90257" w:rsidRDefault="0011656F" w:rsidP="00B90257">
      <w:pPr>
        <w:spacing w:after="0" w:line="312" w:lineRule="auto"/>
        <w:jc w:val="center"/>
        <w:rPr>
          <w:rFonts w:ascii="Times New Roman" w:hAnsi="Times New Roman" w:cs="Times New Roman"/>
          <w:bCs/>
          <w:caps/>
          <w:spacing w:val="20"/>
          <w:sz w:val="26"/>
          <w:szCs w:val="26"/>
        </w:rPr>
      </w:pPr>
      <w:r w:rsidRPr="00B90257">
        <w:rPr>
          <w:rFonts w:ascii="Times New Roman" w:hAnsi="Times New Roman" w:cs="Times New Roman"/>
          <w:bCs/>
          <w:caps/>
          <w:spacing w:val="20"/>
          <w:sz w:val="26"/>
          <w:szCs w:val="26"/>
        </w:rPr>
        <w:t>WEB – Мониторинг</w:t>
      </w:r>
    </w:p>
    <w:p w:rsidR="00A1063E" w:rsidRPr="00A1063E" w:rsidRDefault="0011656F" w:rsidP="00F05C26">
      <w:pPr>
        <w:spacing w:after="0" w:line="312" w:lineRule="auto"/>
        <w:ind w:firstLine="567"/>
        <w:jc w:val="both"/>
        <w:rPr>
          <w:rFonts w:ascii="Times New Roman" w:hAnsi="Times New Roman" w:cs="Times New Roman"/>
          <w:b/>
          <w:sz w:val="26"/>
          <w:szCs w:val="26"/>
        </w:rPr>
      </w:pPr>
      <w:r w:rsidRPr="00B90257">
        <w:rPr>
          <w:rFonts w:ascii="Times New Roman" w:hAnsi="Times New Roman" w:cs="Times New Roman"/>
          <w:sz w:val="26"/>
          <w:szCs w:val="26"/>
        </w:rPr>
        <w:t>В целях дистанционного сбора статистических данных библиотек</w:t>
      </w:r>
      <w:r>
        <w:rPr>
          <w:rFonts w:ascii="Liberation Serif" w:hAnsi="Liberation Serif" w:cs="Times New Roman"/>
          <w:sz w:val="26"/>
          <w:szCs w:val="26"/>
        </w:rPr>
        <w:t xml:space="preserve"> системы </w:t>
      </w:r>
      <w:r>
        <w:rPr>
          <w:rFonts w:ascii="Liberation Serif" w:hAnsi="Liberation Serif" w:cs="Times New Roman"/>
          <w:b/>
          <w:sz w:val="26"/>
          <w:szCs w:val="26"/>
        </w:rPr>
        <w:t xml:space="preserve">разработан и эффективно действует </w:t>
      </w:r>
      <w:r>
        <w:rPr>
          <w:rFonts w:ascii="Liberation Serif" w:hAnsi="Liberation Serif" w:cs="Times New Roman"/>
          <w:b/>
          <w:bCs/>
          <w:sz w:val="26"/>
          <w:szCs w:val="26"/>
        </w:rPr>
        <w:t>Web-мониторинг</w:t>
      </w:r>
      <w:r>
        <w:rPr>
          <w:rFonts w:ascii="Liberation Serif" w:hAnsi="Liberation Serif" w:cs="Times New Roman"/>
          <w:sz w:val="26"/>
          <w:szCs w:val="26"/>
        </w:rPr>
        <w:t>.</w:t>
      </w:r>
      <w:r w:rsidR="00D14836">
        <w:rPr>
          <w:rFonts w:ascii="Liberation Serif" w:hAnsi="Liberation Serif" w:cs="Times New Roman"/>
          <w:sz w:val="26"/>
          <w:szCs w:val="26"/>
        </w:rPr>
        <w:t xml:space="preserve"> </w:t>
      </w:r>
      <w:r>
        <w:rPr>
          <w:rFonts w:ascii="Liberation Serif" w:hAnsi="Liberation Serif"/>
          <w:color w:val="00000A"/>
          <w:sz w:val="26"/>
          <w:szCs w:val="26"/>
        </w:rPr>
        <w:t xml:space="preserve">В рамках решений, построенных на платформе </w:t>
      </w:r>
      <w:r>
        <w:rPr>
          <w:rFonts w:ascii="Liberation Serif" w:hAnsi="Liberation Serif"/>
          <w:b/>
          <w:bCs/>
          <w:color w:val="00000A"/>
          <w:sz w:val="26"/>
          <w:szCs w:val="26"/>
        </w:rPr>
        <w:t>WEB-Мониторинга</w:t>
      </w:r>
      <w:r>
        <w:rPr>
          <w:rFonts w:ascii="Liberation Serif" w:hAnsi="Liberation Serif"/>
          <w:color w:val="00000A"/>
          <w:sz w:val="26"/>
          <w:szCs w:val="26"/>
        </w:rPr>
        <w:t xml:space="preserve">, </w:t>
      </w:r>
      <w:r>
        <w:rPr>
          <w:rFonts w:ascii="Liberation Serif" w:hAnsi="Liberation Serif"/>
          <w:b/>
          <w:color w:val="00000A"/>
          <w:sz w:val="26"/>
          <w:szCs w:val="26"/>
        </w:rPr>
        <w:t>обеспечивается централизация хранения отчётных данных</w:t>
      </w:r>
      <w:r>
        <w:rPr>
          <w:rFonts w:ascii="Liberation Serif" w:hAnsi="Liberation Serif"/>
          <w:color w:val="00000A"/>
          <w:sz w:val="26"/>
          <w:szCs w:val="26"/>
        </w:rPr>
        <w:t xml:space="preserve"> в единой базе. Система предоставляет механизмы заполнения отчётных форм в режиме Web-клиента на компьютере, подключенном к сети Интернет, с помощью любого браузера.</w:t>
      </w:r>
    </w:p>
    <w:p w:rsidR="00A1063E" w:rsidRPr="00FA6E8C" w:rsidRDefault="00A1063E" w:rsidP="00551534">
      <w:pPr>
        <w:pStyle w:val="af"/>
        <w:spacing w:after="0" w:line="240" w:lineRule="auto"/>
        <w:jc w:val="center"/>
        <w:rPr>
          <w:rFonts w:ascii="Times New Roman" w:hAnsi="Times New Roman" w:cs="Times New Roman"/>
          <w:b/>
          <w:sz w:val="16"/>
          <w:szCs w:val="16"/>
        </w:rPr>
      </w:pPr>
    </w:p>
    <w:p w:rsidR="00A1063E" w:rsidRPr="00C2192E" w:rsidRDefault="00A1063E" w:rsidP="00A1063E">
      <w:pPr>
        <w:spacing w:after="0" w:line="360" w:lineRule="auto"/>
        <w:jc w:val="center"/>
        <w:rPr>
          <w:rFonts w:ascii="Times New Roman" w:hAnsi="Times New Roman" w:cs="Times New Roman"/>
          <w:spacing w:val="20"/>
          <w:sz w:val="24"/>
          <w:szCs w:val="24"/>
          <w:lang w:eastAsia="ru-RU"/>
        </w:rPr>
      </w:pPr>
      <w:r w:rsidRPr="00C2192E">
        <w:rPr>
          <w:rFonts w:ascii="Times New Roman" w:hAnsi="Times New Roman" w:cs="Times New Roman"/>
          <w:spacing w:val="20"/>
          <w:sz w:val="24"/>
          <w:szCs w:val="24"/>
          <w:lang w:eastAsia="ru-RU"/>
        </w:rPr>
        <w:t>СОЦИАЛЬНЫЕ СЕТИ</w:t>
      </w:r>
    </w:p>
    <w:p w:rsidR="005133FA" w:rsidRDefault="007D001C" w:rsidP="00F05C26">
      <w:pPr>
        <w:pStyle w:val="af"/>
        <w:spacing w:after="0" w:line="312" w:lineRule="auto"/>
        <w:ind w:firstLine="567"/>
        <w:jc w:val="both"/>
        <w:rPr>
          <w:rFonts w:ascii="Times New Roman" w:hAnsi="Times New Roman" w:cs="Times New Roman"/>
          <w:sz w:val="26"/>
          <w:szCs w:val="26"/>
        </w:rPr>
      </w:pPr>
      <w:r w:rsidRPr="00E53A44">
        <w:rPr>
          <w:rFonts w:ascii="Times New Roman" w:hAnsi="Times New Roman" w:cs="Times New Roman"/>
          <w:sz w:val="26"/>
          <w:szCs w:val="26"/>
        </w:rPr>
        <w:t>В2018го</w:t>
      </w:r>
      <w:r w:rsidRPr="00E53A44">
        <w:rPr>
          <w:rFonts w:ascii="Times New Roman" w:hAnsi="Times New Roman" w:cs="Times New Roman"/>
          <w:spacing w:val="3"/>
          <w:sz w:val="26"/>
          <w:szCs w:val="26"/>
        </w:rPr>
        <w:t>д</w:t>
      </w:r>
      <w:r w:rsidRPr="00E53A44">
        <w:rPr>
          <w:rFonts w:ascii="Times New Roman" w:hAnsi="Times New Roman" w:cs="Times New Roman"/>
          <w:sz w:val="26"/>
          <w:szCs w:val="26"/>
        </w:rPr>
        <w:t>уб</w:t>
      </w:r>
      <w:r w:rsidR="00B90257">
        <w:rPr>
          <w:rFonts w:ascii="Times New Roman" w:hAnsi="Times New Roman" w:cs="Times New Roman"/>
          <w:sz w:val="26"/>
          <w:szCs w:val="26"/>
        </w:rPr>
        <w:t xml:space="preserve">иблиотеки </w:t>
      </w:r>
      <w:r w:rsidRPr="00E53A44">
        <w:rPr>
          <w:rFonts w:ascii="Times New Roman" w:hAnsi="Times New Roman" w:cs="Times New Roman"/>
          <w:spacing w:val="2"/>
          <w:sz w:val="26"/>
          <w:szCs w:val="26"/>
        </w:rPr>
        <w:t>МБУК «ЦБС ЗГО»</w:t>
      </w:r>
      <w:r w:rsidR="00D14836">
        <w:rPr>
          <w:rFonts w:ascii="Times New Roman" w:hAnsi="Times New Roman" w:cs="Times New Roman"/>
          <w:spacing w:val="2"/>
          <w:sz w:val="26"/>
          <w:szCs w:val="26"/>
        </w:rPr>
        <w:t xml:space="preserve"> </w:t>
      </w:r>
      <w:r w:rsidR="005133FA" w:rsidRPr="00E53A44">
        <w:rPr>
          <w:rFonts w:ascii="Times New Roman" w:hAnsi="Times New Roman" w:cs="Times New Roman"/>
          <w:sz w:val="26"/>
          <w:szCs w:val="26"/>
        </w:rPr>
        <w:t>активно позиционирует себя</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в</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соц</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аль</w:t>
      </w:r>
      <w:r w:rsidRPr="00E53A44">
        <w:rPr>
          <w:rFonts w:ascii="Times New Roman" w:hAnsi="Times New Roman" w:cs="Times New Roman"/>
          <w:spacing w:val="1"/>
          <w:sz w:val="26"/>
          <w:szCs w:val="26"/>
        </w:rPr>
        <w:t>н</w:t>
      </w:r>
      <w:r w:rsidRPr="00E53A44">
        <w:rPr>
          <w:rFonts w:ascii="Times New Roman" w:hAnsi="Times New Roman" w:cs="Times New Roman"/>
          <w:spacing w:val="-2"/>
          <w:sz w:val="26"/>
          <w:szCs w:val="26"/>
        </w:rPr>
        <w:t>ы</w:t>
      </w:r>
      <w:r w:rsidRPr="00E53A44">
        <w:rPr>
          <w:rFonts w:ascii="Times New Roman" w:hAnsi="Times New Roman" w:cs="Times New Roman"/>
          <w:sz w:val="26"/>
          <w:szCs w:val="26"/>
        </w:rPr>
        <w:t>х</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тя</w:t>
      </w:r>
      <w:r w:rsidRPr="00E53A44">
        <w:rPr>
          <w:rFonts w:ascii="Times New Roman" w:hAnsi="Times New Roman" w:cs="Times New Roman"/>
          <w:spacing w:val="2"/>
          <w:sz w:val="26"/>
          <w:szCs w:val="26"/>
        </w:rPr>
        <w:t>х</w:t>
      </w:r>
      <w:r w:rsidRPr="00E53A44">
        <w:rPr>
          <w:rFonts w:ascii="Times New Roman" w:hAnsi="Times New Roman" w:cs="Times New Roman"/>
          <w:sz w:val="26"/>
          <w:szCs w:val="26"/>
        </w:rPr>
        <w:t xml:space="preserve">. </w:t>
      </w:r>
      <w:r w:rsidRPr="00E53A44">
        <w:rPr>
          <w:rFonts w:ascii="Times New Roman" w:hAnsi="Times New Roman" w:cs="Times New Roman"/>
          <w:spacing w:val="-2"/>
          <w:sz w:val="26"/>
          <w:szCs w:val="26"/>
        </w:rPr>
        <w:t>П</w:t>
      </w:r>
      <w:r w:rsidRPr="00E53A44">
        <w:rPr>
          <w:rFonts w:ascii="Times New Roman" w:hAnsi="Times New Roman" w:cs="Times New Roman"/>
          <w:sz w:val="26"/>
          <w:szCs w:val="26"/>
        </w:rPr>
        <w:t>о</w:t>
      </w:r>
      <w:r w:rsidRPr="00E53A44">
        <w:rPr>
          <w:rFonts w:ascii="Times New Roman" w:hAnsi="Times New Roman" w:cs="Times New Roman"/>
          <w:spacing w:val="-1"/>
          <w:sz w:val="26"/>
          <w:szCs w:val="26"/>
        </w:rPr>
        <w:t>с</w:t>
      </w:r>
      <w:r w:rsidRPr="00E53A44">
        <w:rPr>
          <w:rFonts w:ascii="Times New Roman" w:hAnsi="Times New Roman" w:cs="Times New Roman"/>
          <w:sz w:val="26"/>
          <w:szCs w:val="26"/>
        </w:rPr>
        <w:t>ле</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анали</w:t>
      </w:r>
      <w:r w:rsidRPr="00E53A44">
        <w:rPr>
          <w:rFonts w:ascii="Times New Roman" w:hAnsi="Times New Roman" w:cs="Times New Roman"/>
          <w:spacing w:val="1"/>
          <w:sz w:val="26"/>
          <w:szCs w:val="26"/>
        </w:rPr>
        <w:t>з</w:t>
      </w:r>
      <w:r w:rsidRPr="00E53A44">
        <w:rPr>
          <w:rFonts w:ascii="Times New Roman" w:hAnsi="Times New Roman" w:cs="Times New Roman"/>
          <w:sz w:val="26"/>
          <w:szCs w:val="26"/>
        </w:rPr>
        <w:t>а</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ц</w:t>
      </w:r>
      <w:r w:rsidRPr="00E53A44">
        <w:rPr>
          <w:rFonts w:ascii="Times New Roman" w:hAnsi="Times New Roman" w:cs="Times New Roman"/>
          <w:sz w:val="26"/>
          <w:szCs w:val="26"/>
        </w:rPr>
        <w:t>елевой</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а</w:t>
      </w:r>
      <w:r w:rsidRPr="00E53A44">
        <w:rPr>
          <w:rFonts w:ascii="Times New Roman" w:hAnsi="Times New Roman" w:cs="Times New Roman"/>
          <w:spacing w:val="-4"/>
          <w:sz w:val="26"/>
          <w:szCs w:val="26"/>
        </w:rPr>
        <w:t>у</w:t>
      </w:r>
      <w:r w:rsidRPr="00E53A44">
        <w:rPr>
          <w:rFonts w:ascii="Times New Roman" w:hAnsi="Times New Roman" w:cs="Times New Roman"/>
          <w:sz w:val="26"/>
          <w:szCs w:val="26"/>
        </w:rPr>
        <w:t>дитор</w:t>
      </w:r>
      <w:r w:rsidRPr="00E53A44">
        <w:rPr>
          <w:rFonts w:ascii="Times New Roman" w:hAnsi="Times New Roman" w:cs="Times New Roman"/>
          <w:spacing w:val="2"/>
          <w:sz w:val="26"/>
          <w:szCs w:val="26"/>
        </w:rPr>
        <w:t>и</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в</w:t>
      </w:r>
      <w:r w:rsidRPr="00E53A44">
        <w:rPr>
          <w:rFonts w:ascii="Times New Roman" w:hAnsi="Times New Roman" w:cs="Times New Roman"/>
          <w:spacing w:val="1"/>
          <w:sz w:val="26"/>
          <w:szCs w:val="26"/>
        </w:rPr>
        <w:t>к</w:t>
      </w:r>
      <w:r w:rsidRPr="00E53A44">
        <w:rPr>
          <w:rFonts w:ascii="Times New Roman" w:hAnsi="Times New Roman" w:cs="Times New Roman"/>
          <w:sz w:val="26"/>
          <w:szCs w:val="26"/>
        </w:rPr>
        <w:t>а</w:t>
      </w:r>
      <w:r w:rsidRPr="00E53A44">
        <w:rPr>
          <w:rFonts w:ascii="Times New Roman" w:hAnsi="Times New Roman" w:cs="Times New Roman"/>
          <w:spacing w:val="-1"/>
          <w:sz w:val="26"/>
          <w:szCs w:val="26"/>
        </w:rPr>
        <w:t>ч</w:t>
      </w:r>
      <w:r w:rsidRPr="00E53A44">
        <w:rPr>
          <w:rFonts w:ascii="Times New Roman" w:hAnsi="Times New Roman" w:cs="Times New Roman"/>
          <w:sz w:val="26"/>
          <w:szCs w:val="26"/>
        </w:rPr>
        <w:t>естве основной</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площ</w:t>
      </w:r>
      <w:r w:rsidRPr="00E53A44">
        <w:rPr>
          <w:rFonts w:ascii="Times New Roman" w:hAnsi="Times New Roman" w:cs="Times New Roman"/>
          <w:spacing w:val="-1"/>
          <w:sz w:val="26"/>
          <w:szCs w:val="26"/>
        </w:rPr>
        <w:t>а</w:t>
      </w:r>
      <w:r w:rsidRPr="00E53A44">
        <w:rPr>
          <w:rFonts w:ascii="Times New Roman" w:hAnsi="Times New Roman" w:cs="Times New Roman"/>
          <w:sz w:val="26"/>
          <w:szCs w:val="26"/>
        </w:rPr>
        <w:t>дки</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д</w:t>
      </w:r>
      <w:r w:rsidRPr="00E53A44">
        <w:rPr>
          <w:rFonts w:ascii="Times New Roman" w:hAnsi="Times New Roman" w:cs="Times New Roman"/>
          <w:sz w:val="26"/>
          <w:szCs w:val="26"/>
        </w:rPr>
        <w:t>ля</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работы библиотек была выбр</w:t>
      </w:r>
      <w:r w:rsidRPr="00E53A44">
        <w:rPr>
          <w:rFonts w:ascii="Times New Roman" w:hAnsi="Times New Roman" w:cs="Times New Roman"/>
          <w:spacing w:val="-1"/>
          <w:sz w:val="26"/>
          <w:szCs w:val="26"/>
        </w:rPr>
        <w:t>а</w:t>
      </w:r>
      <w:r w:rsidRPr="00E53A44">
        <w:rPr>
          <w:rFonts w:ascii="Times New Roman" w:hAnsi="Times New Roman" w:cs="Times New Roman"/>
          <w:sz w:val="26"/>
          <w:szCs w:val="26"/>
        </w:rPr>
        <w:t>на</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соц</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аль</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ая с</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ть</w:t>
      </w:r>
      <w:r w:rsidR="00D14836">
        <w:rPr>
          <w:rFonts w:ascii="Times New Roman" w:hAnsi="Times New Roman" w:cs="Times New Roman"/>
          <w:sz w:val="26"/>
          <w:szCs w:val="26"/>
        </w:rPr>
        <w:t xml:space="preserve"> </w:t>
      </w:r>
      <w:r w:rsidRPr="00E53A44">
        <w:rPr>
          <w:rFonts w:ascii="Times New Roman" w:hAnsi="Times New Roman" w:cs="Times New Roman"/>
          <w:spacing w:val="-4"/>
          <w:sz w:val="26"/>
          <w:szCs w:val="26"/>
        </w:rPr>
        <w:t>«</w:t>
      </w:r>
      <w:r w:rsidRPr="00E53A44">
        <w:rPr>
          <w:rFonts w:ascii="Times New Roman" w:hAnsi="Times New Roman" w:cs="Times New Roman"/>
          <w:spacing w:val="-2"/>
          <w:sz w:val="26"/>
          <w:szCs w:val="26"/>
        </w:rPr>
        <w:t>В</w:t>
      </w:r>
      <w:r w:rsidRPr="00E53A44">
        <w:rPr>
          <w:rFonts w:ascii="Times New Roman" w:hAnsi="Times New Roman" w:cs="Times New Roman"/>
          <w:sz w:val="26"/>
          <w:szCs w:val="26"/>
        </w:rPr>
        <w:t>Ко</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так</w:t>
      </w:r>
      <w:r w:rsidRPr="00E53A44">
        <w:rPr>
          <w:rFonts w:ascii="Times New Roman" w:hAnsi="Times New Roman" w:cs="Times New Roman"/>
          <w:spacing w:val="1"/>
          <w:sz w:val="26"/>
          <w:szCs w:val="26"/>
        </w:rPr>
        <w:t>т</w:t>
      </w:r>
      <w:r w:rsidRPr="00E53A44">
        <w:rPr>
          <w:rFonts w:ascii="Times New Roman" w:hAnsi="Times New Roman" w:cs="Times New Roman"/>
          <w:spacing w:val="4"/>
          <w:sz w:val="26"/>
          <w:szCs w:val="26"/>
        </w:rPr>
        <w:t>е</w:t>
      </w:r>
      <w:r w:rsidRPr="00E53A44">
        <w:rPr>
          <w:rFonts w:ascii="Times New Roman" w:hAnsi="Times New Roman" w:cs="Times New Roman"/>
          <w:spacing w:val="-7"/>
          <w:sz w:val="26"/>
          <w:szCs w:val="26"/>
        </w:rPr>
        <w:t>»</w:t>
      </w:r>
      <w:r w:rsidRPr="00E53A44">
        <w:rPr>
          <w:rFonts w:ascii="Times New Roman" w:hAnsi="Times New Roman" w:cs="Times New Roman"/>
          <w:sz w:val="26"/>
          <w:szCs w:val="26"/>
        </w:rPr>
        <w:t>.</w:t>
      </w:r>
    </w:p>
    <w:p w:rsidR="007D001C" w:rsidRPr="00E53A44" w:rsidRDefault="007D001C" w:rsidP="00F05C26">
      <w:pPr>
        <w:pStyle w:val="af"/>
        <w:spacing w:after="0" w:line="312" w:lineRule="auto"/>
        <w:ind w:firstLine="567"/>
        <w:jc w:val="both"/>
        <w:rPr>
          <w:rFonts w:ascii="Times New Roman" w:hAnsi="Times New Roman" w:cs="Times New Roman"/>
          <w:spacing w:val="43"/>
          <w:sz w:val="26"/>
          <w:szCs w:val="26"/>
        </w:rPr>
      </w:pPr>
      <w:r w:rsidRPr="00E53A44">
        <w:rPr>
          <w:rFonts w:ascii="Times New Roman" w:hAnsi="Times New Roman" w:cs="Times New Roman"/>
          <w:sz w:val="26"/>
          <w:szCs w:val="26"/>
        </w:rPr>
        <w:t>За</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год кол</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че</w:t>
      </w:r>
      <w:r w:rsidRPr="00E53A44">
        <w:rPr>
          <w:rFonts w:ascii="Times New Roman" w:hAnsi="Times New Roman" w:cs="Times New Roman"/>
          <w:spacing w:val="-1"/>
          <w:sz w:val="26"/>
          <w:szCs w:val="26"/>
        </w:rPr>
        <w:t>с</w:t>
      </w:r>
      <w:r w:rsidRPr="00E53A44">
        <w:rPr>
          <w:rFonts w:ascii="Times New Roman" w:hAnsi="Times New Roman" w:cs="Times New Roman"/>
          <w:sz w:val="26"/>
          <w:szCs w:val="26"/>
        </w:rPr>
        <w:t>тво</w:t>
      </w:r>
      <w:r w:rsidR="00D14836">
        <w:rPr>
          <w:rFonts w:ascii="Times New Roman" w:hAnsi="Times New Roman" w:cs="Times New Roman"/>
          <w:sz w:val="26"/>
          <w:szCs w:val="26"/>
        </w:rPr>
        <w:t xml:space="preserve"> </w:t>
      </w:r>
      <w:r w:rsidRPr="00E53A44">
        <w:rPr>
          <w:rFonts w:ascii="Times New Roman" w:hAnsi="Times New Roman" w:cs="Times New Roman"/>
          <w:spacing w:val="-4"/>
          <w:sz w:val="26"/>
          <w:szCs w:val="26"/>
        </w:rPr>
        <w:t>у</w:t>
      </w:r>
      <w:r w:rsidRPr="00E53A44">
        <w:rPr>
          <w:rFonts w:ascii="Times New Roman" w:hAnsi="Times New Roman" w:cs="Times New Roman"/>
          <w:spacing w:val="1"/>
          <w:sz w:val="26"/>
          <w:szCs w:val="26"/>
        </w:rPr>
        <w:t>ча</w:t>
      </w:r>
      <w:r w:rsidRPr="00E53A44">
        <w:rPr>
          <w:rFonts w:ascii="Times New Roman" w:hAnsi="Times New Roman" w:cs="Times New Roman"/>
          <w:sz w:val="26"/>
          <w:szCs w:val="26"/>
        </w:rPr>
        <w:t>ст</w:t>
      </w:r>
      <w:r w:rsidRPr="00E53A44">
        <w:rPr>
          <w:rFonts w:ascii="Times New Roman" w:hAnsi="Times New Roman" w:cs="Times New Roman"/>
          <w:spacing w:val="1"/>
          <w:sz w:val="26"/>
          <w:szCs w:val="26"/>
        </w:rPr>
        <w:t>ни</w:t>
      </w:r>
      <w:r w:rsidRPr="00E53A44">
        <w:rPr>
          <w:rFonts w:ascii="Times New Roman" w:hAnsi="Times New Roman" w:cs="Times New Roman"/>
          <w:sz w:val="26"/>
          <w:szCs w:val="26"/>
        </w:rPr>
        <w:t>к</w:t>
      </w:r>
      <w:r w:rsidRPr="00E53A44">
        <w:rPr>
          <w:rFonts w:ascii="Times New Roman" w:hAnsi="Times New Roman" w:cs="Times New Roman"/>
          <w:spacing w:val="-1"/>
          <w:sz w:val="26"/>
          <w:szCs w:val="26"/>
        </w:rPr>
        <w:t>о</w:t>
      </w:r>
      <w:r w:rsidRPr="00E53A44">
        <w:rPr>
          <w:rFonts w:ascii="Times New Roman" w:hAnsi="Times New Roman" w:cs="Times New Roman"/>
          <w:sz w:val="26"/>
          <w:szCs w:val="26"/>
        </w:rPr>
        <w:t>в</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в</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г</w:t>
      </w:r>
      <w:r w:rsidRPr="00E53A44">
        <w:rPr>
          <w:rFonts w:ascii="Times New Roman" w:hAnsi="Times New Roman" w:cs="Times New Roman"/>
          <w:spacing w:val="5"/>
          <w:sz w:val="26"/>
          <w:szCs w:val="26"/>
        </w:rPr>
        <w:t>р</w:t>
      </w:r>
      <w:r w:rsidRPr="00E53A44">
        <w:rPr>
          <w:rFonts w:ascii="Times New Roman" w:hAnsi="Times New Roman" w:cs="Times New Roman"/>
          <w:spacing w:val="-4"/>
          <w:sz w:val="26"/>
          <w:szCs w:val="26"/>
        </w:rPr>
        <w:t>у</w:t>
      </w:r>
      <w:r w:rsidRPr="00E53A44">
        <w:rPr>
          <w:rFonts w:ascii="Times New Roman" w:hAnsi="Times New Roman" w:cs="Times New Roman"/>
          <w:sz w:val="26"/>
          <w:szCs w:val="26"/>
        </w:rPr>
        <w:t>п</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ахбиблиотек ЦБС</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в</w:t>
      </w:r>
      <w:r w:rsidRPr="00E53A44">
        <w:rPr>
          <w:rFonts w:ascii="Times New Roman" w:hAnsi="Times New Roman" w:cs="Times New Roman"/>
          <w:sz w:val="26"/>
          <w:szCs w:val="26"/>
        </w:rPr>
        <w:t>ы</w:t>
      </w:r>
      <w:r w:rsidRPr="00E53A44">
        <w:rPr>
          <w:rFonts w:ascii="Times New Roman" w:hAnsi="Times New Roman" w:cs="Times New Roman"/>
          <w:spacing w:val="2"/>
          <w:sz w:val="26"/>
          <w:szCs w:val="26"/>
        </w:rPr>
        <w:t>р</w:t>
      </w:r>
      <w:r w:rsidRPr="00E53A44">
        <w:rPr>
          <w:rFonts w:ascii="Times New Roman" w:hAnsi="Times New Roman" w:cs="Times New Roman"/>
          <w:sz w:val="26"/>
          <w:szCs w:val="26"/>
        </w:rPr>
        <w:t>осло</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а</w:t>
      </w:r>
      <w:r w:rsidR="00BE42C8" w:rsidRPr="00BE42C8">
        <w:rPr>
          <w:rFonts w:ascii="Times New Roman" w:hAnsi="Times New Roman" w:cs="Times New Roman"/>
          <w:sz w:val="26"/>
          <w:szCs w:val="26"/>
        </w:rPr>
        <w:t>151</w:t>
      </w:r>
      <w:r w:rsidRPr="00BE42C8">
        <w:rPr>
          <w:rFonts w:ascii="Times New Roman" w:hAnsi="Times New Roman" w:cs="Times New Roman"/>
          <w:sz w:val="26"/>
          <w:szCs w:val="26"/>
        </w:rPr>
        <w:t>%</w:t>
      </w:r>
      <w:r w:rsidR="00BE42C8">
        <w:rPr>
          <w:rFonts w:ascii="Times New Roman" w:hAnsi="Times New Roman" w:cs="Times New Roman"/>
          <w:sz w:val="26"/>
          <w:szCs w:val="26"/>
        </w:rPr>
        <w:t xml:space="preserve"> (по сравнению с 2017 годом)</w:t>
      </w:r>
      <w:r w:rsidRPr="00E53A44">
        <w:rPr>
          <w:rFonts w:ascii="Times New Roman" w:hAnsi="Times New Roman" w:cs="Times New Roman"/>
          <w:sz w:val="26"/>
          <w:szCs w:val="26"/>
        </w:rPr>
        <w:t>,</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ри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э</w:t>
      </w:r>
      <w:r w:rsidRPr="00E53A44">
        <w:rPr>
          <w:rFonts w:ascii="Times New Roman" w:hAnsi="Times New Roman" w:cs="Times New Roman"/>
          <w:spacing w:val="1"/>
          <w:sz w:val="26"/>
          <w:szCs w:val="26"/>
        </w:rPr>
        <w:t>т</w:t>
      </w:r>
      <w:r w:rsidRPr="00E53A44">
        <w:rPr>
          <w:rFonts w:ascii="Times New Roman" w:hAnsi="Times New Roman" w:cs="Times New Roman"/>
          <w:sz w:val="26"/>
          <w:szCs w:val="26"/>
        </w:rPr>
        <w:t>ом</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для</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родвижен</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я использовались</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то</w:t>
      </w:r>
      <w:r w:rsidRPr="00E53A44">
        <w:rPr>
          <w:rFonts w:ascii="Times New Roman" w:hAnsi="Times New Roman" w:cs="Times New Roman"/>
          <w:spacing w:val="-1"/>
          <w:sz w:val="26"/>
          <w:szCs w:val="26"/>
        </w:rPr>
        <w:t>л</w:t>
      </w:r>
      <w:r w:rsidRPr="00E53A44">
        <w:rPr>
          <w:rFonts w:ascii="Times New Roman" w:hAnsi="Times New Roman" w:cs="Times New Roman"/>
          <w:sz w:val="26"/>
          <w:szCs w:val="26"/>
        </w:rPr>
        <w:t>ь</w:t>
      </w:r>
      <w:r w:rsidRPr="00E53A44">
        <w:rPr>
          <w:rFonts w:ascii="Times New Roman" w:hAnsi="Times New Roman" w:cs="Times New Roman"/>
          <w:spacing w:val="1"/>
          <w:sz w:val="26"/>
          <w:szCs w:val="26"/>
        </w:rPr>
        <w:t>к</w:t>
      </w:r>
      <w:r w:rsidRPr="00E53A44">
        <w:rPr>
          <w:rFonts w:ascii="Times New Roman" w:hAnsi="Times New Roman" w:cs="Times New Roman"/>
          <w:sz w:val="26"/>
          <w:szCs w:val="26"/>
        </w:rPr>
        <w:t>о</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бесплатные</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ин</w:t>
      </w:r>
      <w:r w:rsidRPr="00E53A44">
        <w:rPr>
          <w:rFonts w:ascii="Times New Roman" w:hAnsi="Times New Roman" w:cs="Times New Roman"/>
          <w:sz w:val="26"/>
          <w:szCs w:val="26"/>
        </w:rPr>
        <w:t>ст</w:t>
      </w:r>
      <w:r w:rsidRPr="00E53A44">
        <w:rPr>
          <w:rFonts w:ascii="Times New Roman" w:hAnsi="Times New Roman" w:cs="Times New Roman"/>
          <w:spacing w:val="2"/>
          <w:sz w:val="26"/>
          <w:szCs w:val="26"/>
        </w:rPr>
        <w:t>р</w:t>
      </w:r>
      <w:r w:rsidRPr="00E53A44">
        <w:rPr>
          <w:rFonts w:ascii="Times New Roman" w:hAnsi="Times New Roman" w:cs="Times New Roman"/>
          <w:spacing w:val="-6"/>
          <w:sz w:val="26"/>
          <w:szCs w:val="26"/>
        </w:rPr>
        <w:t>у</w:t>
      </w:r>
      <w:r w:rsidRPr="00E53A44">
        <w:rPr>
          <w:rFonts w:ascii="Times New Roman" w:hAnsi="Times New Roman" w:cs="Times New Roman"/>
          <w:spacing w:val="-1"/>
          <w:sz w:val="26"/>
          <w:szCs w:val="26"/>
        </w:rPr>
        <w:t>м</w:t>
      </w:r>
      <w:r w:rsidRPr="00E53A44">
        <w:rPr>
          <w:rFonts w:ascii="Times New Roman" w:hAnsi="Times New Roman" w:cs="Times New Roman"/>
          <w:sz w:val="26"/>
          <w:szCs w:val="26"/>
        </w:rPr>
        <w:t>е</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ты.</w:t>
      </w:r>
    </w:p>
    <w:p w:rsidR="007D001C" w:rsidRPr="00E53A44" w:rsidRDefault="007D001C" w:rsidP="00F05C26">
      <w:pPr>
        <w:pStyle w:val="af"/>
        <w:spacing w:after="0" w:line="312" w:lineRule="auto"/>
        <w:ind w:firstLine="567"/>
        <w:jc w:val="both"/>
        <w:rPr>
          <w:rFonts w:ascii="Times New Roman" w:hAnsi="Times New Roman" w:cs="Times New Roman"/>
          <w:sz w:val="26"/>
          <w:szCs w:val="26"/>
        </w:rPr>
      </w:pPr>
      <w:r w:rsidRPr="00E53A44">
        <w:rPr>
          <w:rFonts w:ascii="Times New Roman" w:hAnsi="Times New Roman" w:cs="Times New Roman"/>
          <w:spacing w:val="1"/>
          <w:sz w:val="26"/>
          <w:szCs w:val="26"/>
        </w:rPr>
        <w:t>С</w:t>
      </w:r>
      <w:r w:rsidRPr="00E53A44">
        <w:rPr>
          <w:rFonts w:ascii="Times New Roman" w:hAnsi="Times New Roman" w:cs="Times New Roman"/>
          <w:sz w:val="26"/>
          <w:szCs w:val="26"/>
        </w:rPr>
        <w:t>а</w:t>
      </w:r>
      <w:r w:rsidRPr="00E53A44">
        <w:rPr>
          <w:rFonts w:ascii="Times New Roman" w:hAnsi="Times New Roman" w:cs="Times New Roman"/>
          <w:spacing w:val="-1"/>
          <w:sz w:val="26"/>
          <w:szCs w:val="26"/>
        </w:rPr>
        <w:t>м</w:t>
      </w:r>
      <w:r w:rsidRPr="00E53A44">
        <w:rPr>
          <w:rFonts w:ascii="Times New Roman" w:hAnsi="Times New Roman" w:cs="Times New Roman"/>
          <w:sz w:val="26"/>
          <w:szCs w:val="26"/>
        </w:rPr>
        <w:t>ы</w:t>
      </w:r>
      <w:r w:rsidRPr="00E53A44">
        <w:rPr>
          <w:rFonts w:ascii="Times New Roman" w:hAnsi="Times New Roman" w:cs="Times New Roman"/>
          <w:spacing w:val="-1"/>
          <w:sz w:val="26"/>
          <w:szCs w:val="26"/>
        </w:rPr>
        <w:t>м</w:t>
      </w:r>
      <w:r w:rsidRPr="00E53A44">
        <w:rPr>
          <w:rFonts w:ascii="Times New Roman" w:hAnsi="Times New Roman" w:cs="Times New Roman"/>
          <w:sz w:val="26"/>
          <w:szCs w:val="26"/>
        </w:rPr>
        <w:t>и</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pacing w:val="-2"/>
          <w:sz w:val="26"/>
          <w:szCs w:val="26"/>
        </w:rPr>
        <w:t>о</w:t>
      </w:r>
      <w:r w:rsidRPr="00E53A44">
        <w:rPr>
          <w:rFonts w:ascii="Times New Roman" w:hAnsi="Times New Roman" w:cs="Times New Roman"/>
          <w:spacing w:val="3"/>
          <w:sz w:val="26"/>
          <w:szCs w:val="26"/>
        </w:rPr>
        <w:t>п</w:t>
      </w:r>
      <w:r w:rsidRPr="00E53A44">
        <w:rPr>
          <w:rFonts w:ascii="Times New Roman" w:hAnsi="Times New Roman" w:cs="Times New Roman"/>
          <w:spacing w:val="-6"/>
          <w:sz w:val="26"/>
          <w:szCs w:val="26"/>
        </w:rPr>
        <w:t>у</w:t>
      </w:r>
      <w:r w:rsidRPr="00E53A44">
        <w:rPr>
          <w:rFonts w:ascii="Times New Roman" w:hAnsi="Times New Roman" w:cs="Times New Roman"/>
          <w:spacing w:val="6"/>
          <w:sz w:val="26"/>
          <w:szCs w:val="26"/>
        </w:rPr>
        <w:t>л</w:t>
      </w:r>
      <w:r w:rsidRPr="00E53A44">
        <w:rPr>
          <w:rFonts w:ascii="Times New Roman" w:hAnsi="Times New Roman" w:cs="Times New Roman"/>
          <w:sz w:val="26"/>
          <w:szCs w:val="26"/>
        </w:rPr>
        <w:t>я</w:t>
      </w:r>
      <w:r w:rsidRPr="00E53A44">
        <w:rPr>
          <w:rFonts w:ascii="Times New Roman" w:hAnsi="Times New Roman" w:cs="Times New Roman"/>
          <w:spacing w:val="2"/>
          <w:sz w:val="26"/>
          <w:szCs w:val="26"/>
        </w:rPr>
        <w:t>р</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ыми</w:t>
      </w:r>
      <w:r w:rsidR="00D14836">
        <w:rPr>
          <w:rFonts w:ascii="Times New Roman" w:hAnsi="Times New Roman" w:cs="Times New Roman"/>
          <w:sz w:val="26"/>
          <w:szCs w:val="26"/>
        </w:rPr>
        <w:t xml:space="preserve"> </w:t>
      </w:r>
      <w:r w:rsidRPr="00E53A44">
        <w:rPr>
          <w:rFonts w:ascii="Times New Roman" w:hAnsi="Times New Roman" w:cs="Times New Roman"/>
          <w:spacing w:val="3"/>
          <w:sz w:val="26"/>
          <w:szCs w:val="26"/>
        </w:rPr>
        <w:t>п</w:t>
      </w:r>
      <w:r w:rsidRPr="00E53A44">
        <w:rPr>
          <w:rFonts w:ascii="Times New Roman" w:hAnsi="Times New Roman" w:cs="Times New Roman"/>
          <w:spacing w:val="-6"/>
          <w:sz w:val="26"/>
          <w:szCs w:val="26"/>
        </w:rPr>
        <w:t>у</w:t>
      </w:r>
      <w:r w:rsidRPr="00E53A44">
        <w:rPr>
          <w:rFonts w:ascii="Times New Roman" w:hAnsi="Times New Roman" w:cs="Times New Roman"/>
          <w:sz w:val="26"/>
          <w:szCs w:val="26"/>
        </w:rPr>
        <w:t>бли</w:t>
      </w:r>
      <w:r w:rsidRPr="00E53A44">
        <w:rPr>
          <w:rFonts w:ascii="Times New Roman" w:hAnsi="Times New Roman" w:cs="Times New Roman"/>
          <w:spacing w:val="1"/>
          <w:sz w:val="26"/>
          <w:szCs w:val="26"/>
        </w:rPr>
        <w:t>к</w:t>
      </w:r>
      <w:r w:rsidRPr="00E53A44">
        <w:rPr>
          <w:rFonts w:ascii="Times New Roman" w:hAnsi="Times New Roman" w:cs="Times New Roman"/>
          <w:sz w:val="26"/>
          <w:szCs w:val="26"/>
        </w:rPr>
        <w:t>ац</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ями, согл</w:t>
      </w:r>
      <w:r w:rsidRPr="00E53A44">
        <w:rPr>
          <w:rFonts w:ascii="Times New Roman" w:hAnsi="Times New Roman" w:cs="Times New Roman"/>
          <w:spacing w:val="-1"/>
          <w:sz w:val="26"/>
          <w:szCs w:val="26"/>
        </w:rPr>
        <w:t>ас</w:t>
      </w:r>
      <w:r w:rsidRPr="00E53A44">
        <w:rPr>
          <w:rFonts w:ascii="Times New Roman" w:hAnsi="Times New Roman" w:cs="Times New Roman"/>
          <w:sz w:val="26"/>
          <w:szCs w:val="26"/>
        </w:rPr>
        <w:t>но</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w:t>
      </w:r>
      <w:r w:rsidRPr="00E53A44">
        <w:rPr>
          <w:rFonts w:ascii="Times New Roman" w:hAnsi="Times New Roman" w:cs="Times New Roman"/>
          <w:spacing w:val="2"/>
          <w:sz w:val="26"/>
          <w:szCs w:val="26"/>
        </w:rPr>
        <w:t>т</w:t>
      </w:r>
      <w:r w:rsidRPr="00E53A44">
        <w:rPr>
          <w:rFonts w:ascii="Times New Roman" w:hAnsi="Times New Roman" w:cs="Times New Roman"/>
          <w:sz w:val="26"/>
          <w:szCs w:val="26"/>
        </w:rPr>
        <w:t>ат</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ст</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ке</w:t>
      </w:r>
      <w:r w:rsidR="00D14836">
        <w:rPr>
          <w:rFonts w:ascii="Times New Roman" w:hAnsi="Times New Roman" w:cs="Times New Roman"/>
          <w:sz w:val="26"/>
          <w:szCs w:val="26"/>
        </w:rPr>
        <w:t xml:space="preserve"> </w:t>
      </w:r>
      <w:r w:rsidRPr="00E53A44">
        <w:rPr>
          <w:rFonts w:ascii="Times New Roman" w:hAnsi="Times New Roman" w:cs="Times New Roman"/>
          <w:spacing w:val="-4"/>
          <w:sz w:val="26"/>
          <w:szCs w:val="26"/>
        </w:rPr>
        <w:t>«</w:t>
      </w:r>
      <w:r w:rsidRPr="00E53A44">
        <w:rPr>
          <w:rFonts w:ascii="Times New Roman" w:hAnsi="Times New Roman" w:cs="Times New Roman"/>
          <w:sz w:val="26"/>
          <w:szCs w:val="26"/>
        </w:rPr>
        <w:t>ВКо</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так</w:t>
      </w:r>
      <w:r w:rsidRPr="00E53A44">
        <w:rPr>
          <w:rFonts w:ascii="Times New Roman" w:hAnsi="Times New Roman" w:cs="Times New Roman"/>
          <w:spacing w:val="1"/>
          <w:sz w:val="26"/>
          <w:szCs w:val="26"/>
        </w:rPr>
        <w:t>т</w:t>
      </w:r>
      <w:r w:rsidRPr="00E53A44">
        <w:rPr>
          <w:rFonts w:ascii="Times New Roman" w:hAnsi="Times New Roman" w:cs="Times New Roman"/>
          <w:spacing w:val="4"/>
          <w:sz w:val="26"/>
          <w:szCs w:val="26"/>
        </w:rPr>
        <w:t>е</w:t>
      </w:r>
      <w:r w:rsidRPr="00E53A44">
        <w:rPr>
          <w:rFonts w:ascii="Times New Roman" w:hAnsi="Times New Roman" w:cs="Times New Roman"/>
          <w:spacing w:val="-6"/>
          <w:sz w:val="26"/>
          <w:szCs w:val="26"/>
        </w:rPr>
        <w:t>»</w:t>
      </w:r>
      <w:r w:rsidRPr="00E53A44">
        <w:rPr>
          <w:rFonts w:ascii="Times New Roman" w:hAnsi="Times New Roman" w:cs="Times New Roman"/>
          <w:sz w:val="26"/>
          <w:szCs w:val="26"/>
        </w:rPr>
        <w:t>,</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стали</w:t>
      </w:r>
      <w:r w:rsidR="00895881">
        <w:rPr>
          <w:rFonts w:ascii="Times New Roman" w:hAnsi="Times New Roman" w:cs="Times New Roman"/>
          <w:sz w:val="26"/>
          <w:szCs w:val="26"/>
        </w:rPr>
        <w:t>:</w:t>
      </w:r>
      <w:r w:rsidR="00D14836">
        <w:rPr>
          <w:rFonts w:ascii="Times New Roman" w:hAnsi="Times New Roman" w:cs="Times New Roman"/>
          <w:sz w:val="26"/>
          <w:szCs w:val="26"/>
        </w:rPr>
        <w:t xml:space="preserve"> </w:t>
      </w:r>
      <w:r w:rsidRPr="00E53A44">
        <w:rPr>
          <w:rFonts w:ascii="Times New Roman" w:hAnsi="Times New Roman" w:cs="Times New Roman"/>
          <w:spacing w:val="3"/>
          <w:sz w:val="26"/>
          <w:szCs w:val="26"/>
        </w:rPr>
        <w:t>и</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формац</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я</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о</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ко</w:t>
      </w:r>
      <w:r w:rsidRPr="00E53A44">
        <w:rPr>
          <w:rFonts w:ascii="Times New Roman" w:hAnsi="Times New Roman" w:cs="Times New Roman"/>
          <w:spacing w:val="1"/>
          <w:sz w:val="26"/>
          <w:szCs w:val="26"/>
        </w:rPr>
        <w:t>н</w:t>
      </w:r>
      <w:r w:rsidRPr="00E53A44">
        <w:rPr>
          <w:rFonts w:ascii="Times New Roman" w:hAnsi="Times New Roman" w:cs="Times New Roman"/>
          <w:spacing w:val="3"/>
          <w:sz w:val="26"/>
          <w:szCs w:val="26"/>
        </w:rPr>
        <w:t>к</w:t>
      </w:r>
      <w:r w:rsidRPr="00E53A44">
        <w:rPr>
          <w:rFonts w:ascii="Times New Roman" w:hAnsi="Times New Roman" w:cs="Times New Roman"/>
          <w:spacing w:val="-6"/>
          <w:sz w:val="26"/>
          <w:szCs w:val="26"/>
        </w:rPr>
        <w:t>у</w:t>
      </w:r>
      <w:r w:rsidRPr="00E53A44">
        <w:rPr>
          <w:rFonts w:ascii="Times New Roman" w:hAnsi="Times New Roman" w:cs="Times New Roman"/>
          <w:spacing w:val="1"/>
          <w:sz w:val="26"/>
          <w:szCs w:val="26"/>
        </w:rPr>
        <w:t>р</w:t>
      </w:r>
      <w:r w:rsidRPr="00E53A44">
        <w:rPr>
          <w:rFonts w:ascii="Times New Roman" w:hAnsi="Times New Roman" w:cs="Times New Roman"/>
          <w:sz w:val="26"/>
          <w:szCs w:val="26"/>
        </w:rPr>
        <w:t>сах,</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осты</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видеорол</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ка</w:t>
      </w:r>
      <w:r w:rsidRPr="00E53A44">
        <w:rPr>
          <w:rFonts w:ascii="Times New Roman" w:hAnsi="Times New Roman" w:cs="Times New Roman"/>
          <w:spacing w:val="-1"/>
          <w:sz w:val="26"/>
          <w:szCs w:val="26"/>
        </w:rPr>
        <w:t>м</w:t>
      </w:r>
      <w:r w:rsidRPr="00E53A44">
        <w:rPr>
          <w:rFonts w:ascii="Times New Roman" w:hAnsi="Times New Roman" w:cs="Times New Roman"/>
          <w:sz w:val="26"/>
          <w:szCs w:val="26"/>
        </w:rPr>
        <w:t>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в</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ра</w:t>
      </w:r>
      <w:r w:rsidRPr="00E53A44">
        <w:rPr>
          <w:rFonts w:ascii="Times New Roman" w:hAnsi="Times New Roman" w:cs="Times New Roman"/>
          <w:spacing w:val="-1"/>
          <w:sz w:val="26"/>
          <w:szCs w:val="26"/>
        </w:rPr>
        <w:t>м</w:t>
      </w:r>
      <w:r w:rsidRPr="00E53A44">
        <w:rPr>
          <w:rFonts w:ascii="Times New Roman" w:hAnsi="Times New Roman" w:cs="Times New Roman"/>
          <w:sz w:val="26"/>
          <w:szCs w:val="26"/>
        </w:rPr>
        <w:t>ках</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библиотечных программ</w:t>
      </w:r>
      <w:r w:rsidRPr="00E53A44">
        <w:rPr>
          <w:rFonts w:ascii="Times New Roman" w:hAnsi="Times New Roman" w:cs="Times New Roman"/>
          <w:spacing w:val="30"/>
          <w:sz w:val="26"/>
          <w:szCs w:val="26"/>
        </w:rPr>
        <w:t xml:space="preserve">, </w:t>
      </w:r>
      <w:r w:rsidRPr="00E53A44">
        <w:rPr>
          <w:rFonts w:ascii="Times New Roman" w:hAnsi="Times New Roman" w:cs="Times New Roman"/>
          <w:spacing w:val="1"/>
          <w:sz w:val="26"/>
          <w:szCs w:val="26"/>
        </w:rPr>
        <w:lastRenderedPageBreak/>
        <w:t>п</w:t>
      </w:r>
      <w:r w:rsidRPr="00E53A44">
        <w:rPr>
          <w:rFonts w:ascii="Times New Roman" w:hAnsi="Times New Roman" w:cs="Times New Roman"/>
          <w:sz w:val="26"/>
          <w:szCs w:val="26"/>
        </w:rPr>
        <w:t>роектов</w:t>
      </w:r>
      <w:r w:rsidRPr="00E53A44">
        <w:rPr>
          <w:rFonts w:ascii="Times New Roman" w:hAnsi="Times New Roman" w:cs="Times New Roman"/>
          <w:spacing w:val="35"/>
          <w:sz w:val="26"/>
          <w:szCs w:val="26"/>
        </w:rPr>
        <w:t xml:space="preserve">, </w:t>
      </w:r>
      <w:r w:rsidRPr="00E53A44">
        <w:rPr>
          <w:rFonts w:ascii="Times New Roman" w:hAnsi="Times New Roman" w:cs="Times New Roman"/>
          <w:spacing w:val="6"/>
          <w:sz w:val="26"/>
          <w:szCs w:val="26"/>
        </w:rPr>
        <w:t>п</w:t>
      </w:r>
      <w:r w:rsidRPr="00E53A44">
        <w:rPr>
          <w:rFonts w:ascii="Times New Roman" w:hAnsi="Times New Roman" w:cs="Times New Roman"/>
          <w:spacing w:val="-6"/>
          <w:sz w:val="26"/>
          <w:szCs w:val="26"/>
        </w:rPr>
        <w:t>у</w:t>
      </w:r>
      <w:r w:rsidRPr="00E53A44">
        <w:rPr>
          <w:rFonts w:ascii="Times New Roman" w:hAnsi="Times New Roman" w:cs="Times New Roman"/>
          <w:sz w:val="26"/>
          <w:szCs w:val="26"/>
        </w:rPr>
        <w:t>бли</w:t>
      </w:r>
      <w:r w:rsidRPr="00E53A44">
        <w:rPr>
          <w:rFonts w:ascii="Times New Roman" w:hAnsi="Times New Roman" w:cs="Times New Roman"/>
          <w:spacing w:val="1"/>
          <w:sz w:val="26"/>
          <w:szCs w:val="26"/>
        </w:rPr>
        <w:t>к</w:t>
      </w:r>
      <w:r w:rsidRPr="00E53A44">
        <w:rPr>
          <w:rFonts w:ascii="Times New Roman" w:hAnsi="Times New Roman" w:cs="Times New Roman"/>
          <w:sz w:val="26"/>
          <w:szCs w:val="26"/>
        </w:rPr>
        <w:t>ац</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о</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ос</w:t>
      </w:r>
      <w:r w:rsidRPr="00E53A44">
        <w:rPr>
          <w:rFonts w:ascii="Times New Roman" w:hAnsi="Times New Roman" w:cs="Times New Roman"/>
          <w:spacing w:val="2"/>
          <w:sz w:val="26"/>
          <w:szCs w:val="26"/>
        </w:rPr>
        <w:t>т</w:t>
      </w:r>
      <w:r w:rsidRPr="00E53A44">
        <w:rPr>
          <w:rFonts w:ascii="Times New Roman" w:hAnsi="Times New Roman" w:cs="Times New Roman"/>
          <w:spacing w:val="-6"/>
          <w:sz w:val="26"/>
          <w:szCs w:val="26"/>
        </w:rPr>
        <w:t>у</w:t>
      </w:r>
      <w:r w:rsidRPr="00E53A44">
        <w:rPr>
          <w:rFonts w:ascii="Times New Roman" w:hAnsi="Times New Roman" w:cs="Times New Roman"/>
          <w:sz w:val="26"/>
          <w:szCs w:val="26"/>
        </w:rPr>
        <w:t>п</w:t>
      </w:r>
      <w:r w:rsidRPr="00E53A44">
        <w:rPr>
          <w:rFonts w:ascii="Times New Roman" w:hAnsi="Times New Roman" w:cs="Times New Roman"/>
          <w:spacing w:val="3"/>
          <w:sz w:val="26"/>
          <w:szCs w:val="26"/>
        </w:rPr>
        <w:t>л</w:t>
      </w:r>
      <w:r w:rsidRPr="00E53A44">
        <w:rPr>
          <w:rFonts w:ascii="Times New Roman" w:hAnsi="Times New Roman" w:cs="Times New Roman"/>
          <w:sz w:val="26"/>
          <w:szCs w:val="26"/>
        </w:rPr>
        <w:t>ении</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ов</w:t>
      </w:r>
      <w:r w:rsidRPr="00E53A44">
        <w:rPr>
          <w:rFonts w:ascii="Times New Roman" w:hAnsi="Times New Roman" w:cs="Times New Roman"/>
          <w:spacing w:val="-3"/>
          <w:sz w:val="26"/>
          <w:szCs w:val="26"/>
        </w:rPr>
        <w:t>ы</w:t>
      </w:r>
      <w:r w:rsidRPr="00E53A44">
        <w:rPr>
          <w:rFonts w:ascii="Times New Roman" w:hAnsi="Times New Roman" w:cs="Times New Roman"/>
          <w:sz w:val="26"/>
          <w:szCs w:val="26"/>
        </w:rPr>
        <w:t>х</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кни</w:t>
      </w:r>
      <w:r w:rsidRPr="00E53A44">
        <w:rPr>
          <w:rFonts w:ascii="Times New Roman" w:hAnsi="Times New Roman" w:cs="Times New Roman"/>
          <w:sz w:val="26"/>
          <w:szCs w:val="26"/>
        </w:rPr>
        <w:t>г</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в</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б</w:t>
      </w:r>
      <w:r w:rsidRPr="00E53A44">
        <w:rPr>
          <w:rFonts w:ascii="Times New Roman" w:hAnsi="Times New Roman" w:cs="Times New Roman"/>
          <w:spacing w:val="1"/>
          <w:sz w:val="26"/>
          <w:szCs w:val="26"/>
        </w:rPr>
        <w:t>и</w:t>
      </w:r>
      <w:r w:rsidRPr="00E53A44">
        <w:rPr>
          <w:rFonts w:ascii="Times New Roman" w:hAnsi="Times New Roman" w:cs="Times New Roman"/>
          <w:spacing w:val="-1"/>
          <w:sz w:val="26"/>
          <w:szCs w:val="26"/>
        </w:rPr>
        <w:t>б</w:t>
      </w:r>
      <w:r w:rsidRPr="00E53A44">
        <w:rPr>
          <w:rFonts w:ascii="Times New Roman" w:hAnsi="Times New Roman" w:cs="Times New Roman"/>
          <w:sz w:val="26"/>
          <w:szCs w:val="26"/>
        </w:rPr>
        <w:t>лиоте</w:t>
      </w:r>
      <w:r w:rsidRPr="00E53A44">
        <w:rPr>
          <w:rFonts w:ascii="Times New Roman" w:hAnsi="Times New Roman" w:cs="Times New Roman"/>
          <w:spacing w:val="3"/>
          <w:sz w:val="26"/>
          <w:szCs w:val="26"/>
        </w:rPr>
        <w:t>к</w:t>
      </w:r>
      <w:r w:rsidRPr="00E53A44">
        <w:rPr>
          <w:rFonts w:ascii="Times New Roman" w:hAnsi="Times New Roman" w:cs="Times New Roman"/>
          <w:spacing w:val="-6"/>
          <w:sz w:val="26"/>
          <w:szCs w:val="26"/>
        </w:rPr>
        <w:t>и города</w:t>
      </w:r>
      <w:r w:rsidRPr="00E53A44">
        <w:rPr>
          <w:rFonts w:ascii="Times New Roman" w:hAnsi="Times New Roman" w:cs="Times New Roman"/>
          <w:sz w:val="26"/>
          <w:szCs w:val="26"/>
        </w:rPr>
        <w:t>. Кроме</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того,</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ользов</w:t>
      </w:r>
      <w:r w:rsidRPr="00E53A44">
        <w:rPr>
          <w:rFonts w:ascii="Times New Roman" w:hAnsi="Times New Roman" w:cs="Times New Roman"/>
          <w:spacing w:val="-1"/>
          <w:sz w:val="26"/>
          <w:szCs w:val="26"/>
        </w:rPr>
        <w:t>а</w:t>
      </w:r>
      <w:r w:rsidRPr="00E53A44">
        <w:rPr>
          <w:rFonts w:ascii="Times New Roman" w:hAnsi="Times New Roman" w:cs="Times New Roman"/>
          <w:sz w:val="26"/>
          <w:szCs w:val="26"/>
        </w:rPr>
        <w:t>тели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акт</w:t>
      </w:r>
      <w:r w:rsidRPr="00E53A44">
        <w:rPr>
          <w:rFonts w:ascii="Times New Roman" w:hAnsi="Times New Roman" w:cs="Times New Roman"/>
          <w:spacing w:val="2"/>
          <w:sz w:val="26"/>
          <w:szCs w:val="26"/>
        </w:rPr>
        <w:t>и</w:t>
      </w:r>
      <w:r w:rsidRPr="00E53A44">
        <w:rPr>
          <w:rFonts w:ascii="Times New Roman" w:hAnsi="Times New Roman" w:cs="Times New Roman"/>
          <w:spacing w:val="-2"/>
          <w:sz w:val="26"/>
          <w:szCs w:val="26"/>
        </w:rPr>
        <w:t>в</w:t>
      </w:r>
      <w:r w:rsidRPr="00E53A44">
        <w:rPr>
          <w:rFonts w:ascii="Times New Roman" w:hAnsi="Times New Roman" w:cs="Times New Roman"/>
          <w:sz w:val="26"/>
          <w:szCs w:val="26"/>
        </w:rPr>
        <w:t>но</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ре</w:t>
      </w:r>
      <w:r w:rsidRPr="00E53A44">
        <w:rPr>
          <w:rFonts w:ascii="Times New Roman" w:hAnsi="Times New Roman" w:cs="Times New Roman"/>
          <w:spacing w:val="-1"/>
          <w:sz w:val="26"/>
          <w:szCs w:val="26"/>
        </w:rPr>
        <w:t>а</w:t>
      </w:r>
      <w:r w:rsidRPr="00E53A44">
        <w:rPr>
          <w:rFonts w:ascii="Times New Roman" w:hAnsi="Times New Roman" w:cs="Times New Roman"/>
          <w:sz w:val="26"/>
          <w:szCs w:val="26"/>
        </w:rPr>
        <w:t>гир</w:t>
      </w:r>
      <w:r w:rsidRPr="00E53A44">
        <w:rPr>
          <w:rFonts w:ascii="Times New Roman" w:hAnsi="Times New Roman" w:cs="Times New Roman"/>
          <w:spacing w:val="-1"/>
          <w:sz w:val="26"/>
          <w:szCs w:val="26"/>
        </w:rPr>
        <w:t>о</w:t>
      </w:r>
      <w:r w:rsidRPr="00E53A44">
        <w:rPr>
          <w:rFonts w:ascii="Times New Roman" w:hAnsi="Times New Roman" w:cs="Times New Roman"/>
          <w:sz w:val="26"/>
          <w:szCs w:val="26"/>
        </w:rPr>
        <w:t>в</w:t>
      </w:r>
      <w:r w:rsidRPr="00E53A44">
        <w:rPr>
          <w:rFonts w:ascii="Times New Roman" w:hAnsi="Times New Roman" w:cs="Times New Roman"/>
          <w:spacing w:val="-2"/>
          <w:sz w:val="26"/>
          <w:szCs w:val="26"/>
        </w:rPr>
        <w:t>а</w:t>
      </w:r>
      <w:r w:rsidRPr="00E53A44">
        <w:rPr>
          <w:rFonts w:ascii="Times New Roman" w:hAnsi="Times New Roman" w:cs="Times New Roman"/>
          <w:sz w:val="26"/>
          <w:szCs w:val="26"/>
        </w:rPr>
        <w:t>ли</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а</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ано</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сы</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к</w:t>
      </w:r>
      <w:r w:rsidRPr="00E53A44">
        <w:rPr>
          <w:rFonts w:ascii="Times New Roman" w:hAnsi="Times New Roman" w:cs="Times New Roman"/>
          <w:spacing w:val="2"/>
          <w:sz w:val="26"/>
          <w:szCs w:val="26"/>
        </w:rPr>
        <w:t>р</w:t>
      </w:r>
      <w:r w:rsidRPr="00E53A44">
        <w:rPr>
          <w:rFonts w:ascii="Times New Roman" w:hAnsi="Times New Roman" w:cs="Times New Roman"/>
          <w:spacing w:val="-6"/>
          <w:sz w:val="26"/>
          <w:szCs w:val="26"/>
        </w:rPr>
        <w:t>у</w:t>
      </w:r>
      <w:r w:rsidRPr="00E53A44">
        <w:rPr>
          <w:rFonts w:ascii="Times New Roman" w:hAnsi="Times New Roman" w:cs="Times New Roman"/>
          <w:spacing w:val="2"/>
          <w:sz w:val="26"/>
          <w:szCs w:val="26"/>
        </w:rPr>
        <w:t>п</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ых</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мероп</w:t>
      </w:r>
      <w:r w:rsidRPr="00E53A44">
        <w:rPr>
          <w:rFonts w:ascii="Times New Roman" w:hAnsi="Times New Roman" w:cs="Times New Roman"/>
          <w:spacing w:val="-2"/>
          <w:sz w:val="26"/>
          <w:szCs w:val="26"/>
        </w:rPr>
        <w:t>р</w:t>
      </w:r>
      <w:r w:rsidRPr="00E53A44">
        <w:rPr>
          <w:rFonts w:ascii="Times New Roman" w:hAnsi="Times New Roman" w:cs="Times New Roman"/>
          <w:sz w:val="26"/>
          <w:szCs w:val="26"/>
        </w:rPr>
        <w:t>ия</w:t>
      </w:r>
      <w:r w:rsidRPr="00E53A44">
        <w:rPr>
          <w:rFonts w:ascii="Times New Roman" w:hAnsi="Times New Roman" w:cs="Times New Roman"/>
          <w:spacing w:val="-1"/>
          <w:sz w:val="26"/>
          <w:szCs w:val="26"/>
        </w:rPr>
        <w:t>т</w:t>
      </w:r>
      <w:r w:rsidRPr="00E53A44">
        <w:rPr>
          <w:rFonts w:ascii="Times New Roman" w:hAnsi="Times New Roman" w:cs="Times New Roman"/>
          <w:sz w:val="26"/>
          <w:szCs w:val="26"/>
        </w:rPr>
        <w:t>ий</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и и</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формации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о</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обе</w:t>
      </w:r>
      <w:r w:rsidRPr="00E53A44">
        <w:rPr>
          <w:rFonts w:ascii="Times New Roman" w:hAnsi="Times New Roman" w:cs="Times New Roman"/>
          <w:spacing w:val="-2"/>
          <w:sz w:val="26"/>
          <w:szCs w:val="26"/>
        </w:rPr>
        <w:t>д</w:t>
      </w:r>
      <w:r w:rsidRPr="00E53A44">
        <w:rPr>
          <w:rFonts w:ascii="Times New Roman" w:hAnsi="Times New Roman" w:cs="Times New Roman"/>
          <w:sz w:val="26"/>
          <w:szCs w:val="26"/>
        </w:rPr>
        <w:t>и</w:t>
      </w:r>
      <w:r w:rsidRPr="00E53A44">
        <w:rPr>
          <w:rFonts w:ascii="Times New Roman" w:hAnsi="Times New Roman" w:cs="Times New Roman"/>
          <w:spacing w:val="-1"/>
          <w:sz w:val="26"/>
          <w:szCs w:val="26"/>
        </w:rPr>
        <w:t>те</w:t>
      </w:r>
      <w:r w:rsidRPr="00E53A44">
        <w:rPr>
          <w:rFonts w:ascii="Times New Roman" w:hAnsi="Times New Roman" w:cs="Times New Roman"/>
          <w:sz w:val="26"/>
          <w:szCs w:val="26"/>
        </w:rPr>
        <w:t>лях</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конкурсов. Свою</w:t>
      </w:r>
      <w:r w:rsidR="00D14836">
        <w:rPr>
          <w:rFonts w:ascii="Times New Roman" w:hAnsi="Times New Roman" w:cs="Times New Roman"/>
          <w:sz w:val="26"/>
          <w:szCs w:val="26"/>
        </w:rPr>
        <w:t xml:space="preserve"> </w:t>
      </w:r>
      <w:r w:rsidRPr="00E53A44">
        <w:rPr>
          <w:rFonts w:ascii="Times New Roman" w:hAnsi="Times New Roman" w:cs="Times New Roman"/>
          <w:spacing w:val="3"/>
          <w:sz w:val="26"/>
          <w:szCs w:val="26"/>
        </w:rPr>
        <w:t>а</w:t>
      </w:r>
      <w:r w:rsidRPr="00E53A44">
        <w:rPr>
          <w:rFonts w:ascii="Times New Roman" w:hAnsi="Times New Roman" w:cs="Times New Roman"/>
          <w:spacing w:val="-4"/>
          <w:sz w:val="26"/>
          <w:szCs w:val="26"/>
        </w:rPr>
        <w:t>у</w:t>
      </w:r>
      <w:r w:rsidRPr="00E53A44">
        <w:rPr>
          <w:rFonts w:ascii="Times New Roman" w:hAnsi="Times New Roman" w:cs="Times New Roman"/>
          <w:sz w:val="26"/>
          <w:szCs w:val="26"/>
        </w:rPr>
        <w:t>д</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тор</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ю</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н</w:t>
      </w:r>
      <w:r w:rsidRPr="00E53A44">
        <w:rPr>
          <w:rFonts w:ascii="Times New Roman" w:hAnsi="Times New Roman" w:cs="Times New Roman"/>
          <w:sz w:val="26"/>
          <w:szCs w:val="26"/>
        </w:rPr>
        <w:t>аш</w:t>
      </w:r>
      <w:r w:rsidRPr="00E53A44">
        <w:rPr>
          <w:rFonts w:ascii="Times New Roman" w:hAnsi="Times New Roman" w:cs="Times New Roman"/>
          <w:spacing w:val="-2"/>
          <w:sz w:val="26"/>
          <w:szCs w:val="26"/>
        </w:rPr>
        <w:t>л</w:t>
      </w:r>
      <w:r w:rsidRPr="00E53A44">
        <w:rPr>
          <w:rFonts w:ascii="Times New Roman" w:hAnsi="Times New Roman" w:cs="Times New Roman"/>
          <w:sz w:val="26"/>
          <w:szCs w:val="26"/>
        </w:rPr>
        <w:t>и</w:t>
      </w:r>
      <w:r w:rsidR="00D14836">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ост</w:t>
      </w:r>
      <w:r w:rsidRPr="00E53A44">
        <w:rPr>
          <w:rFonts w:ascii="Times New Roman" w:hAnsi="Times New Roman" w:cs="Times New Roman"/>
          <w:spacing w:val="7"/>
          <w:sz w:val="26"/>
          <w:szCs w:val="26"/>
        </w:rPr>
        <w:t xml:space="preserve">ы </w:t>
      </w:r>
      <w:r w:rsidRPr="00E53A44">
        <w:rPr>
          <w:rFonts w:ascii="Times New Roman" w:hAnsi="Times New Roman" w:cs="Times New Roman"/>
          <w:sz w:val="26"/>
          <w:szCs w:val="26"/>
        </w:rPr>
        <w:t>– рек</w:t>
      </w:r>
      <w:r w:rsidRPr="00E53A44">
        <w:rPr>
          <w:rFonts w:ascii="Times New Roman" w:hAnsi="Times New Roman" w:cs="Times New Roman"/>
          <w:spacing w:val="-2"/>
          <w:sz w:val="26"/>
          <w:szCs w:val="26"/>
        </w:rPr>
        <w:t>о</w:t>
      </w:r>
      <w:r w:rsidRPr="00E53A44">
        <w:rPr>
          <w:rFonts w:ascii="Times New Roman" w:hAnsi="Times New Roman" w:cs="Times New Roman"/>
          <w:spacing w:val="-1"/>
          <w:sz w:val="26"/>
          <w:szCs w:val="26"/>
        </w:rPr>
        <w:t>ме</w:t>
      </w:r>
      <w:r w:rsidRPr="00E53A44">
        <w:rPr>
          <w:rFonts w:ascii="Times New Roman" w:hAnsi="Times New Roman" w:cs="Times New Roman"/>
          <w:sz w:val="26"/>
          <w:szCs w:val="26"/>
        </w:rPr>
        <w:t>ндац</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от</w:t>
      </w:r>
      <w:r w:rsidRPr="00E53A44">
        <w:rPr>
          <w:rFonts w:ascii="Times New Roman" w:hAnsi="Times New Roman" w:cs="Times New Roman"/>
          <w:spacing w:val="1"/>
          <w:sz w:val="26"/>
          <w:szCs w:val="26"/>
        </w:rPr>
        <w:t>д</w:t>
      </w:r>
      <w:r w:rsidRPr="00E53A44">
        <w:rPr>
          <w:rFonts w:ascii="Times New Roman" w:hAnsi="Times New Roman" w:cs="Times New Roman"/>
          <w:sz w:val="26"/>
          <w:szCs w:val="26"/>
        </w:rPr>
        <w:t>е</w:t>
      </w:r>
      <w:r w:rsidRPr="00E53A44">
        <w:rPr>
          <w:rFonts w:ascii="Times New Roman" w:hAnsi="Times New Roman" w:cs="Times New Roman"/>
          <w:spacing w:val="-2"/>
          <w:sz w:val="26"/>
          <w:szCs w:val="26"/>
        </w:rPr>
        <w:t>л</w:t>
      </w:r>
      <w:r w:rsidRPr="00E53A44">
        <w:rPr>
          <w:rFonts w:ascii="Times New Roman" w:hAnsi="Times New Roman" w:cs="Times New Roman"/>
          <w:sz w:val="26"/>
          <w:szCs w:val="26"/>
        </w:rPr>
        <w:t>ьн</w:t>
      </w:r>
      <w:r w:rsidRPr="00E53A44">
        <w:rPr>
          <w:rFonts w:ascii="Times New Roman" w:hAnsi="Times New Roman" w:cs="Times New Roman"/>
          <w:spacing w:val="-2"/>
          <w:sz w:val="26"/>
          <w:szCs w:val="26"/>
        </w:rPr>
        <w:t>ы</w:t>
      </w:r>
      <w:r w:rsidRPr="00E53A44">
        <w:rPr>
          <w:rFonts w:ascii="Times New Roman" w:hAnsi="Times New Roman" w:cs="Times New Roman"/>
          <w:sz w:val="26"/>
          <w:szCs w:val="26"/>
        </w:rPr>
        <w:t>х про</w:t>
      </w:r>
      <w:r w:rsidRPr="00E53A44">
        <w:rPr>
          <w:rFonts w:ascii="Times New Roman" w:hAnsi="Times New Roman" w:cs="Times New Roman"/>
          <w:spacing w:val="1"/>
          <w:sz w:val="26"/>
          <w:szCs w:val="26"/>
        </w:rPr>
        <w:t>из</w:t>
      </w:r>
      <w:r w:rsidRPr="00E53A44">
        <w:rPr>
          <w:rFonts w:ascii="Times New Roman" w:hAnsi="Times New Roman" w:cs="Times New Roman"/>
          <w:sz w:val="26"/>
          <w:szCs w:val="26"/>
        </w:rPr>
        <w:t>вед</w:t>
      </w:r>
      <w:r w:rsidRPr="00E53A44">
        <w:rPr>
          <w:rFonts w:ascii="Times New Roman" w:hAnsi="Times New Roman" w:cs="Times New Roman"/>
          <w:spacing w:val="-1"/>
          <w:sz w:val="26"/>
          <w:szCs w:val="26"/>
        </w:rPr>
        <w:t>ен</w:t>
      </w:r>
      <w:r w:rsidRPr="00E53A44">
        <w:rPr>
          <w:rFonts w:ascii="Times New Roman" w:hAnsi="Times New Roman" w:cs="Times New Roman"/>
          <w:sz w:val="26"/>
          <w:szCs w:val="26"/>
        </w:rPr>
        <w:t>ий</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или</w:t>
      </w:r>
      <w:r w:rsidR="00D14836">
        <w:rPr>
          <w:rFonts w:ascii="Times New Roman" w:hAnsi="Times New Roman" w:cs="Times New Roman"/>
          <w:sz w:val="26"/>
          <w:szCs w:val="26"/>
        </w:rPr>
        <w:t xml:space="preserve"> </w:t>
      </w:r>
      <w:r w:rsidRPr="00E53A44">
        <w:rPr>
          <w:rFonts w:ascii="Times New Roman" w:hAnsi="Times New Roman" w:cs="Times New Roman"/>
          <w:sz w:val="26"/>
          <w:szCs w:val="26"/>
        </w:rPr>
        <w:t>с</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исков литера</w:t>
      </w:r>
      <w:r w:rsidRPr="00E53A44">
        <w:rPr>
          <w:rFonts w:ascii="Times New Roman" w:hAnsi="Times New Roman" w:cs="Times New Roman"/>
          <w:spacing w:val="2"/>
          <w:sz w:val="26"/>
          <w:szCs w:val="26"/>
        </w:rPr>
        <w:t>т</w:t>
      </w:r>
      <w:r w:rsidRPr="00E53A44">
        <w:rPr>
          <w:rFonts w:ascii="Times New Roman" w:hAnsi="Times New Roman" w:cs="Times New Roman"/>
          <w:spacing w:val="-6"/>
          <w:sz w:val="26"/>
          <w:szCs w:val="26"/>
        </w:rPr>
        <w:t>у</w:t>
      </w:r>
      <w:r w:rsidRPr="00E53A44">
        <w:rPr>
          <w:rFonts w:ascii="Times New Roman" w:hAnsi="Times New Roman" w:cs="Times New Roman"/>
          <w:spacing w:val="1"/>
          <w:sz w:val="26"/>
          <w:szCs w:val="26"/>
        </w:rPr>
        <w:t xml:space="preserve">ры. </w:t>
      </w:r>
    </w:p>
    <w:p w:rsidR="007D001C" w:rsidRPr="00E53A44" w:rsidRDefault="007D001C" w:rsidP="00F05C26">
      <w:pPr>
        <w:pStyle w:val="af"/>
        <w:spacing w:after="0" w:line="312" w:lineRule="auto"/>
        <w:ind w:firstLine="567"/>
        <w:jc w:val="both"/>
        <w:rPr>
          <w:rFonts w:ascii="Times New Roman" w:hAnsi="Times New Roman" w:cs="Times New Roman"/>
          <w:sz w:val="26"/>
          <w:szCs w:val="26"/>
        </w:rPr>
      </w:pPr>
      <w:r w:rsidRPr="00E53A44">
        <w:rPr>
          <w:rFonts w:ascii="Times New Roman" w:hAnsi="Times New Roman" w:cs="Times New Roman"/>
          <w:sz w:val="26"/>
          <w:szCs w:val="26"/>
        </w:rPr>
        <w:t>Библиотеками ведутся сообщества в социальных сетях.</w:t>
      </w:r>
    </w:p>
    <w:p w:rsidR="007D001C" w:rsidRPr="00E53A44" w:rsidRDefault="007D001C" w:rsidP="00F05C26">
      <w:pPr>
        <w:shd w:val="clear" w:color="auto" w:fill="FFFFFF"/>
        <w:spacing w:after="0" w:line="312" w:lineRule="auto"/>
        <w:ind w:firstLine="567"/>
        <w:jc w:val="both"/>
        <w:rPr>
          <w:rFonts w:ascii="Times New Roman" w:hAnsi="Times New Roman" w:cs="Times New Roman"/>
          <w:color w:val="000000"/>
          <w:sz w:val="26"/>
          <w:szCs w:val="26"/>
          <w:lang w:eastAsia="ru-RU"/>
        </w:rPr>
      </w:pPr>
      <w:r w:rsidRPr="00E53A44">
        <w:rPr>
          <w:rFonts w:ascii="Times New Roman" w:hAnsi="Times New Roman" w:cs="Times New Roman"/>
          <w:b/>
          <w:bCs/>
          <w:sz w:val="26"/>
          <w:szCs w:val="26"/>
          <w:lang w:eastAsia="ru-RU"/>
        </w:rPr>
        <w:t>Цель группы «Литературный Златоуст»</w:t>
      </w:r>
      <w:r w:rsidRPr="00E53A44">
        <w:rPr>
          <w:rFonts w:ascii="Times New Roman" w:hAnsi="Times New Roman" w:cs="Times New Roman"/>
          <w:bCs/>
          <w:sz w:val="26"/>
          <w:szCs w:val="26"/>
          <w:lang w:eastAsia="ru-RU"/>
        </w:rPr>
        <w:t xml:space="preserve"> – информирование о литературе Златоуста, продвижение чтения златоустовских авторов. Число участников группы увеличилось на 9%. Средняя посещаемость сообщества также увеличилась </w:t>
      </w:r>
      <w:r w:rsidR="00551534">
        <w:rPr>
          <w:rFonts w:ascii="Times New Roman" w:hAnsi="Times New Roman" w:cs="Times New Roman"/>
          <w:bCs/>
          <w:sz w:val="26"/>
          <w:szCs w:val="26"/>
          <w:lang w:eastAsia="ru-RU"/>
        </w:rPr>
        <w:t>на</w:t>
      </w:r>
      <w:r w:rsidR="005D32F7">
        <w:rPr>
          <w:rFonts w:ascii="Times New Roman" w:hAnsi="Times New Roman" w:cs="Times New Roman"/>
          <w:bCs/>
          <w:sz w:val="26"/>
          <w:szCs w:val="26"/>
          <w:lang w:eastAsia="ru-RU"/>
        </w:rPr>
        <w:t xml:space="preserve"> 5 пользователей</w:t>
      </w:r>
      <w:r w:rsidRPr="00E53A44">
        <w:rPr>
          <w:rFonts w:ascii="Times New Roman" w:hAnsi="Times New Roman" w:cs="Times New Roman"/>
          <w:bCs/>
          <w:sz w:val="26"/>
          <w:szCs w:val="26"/>
          <w:lang w:eastAsia="ru-RU"/>
        </w:rPr>
        <w:t xml:space="preserve"> в день. </w:t>
      </w:r>
      <w:r w:rsidRPr="00E53A44">
        <w:rPr>
          <w:rFonts w:ascii="Times New Roman" w:hAnsi="Times New Roman" w:cs="Times New Roman"/>
          <w:sz w:val="26"/>
          <w:szCs w:val="26"/>
          <w:shd w:val="clear" w:color="auto" w:fill="FEFEFE"/>
        </w:rPr>
        <w:t xml:space="preserve">В 2018 г. проведен онлайн-опрос «Рассылки сообщений» в социальной сети «ВКонтакте». Цель опроса – узнать о потребностях рассылок от библиотеки. В опросе приняли участие 111 друзей библиотеки. Результаты были </w:t>
      </w:r>
      <w:r w:rsidR="00152436">
        <w:rPr>
          <w:rFonts w:ascii="Times New Roman" w:hAnsi="Times New Roman" w:cs="Times New Roman"/>
          <w:sz w:val="26"/>
          <w:szCs w:val="26"/>
          <w:shd w:val="clear" w:color="auto" w:fill="FEFEFE"/>
        </w:rPr>
        <w:t>следующими</w:t>
      </w:r>
      <w:r w:rsidRPr="00E53A44">
        <w:rPr>
          <w:rFonts w:ascii="Times New Roman" w:hAnsi="Times New Roman" w:cs="Times New Roman"/>
          <w:sz w:val="26"/>
          <w:szCs w:val="26"/>
          <w:shd w:val="clear" w:color="auto" w:fill="FEFEFE"/>
        </w:rPr>
        <w:t xml:space="preserve">: 34 % желают </w:t>
      </w:r>
      <w:r w:rsidRPr="00E53A44">
        <w:rPr>
          <w:rFonts w:ascii="Times New Roman" w:hAnsi="Times New Roman" w:cs="Times New Roman"/>
          <w:color w:val="000000"/>
          <w:sz w:val="26"/>
          <w:szCs w:val="26"/>
          <w:lang w:eastAsia="ru-RU"/>
        </w:rPr>
        <w:t>получать информацию о библиотечных мероприятиях и акциях, 10 % о конкурсах, 10 % о культурных мероприятиях города и страны, 5 % о новинках литературы. Стоит отметить, что 23 % опрошенных отказались от рассылок любого рода, оставшись при этом друзьями и подписчиками библиотеки. Опрос позволил систематизировать и упорядочить работу с рассылками.</w:t>
      </w:r>
    </w:p>
    <w:p w:rsidR="007D001C" w:rsidRPr="00E53A44" w:rsidRDefault="007D001C" w:rsidP="00F05C26">
      <w:pPr>
        <w:spacing w:after="0" w:line="312" w:lineRule="auto"/>
        <w:ind w:firstLine="567"/>
        <w:jc w:val="both"/>
        <w:rPr>
          <w:rFonts w:ascii="Times New Roman" w:hAnsi="Times New Roman" w:cs="Times New Roman"/>
          <w:sz w:val="26"/>
          <w:szCs w:val="26"/>
        </w:rPr>
      </w:pPr>
      <w:r w:rsidRPr="00E53A44">
        <w:rPr>
          <w:rFonts w:ascii="Times New Roman" w:hAnsi="Times New Roman" w:cs="Times New Roman"/>
          <w:b/>
          <w:sz w:val="26"/>
          <w:szCs w:val="26"/>
        </w:rPr>
        <w:t>Сообщество «Сектор редких книг  и краеведения  Ц</w:t>
      </w:r>
      <w:r w:rsidR="00152436">
        <w:rPr>
          <w:rFonts w:ascii="Times New Roman" w:hAnsi="Times New Roman" w:cs="Times New Roman"/>
          <w:b/>
          <w:sz w:val="26"/>
          <w:szCs w:val="26"/>
        </w:rPr>
        <w:t>ентральной городской библиотеки</w:t>
      </w:r>
      <w:r w:rsidRPr="00E53A44">
        <w:rPr>
          <w:rFonts w:ascii="Times New Roman" w:hAnsi="Times New Roman" w:cs="Times New Roman"/>
          <w:b/>
          <w:sz w:val="26"/>
          <w:szCs w:val="26"/>
        </w:rPr>
        <w:t xml:space="preserve"> Златоуста</w:t>
      </w:r>
      <w:r w:rsidR="00152436">
        <w:rPr>
          <w:rFonts w:ascii="Times New Roman" w:hAnsi="Times New Roman" w:cs="Times New Roman"/>
          <w:b/>
          <w:sz w:val="26"/>
          <w:szCs w:val="26"/>
        </w:rPr>
        <w:t>»</w:t>
      </w:r>
      <w:r w:rsidRPr="00E53A44">
        <w:rPr>
          <w:rFonts w:ascii="Times New Roman" w:hAnsi="Times New Roman" w:cs="Times New Roman"/>
          <w:sz w:val="26"/>
          <w:szCs w:val="26"/>
        </w:rPr>
        <w:t xml:space="preserve"> ведется с 2015 года</w:t>
      </w:r>
      <w:r w:rsidR="00152436">
        <w:rPr>
          <w:rFonts w:ascii="Times New Roman" w:hAnsi="Times New Roman" w:cs="Times New Roman"/>
          <w:sz w:val="26"/>
          <w:szCs w:val="26"/>
        </w:rPr>
        <w:t>, в</w:t>
      </w:r>
      <w:r w:rsidRPr="00E53A44">
        <w:rPr>
          <w:rFonts w:ascii="Times New Roman" w:hAnsi="Times New Roman" w:cs="Times New Roman"/>
          <w:sz w:val="26"/>
          <w:szCs w:val="26"/>
        </w:rPr>
        <w:t xml:space="preserve"> сообществе 182 участника. В основном публикуется информация о краеведческих, а также редких изданиях фонда, книжных выставках, мероприятиях сектора. В 2018 году опубликовано 37 сообщений.</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Ведутся виджеты «Цитаты о Златоусте», «Тесты о Златоусте»</w:t>
      </w:r>
      <w:r w:rsidR="00551534">
        <w:rPr>
          <w:rFonts w:ascii="Times New Roman" w:hAnsi="Times New Roman" w:cs="Times New Roman"/>
          <w:sz w:val="26"/>
          <w:szCs w:val="26"/>
        </w:rPr>
        <w:t>:</w:t>
      </w:r>
      <w:r w:rsidRPr="00E53A44">
        <w:rPr>
          <w:rFonts w:ascii="Times New Roman" w:hAnsi="Times New Roman" w:cs="Times New Roman"/>
          <w:sz w:val="26"/>
          <w:szCs w:val="26"/>
        </w:rPr>
        <w:t xml:space="preserve"> «Уральские краеведы-юбиляры 2018 года», «Гражданск</w:t>
      </w:r>
      <w:r w:rsidR="00551534">
        <w:rPr>
          <w:rFonts w:ascii="Times New Roman" w:hAnsi="Times New Roman" w:cs="Times New Roman"/>
          <w:sz w:val="26"/>
          <w:szCs w:val="26"/>
        </w:rPr>
        <w:t>ая</w:t>
      </w:r>
      <w:r w:rsidRPr="00E53A44">
        <w:rPr>
          <w:rFonts w:ascii="Times New Roman" w:hAnsi="Times New Roman" w:cs="Times New Roman"/>
          <w:sz w:val="26"/>
          <w:szCs w:val="26"/>
        </w:rPr>
        <w:t xml:space="preserve"> войн</w:t>
      </w:r>
      <w:r w:rsidR="00551534">
        <w:rPr>
          <w:rFonts w:ascii="Times New Roman" w:hAnsi="Times New Roman" w:cs="Times New Roman"/>
          <w:sz w:val="26"/>
          <w:szCs w:val="26"/>
        </w:rPr>
        <w:t>а</w:t>
      </w:r>
      <w:r w:rsidRPr="00E53A44">
        <w:rPr>
          <w:rFonts w:ascii="Times New Roman" w:hAnsi="Times New Roman" w:cs="Times New Roman"/>
          <w:sz w:val="26"/>
          <w:szCs w:val="26"/>
        </w:rPr>
        <w:t xml:space="preserve">». </w:t>
      </w:r>
      <w:r w:rsidR="00551534">
        <w:rPr>
          <w:rFonts w:ascii="Times New Roman" w:hAnsi="Times New Roman" w:cs="Times New Roman"/>
          <w:sz w:val="26"/>
          <w:szCs w:val="26"/>
        </w:rPr>
        <w:t>В</w:t>
      </w:r>
      <w:r w:rsidR="00152436">
        <w:rPr>
          <w:rFonts w:ascii="Times New Roman" w:hAnsi="Times New Roman" w:cs="Times New Roman"/>
          <w:sz w:val="26"/>
          <w:szCs w:val="26"/>
        </w:rPr>
        <w:t xml:space="preserve"> опросах поучаствовало </w:t>
      </w:r>
      <w:r w:rsidR="00152436" w:rsidRPr="00E53A44">
        <w:rPr>
          <w:rFonts w:ascii="Times New Roman" w:hAnsi="Times New Roman" w:cs="Times New Roman"/>
          <w:sz w:val="26"/>
          <w:szCs w:val="26"/>
        </w:rPr>
        <w:t xml:space="preserve">58 </w:t>
      </w:r>
      <w:r w:rsidR="00152436">
        <w:rPr>
          <w:rFonts w:ascii="Times New Roman" w:hAnsi="Times New Roman" w:cs="Times New Roman"/>
          <w:sz w:val="26"/>
          <w:szCs w:val="26"/>
        </w:rPr>
        <w:t>человек</w:t>
      </w:r>
      <w:r w:rsidR="00152436" w:rsidRPr="00E53A44">
        <w:rPr>
          <w:rFonts w:ascii="Times New Roman" w:hAnsi="Times New Roman" w:cs="Times New Roman"/>
          <w:sz w:val="26"/>
          <w:szCs w:val="26"/>
        </w:rPr>
        <w:t>.</w:t>
      </w:r>
    </w:p>
    <w:p w:rsidR="007D001C" w:rsidRPr="00E53A44" w:rsidRDefault="007D001C" w:rsidP="00F05C26">
      <w:pPr>
        <w:spacing w:after="0" w:line="312" w:lineRule="auto"/>
        <w:ind w:firstLine="567"/>
        <w:jc w:val="both"/>
        <w:rPr>
          <w:rFonts w:ascii="Times New Roman" w:hAnsi="Times New Roman" w:cs="Times New Roman"/>
          <w:sz w:val="26"/>
          <w:szCs w:val="26"/>
        </w:rPr>
      </w:pPr>
      <w:r w:rsidRPr="00E53A44">
        <w:rPr>
          <w:rFonts w:ascii="Times New Roman" w:hAnsi="Times New Roman" w:cs="Times New Roman"/>
          <w:sz w:val="26"/>
          <w:szCs w:val="26"/>
        </w:rPr>
        <w:t xml:space="preserve">В 2018 г. сотрудники </w:t>
      </w:r>
      <w:r w:rsidR="00895881">
        <w:rPr>
          <w:rFonts w:ascii="Times New Roman" w:hAnsi="Times New Roman" w:cs="Times New Roman"/>
          <w:sz w:val="26"/>
          <w:szCs w:val="26"/>
        </w:rPr>
        <w:t>информационно-библиографического отдела</w:t>
      </w:r>
      <w:r w:rsidRPr="00E53A44">
        <w:rPr>
          <w:rFonts w:ascii="Times New Roman" w:hAnsi="Times New Roman" w:cs="Times New Roman"/>
          <w:sz w:val="26"/>
          <w:szCs w:val="26"/>
        </w:rPr>
        <w:t xml:space="preserve"> продолжили продвижение профессиональной  группы в социальной сети «ВК </w:t>
      </w:r>
      <w:r w:rsidRPr="00E53A44">
        <w:rPr>
          <w:rFonts w:ascii="Times New Roman" w:hAnsi="Times New Roman" w:cs="Times New Roman"/>
          <w:b/>
          <w:sz w:val="26"/>
          <w:szCs w:val="26"/>
        </w:rPr>
        <w:t xml:space="preserve">«проЧТЕНИЕ». </w:t>
      </w:r>
      <w:r w:rsidRPr="00E53A44">
        <w:rPr>
          <w:rFonts w:ascii="Times New Roman" w:hAnsi="Times New Roman" w:cs="Times New Roman"/>
          <w:sz w:val="26"/>
          <w:szCs w:val="26"/>
        </w:rPr>
        <w:t xml:space="preserve">На сегодняшний день в группе </w:t>
      </w:r>
      <w:r w:rsidRPr="00E53A44">
        <w:rPr>
          <w:rFonts w:ascii="Times New Roman" w:hAnsi="Times New Roman" w:cs="Times New Roman"/>
          <w:b/>
          <w:sz w:val="26"/>
          <w:szCs w:val="26"/>
        </w:rPr>
        <w:t>339 участников</w:t>
      </w:r>
      <w:r w:rsidRPr="00E53A44">
        <w:rPr>
          <w:rFonts w:ascii="Times New Roman" w:hAnsi="Times New Roman" w:cs="Times New Roman"/>
          <w:sz w:val="26"/>
          <w:szCs w:val="26"/>
        </w:rPr>
        <w:t xml:space="preserve">. В течение года библиографами в группе </w:t>
      </w:r>
      <w:r w:rsidR="002D216E">
        <w:rPr>
          <w:rFonts w:ascii="Times New Roman" w:hAnsi="Times New Roman" w:cs="Times New Roman"/>
          <w:sz w:val="26"/>
          <w:szCs w:val="26"/>
        </w:rPr>
        <w:t xml:space="preserve">размещено </w:t>
      </w:r>
      <w:r w:rsidRPr="00E53A44">
        <w:rPr>
          <w:rFonts w:ascii="Times New Roman" w:hAnsi="Times New Roman" w:cs="Times New Roman"/>
          <w:b/>
          <w:sz w:val="26"/>
          <w:szCs w:val="26"/>
        </w:rPr>
        <w:t>115 информаций</w:t>
      </w:r>
      <w:r w:rsidRPr="00E53A44">
        <w:rPr>
          <w:rFonts w:ascii="Times New Roman" w:hAnsi="Times New Roman" w:cs="Times New Roman"/>
          <w:sz w:val="26"/>
          <w:szCs w:val="26"/>
        </w:rPr>
        <w:t xml:space="preserve">. Наибольшее количество новостей выставлено по тегам «Литературные новости», «Литературные премии» и «Цитаты о чтении». </w:t>
      </w:r>
    </w:p>
    <w:p w:rsidR="007D001C" w:rsidRPr="00F05C26" w:rsidRDefault="007D001C" w:rsidP="00F05C26">
      <w:pPr>
        <w:pStyle w:val="af"/>
        <w:spacing w:after="0" w:line="312" w:lineRule="auto"/>
        <w:ind w:firstLine="567"/>
        <w:jc w:val="both"/>
        <w:rPr>
          <w:rFonts w:ascii="Times New Roman" w:hAnsi="Times New Roman" w:cs="Times New Roman"/>
          <w:color w:val="FF0000"/>
          <w:sz w:val="26"/>
          <w:szCs w:val="26"/>
          <w:lang w:eastAsia="ru-RU"/>
        </w:rPr>
      </w:pPr>
      <w:r w:rsidRPr="00E53A44">
        <w:rPr>
          <w:rFonts w:ascii="Times New Roman" w:hAnsi="Times New Roman" w:cs="Times New Roman"/>
          <w:sz w:val="26"/>
          <w:szCs w:val="26"/>
        </w:rPr>
        <w:t>Г</w:t>
      </w:r>
      <w:r w:rsidRPr="00E53A44">
        <w:rPr>
          <w:rFonts w:ascii="Times New Roman" w:hAnsi="Times New Roman" w:cs="Times New Roman"/>
          <w:spacing w:val="2"/>
          <w:sz w:val="26"/>
          <w:szCs w:val="26"/>
        </w:rPr>
        <w:t>р</w:t>
      </w:r>
      <w:r w:rsidRPr="00E53A44">
        <w:rPr>
          <w:rFonts w:ascii="Times New Roman" w:hAnsi="Times New Roman" w:cs="Times New Roman"/>
          <w:spacing w:val="-6"/>
          <w:sz w:val="26"/>
          <w:szCs w:val="26"/>
        </w:rPr>
        <w:t>у</w:t>
      </w:r>
      <w:r w:rsidRPr="00E53A44">
        <w:rPr>
          <w:rFonts w:ascii="Times New Roman" w:hAnsi="Times New Roman" w:cs="Times New Roman"/>
          <w:sz w:val="26"/>
          <w:szCs w:val="26"/>
        </w:rPr>
        <w:t>п</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ы</w:t>
      </w:r>
      <w:r w:rsidR="00B86178">
        <w:rPr>
          <w:rFonts w:ascii="Times New Roman" w:hAnsi="Times New Roman" w:cs="Times New Roman"/>
          <w:sz w:val="26"/>
          <w:szCs w:val="26"/>
        </w:rPr>
        <w:t xml:space="preserve"> </w:t>
      </w:r>
      <w:r w:rsidRPr="00E53A44">
        <w:rPr>
          <w:rFonts w:ascii="Times New Roman" w:hAnsi="Times New Roman" w:cs="Times New Roman"/>
          <w:spacing w:val="-3"/>
          <w:sz w:val="26"/>
          <w:szCs w:val="26"/>
        </w:rPr>
        <w:t>«</w:t>
      </w:r>
      <w:r w:rsidRPr="00E53A44">
        <w:rPr>
          <w:rFonts w:ascii="Times New Roman" w:hAnsi="Times New Roman" w:cs="Times New Roman"/>
          <w:sz w:val="26"/>
          <w:szCs w:val="26"/>
        </w:rPr>
        <w:t>ВКонтак</w:t>
      </w:r>
      <w:r w:rsidRPr="00E53A44">
        <w:rPr>
          <w:rFonts w:ascii="Times New Roman" w:hAnsi="Times New Roman" w:cs="Times New Roman"/>
          <w:spacing w:val="2"/>
          <w:sz w:val="26"/>
          <w:szCs w:val="26"/>
        </w:rPr>
        <w:t>т</w:t>
      </w:r>
      <w:r w:rsidRPr="00E53A44">
        <w:rPr>
          <w:rFonts w:ascii="Times New Roman" w:hAnsi="Times New Roman" w:cs="Times New Roman"/>
          <w:spacing w:val="3"/>
          <w:sz w:val="26"/>
          <w:szCs w:val="26"/>
        </w:rPr>
        <w:t>е</w:t>
      </w:r>
      <w:r w:rsidRPr="00E53A44">
        <w:rPr>
          <w:rFonts w:ascii="Times New Roman" w:hAnsi="Times New Roman" w:cs="Times New Roman"/>
          <w:sz w:val="26"/>
          <w:szCs w:val="26"/>
        </w:rPr>
        <w:t>»</w:t>
      </w:r>
      <w:r w:rsidR="005471EF">
        <w:rPr>
          <w:rFonts w:ascii="Times New Roman" w:hAnsi="Times New Roman" w:cs="Times New Roman"/>
          <w:spacing w:val="4"/>
          <w:sz w:val="26"/>
          <w:szCs w:val="26"/>
        </w:rPr>
        <w:t>есть у</w:t>
      </w:r>
      <w:r w:rsidRPr="00E53A44">
        <w:rPr>
          <w:rFonts w:ascii="Times New Roman" w:hAnsi="Times New Roman" w:cs="Times New Roman"/>
          <w:sz w:val="26"/>
          <w:szCs w:val="26"/>
        </w:rPr>
        <w:t>22 подразделени</w:t>
      </w:r>
      <w:r w:rsidR="005471EF">
        <w:rPr>
          <w:rFonts w:ascii="Times New Roman" w:hAnsi="Times New Roman" w:cs="Times New Roman"/>
          <w:sz w:val="26"/>
          <w:szCs w:val="26"/>
        </w:rPr>
        <w:t>й</w:t>
      </w:r>
      <w:r w:rsidRPr="00E53A44">
        <w:rPr>
          <w:rFonts w:ascii="Times New Roman" w:hAnsi="Times New Roman" w:cs="Times New Roman"/>
          <w:sz w:val="26"/>
          <w:szCs w:val="26"/>
        </w:rPr>
        <w:t xml:space="preserve">  МБУК «ЦБС ЗГО»</w:t>
      </w:r>
      <w:r w:rsidR="005471EF">
        <w:rPr>
          <w:rFonts w:ascii="Times New Roman" w:hAnsi="Times New Roman" w:cs="Times New Roman"/>
          <w:sz w:val="26"/>
          <w:szCs w:val="26"/>
        </w:rPr>
        <w:t>,</w:t>
      </w:r>
      <w:r w:rsidRPr="00E53A44">
        <w:rPr>
          <w:rFonts w:ascii="Times New Roman" w:hAnsi="Times New Roman" w:cs="Times New Roman"/>
          <w:sz w:val="26"/>
          <w:szCs w:val="26"/>
        </w:rPr>
        <w:t xml:space="preserve"> каждая библиотека прояв</w:t>
      </w:r>
      <w:r w:rsidR="005471EF">
        <w:rPr>
          <w:rFonts w:ascii="Times New Roman" w:hAnsi="Times New Roman" w:cs="Times New Roman"/>
          <w:sz w:val="26"/>
          <w:szCs w:val="26"/>
        </w:rPr>
        <w:t>ляет</w:t>
      </w:r>
      <w:r w:rsidRPr="00E53A44">
        <w:rPr>
          <w:rFonts w:ascii="Times New Roman" w:hAnsi="Times New Roman" w:cs="Times New Roman"/>
          <w:sz w:val="26"/>
          <w:szCs w:val="26"/>
        </w:rPr>
        <w:t xml:space="preserve"> свою индивидуальность </w:t>
      </w:r>
      <w:r w:rsidR="005471EF">
        <w:rPr>
          <w:rFonts w:ascii="Times New Roman" w:hAnsi="Times New Roman" w:cs="Times New Roman"/>
          <w:sz w:val="26"/>
          <w:szCs w:val="26"/>
        </w:rPr>
        <w:t>в</w:t>
      </w:r>
      <w:r w:rsidRPr="00E53A44">
        <w:rPr>
          <w:rFonts w:ascii="Times New Roman" w:hAnsi="Times New Roman" w:cs="Times New Roman"/>
          <w:sz w:val="26"/>
          <w:szCs w:val="26"/>
        </w:rPr>
        <w:t xml:space="preserve"> оформлени</w:t>
      </w:r>
      <w:r w:rsidR="005471EF">
        <w:rPr>
          <w:rFonts w:ascii="Times New Roman" w:hAnsi="Times New Roman" w:cs="Times New Roman"/>
          <w:sz w:val="26"/>
          <w:szCs w:val="26"/>
        </w:rPr>
        <w:t>и</w:t>
      </w:r>
      <w:r w:rsidRPr="00E53A44">
        <w:rPr>
          <w:rFonts w:ascii="Times New Roman" w:hAnsi="Times New Roman" w:cs="Times New Roman"/>
          <w:sz w:val="26"/>
          <w:szCs w:val="26"/>
        </w:rPr>
        <w:t xml:space="preserve"> постов и основных разделов групп, стилистик</w:t>
      </w:r>
      <w:r w:rsidR="005471EF">
        <w:rPr>
          <w:rFonts w:ascii="Times New Roman" w:hAnsi="Times New Roman" w:cs="Times New Roman"/>
          <w:sz w:val="26"/>
          <w:szCs w:val="26"/>
        </w:rPr>
        <w:t>е</w:t>
      </w:r>
      <w:r w:rsidR="00B86178">
        <w:rPr>
          <w:rFonts w:ascii="Times New Roman" w:hAnsi="Times New Roman" w:cs="Times New Roman"/>
          <w:sz w:val="26"/>
          <w:szCs w:val="26"/>
        </w:rPr>
        <w:t xml:space="preserve"> </w:t>
      </w:r>
      <w:r w:rsidR="005D32F7">
        <w:rPr>
          <w:rFonts w:ascii="Times New Roman" w:hAnsi="Times New Roman" w:cs="Times New Roman"/>
          <w:sz w:val="26"/>
          <w:szCs w:val="26"/>
        </w:rPr>
        <w:t>подачи материалов и подборке</w:t>
      </w:r>
      <w:r w:rsidRPr="00E53A44">
        <w:rPr>
          <w:rFonts w:ascii="Times New Roman" w:hAnsi="Times New Roman" w:cs="Times New Roman"/>
          <w:sz w:val="26"/>
          <w:szCs w:val="26"/>
        </w:rPr>
        <w:t xml:space="preserve"> контента.</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Общ</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е</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кол</w:t>
      </w:r>
      <w:r w:rsidRPr="00E53A44">
        <w:rPr>
          <w:rFonts w:ascii="Times New Roman" w:hAnsi="Times New Roman" w:cs="Times New Roman"/>
          <w:spacing w:val="2"/>
          <w:sz w:val="26"/>
          <w:szCs w:val="26"/>
        </w:rPr>
        <w:t>и</w:t>
      </w:r>
      <w:r w:rsidRPr="00E53A44">
        <w:rPr>
          <w:rFonts w:ascii="Times New Roman" w:hAnsi="Times New Roman" w:cs="Times New Roman"/>
          <w:sz w:val="26"/>
          <w:szCs w:val="26"/>
        </w:rPr>
        <w:t>ч</w:t>
      </w:r>
      <w:r w:rsidRPr="00E53A44">
        <w:rPr>
          <w:rFonts w:ascii="Times New Roman" w:hAnsi="Times New Roman" w:cs="Times New Roman"/>
          <w:spacing w:val="-1"/>
          <w:sz w:val="26"/>
          <w:szCs w:val="26"/>
        </w:rPr>
        <w:t>ес</w:t>
      </w:r>
      <w:r w:rsidRPr="00E53A44">
        <w:rPr>
          <w:rFonts w:ascii="Times New Roman" w:hAnsi="Times New Roman" w:cs="Times New Roman"/>
          <w:sz w:val="26"/>
          <w:szCs w:val="26"/>
        </w:rPr>
        <w:t>тво</w:t>
      </w:r>
      <w:r w:rsidR="00B86178">
        <w:rPr>
          <w:rFonts w:ascii="Times New Roman" w:hAnsi="Times New Roman" w:cs="Times New Roman"/>
          <w:sz w:val="26"/>
          <w:szCs w:val="26"/>
        </w:rPr>
        <w:t xml:space="preserve"> </w:t>
      </w:r>
      <w:r w:rsidRPr="00E53A44">
        <w:rPr>
          <w:rFonts w:ascii="Times New Roman" w:hAnsi="Times New Roman" w:cs="Times New Roman"/>
          <w:spacing w:val="-4"/>
          <w:sz w:val="26"/>
          <w:szCs w:val="26"/>
        </w:rPr>
        <w:t>у</w:t>
      </w:r>
      <w:r w:rsidRPr="00E53A44">
        <w:rPr>
          <w:rFonts w:ascii="Times New Roman" w:hAnsi="Times New Roman" w:cs="Times New Roman"/>
          <w:sz w:val="26"/>
          <w:szCs w:val="26"/>
        </w:rPr>
        <w:t>ч</w:t>
      </w:r>
      <w:r w:rsidRPr="00E53A44">
        <w:rPr>
          <w:rFonts w:ascii="Times New Roman" w:hAnsi="Times New Roman" w:cs="Times New Roman"/>
          <w:spacing w:val="2"/>
          <w:sz w:val="26"/>
          <w:szCs w:val="26"/>
        </w:rPr>
        <w:t>а</w:t>
      </w:r>
      <w:r w:rsidRPr="00E53A44">
        <w:rPr>
          <w:rFonts w:ascii="Times New Roman" w:hAnsi="Times New Roman" w:cs="Times New Roman"/>
          <w:sz w:val="26"/>
          <w:szCs w:val="26"/>
        </w:rPr>
        <w:t>стн</w:t>
      </w:r>
      <w:r w:rsidRPr="00E53A44">
        <w:rPr>
          <w:rFonts w:ascii="Times New Roman" w:hAnsi="Times New Roman" w:cs="Times New Roman"/>
          <w:spacing w:val="1"/>
          <w:sz w:val="26"/>
          <w:szCs w:val="26"/>
        </w:rPr>
        <w:t>ик</w:t>
      </w:r>
      <w:r w:rsidRPr="00E53A44">
        <w:rPr>
          <w:rFonts w:ascii="Times New Roman" w:hAnsi="Times New Roman" w:cs="Times New Roman"/>
          <w:sz w:val="26"/>
          <w:szCs w:val="26"/>
        </w:rPr>
        <w:t>ов</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 xml:space="preserve">– </w:t>
      </w:r>
      <w:r w:rsidR="000446CC">
        <w:rPr>
          <w:rFonts w:ascii="Times New Roman" w:hAnsi="Times New Roman" w:cs="Times New Roman"/>
          <w:sz w:val="26"/>
          <w:szCs w:val="26"/>
        </w:rPr>
        <w:t>9900</w:t>
      </w:r>
      <w:r w:rsidRPr="00E53A44">
        <w:rPr>
          <w:rFonts w:ascii="Times New Roman" w:hAnsi="Times New Roman" w:cs="Times New Roman"/>
          <w:sz w:val="26"/>
          <w:szCs w:val="26"/>
        </w:rPr>
        <w:t xml:space="preserve">. </w:t>
      </w:r>
      <w:r w:rsidRPr="00E53A44">
        <w:rPr>
          <w:rFonts w:ascii="Times New Roman" w:hAnsi="Times New Roman" w:cs="Times New Roman"/>
          <w:spacing w:val="-1"/>
          <w:sz w:val="26"/>
          <w:szCs w:val="26"/>
        </w:rPr>
        <w:t>Вс</w:t>
      </w:r>
      <w:r w:rsidRPr="00E53A44">
        <w:rPr>
          <w:rFonts w:ascii="Times New Roman" w:hAnsi="Times New Roman" w:cs="Times New Roman"/>
          <w:sz w:val="26"/>
          <w:szCs w:val="26"/>
        </w:rPr>
        <w:t xml:space="preserve">я </w:t>
      </w:r>
      <w:r w:rsidRPr="00E53A44">
        <w:rPr>
          <w:rFonts w:ascii="Times New Roman" w:hAnsi="Times New Roman" w:cs="Times New Roman"/>
          <w:spacing w:val="2"/>
          <w:sz w:val="26"/>
          <w:szCs w:val="26"/>
        </w:rPr>
        <w:t>р</w:t>
      </w:r>
      <w:r w:rsidRPr="00E53A44">
        <w:rPr>
          <w:rFonts w:ascii="Times New Roman" w:hAnsi="Times New Roman" w:cs="Times New Roman"/>
          <w:sz w:val="26"/>
          <w:szCs w:val="26"/>
        </w:rPr>
        <w:t>абота в социаль</w:t>
      </w:r>
      <w:r w:rsidRPr="00E53A44">
        <w:rPr>
          <w:rFonts w:ascii="Times New Roman" w:hAnsi="Times New Roman" w:cs="Times New Roman"/>
          <w:spacing w:val="1"/>
          <w:sz w:val="26"/>
          <w:szCs w:val="26"/>
        </w:rPr>
        <w:t>н</w:t>
      </w:r>
      <w:r w:rsidRPr="00E53A44">
        <w:rPr>
          <w:rFonts w:ascii="Times New Roman" w:hAnsi="Times New Roman" w:cs="Times New Roman"/>
          <w:spacing w:val="-1"/>
          <w:sz w:val="26"/>
          <w:szCs w:val="26"/>
        </w:rPr>
        <w:t>ы</w:t>
      </w:r>
      <w:r w:rsidRPr="00E53A44">
        <w:rPr>
          <w:rFonts w:ascii="Times New Roman" w:hAnsi="Times New Roman" w:cs="Times New Roman"/>
          <w:sz w:val="26"/>
          <w:szCs w:val="26"/>
        </w:rPr>
        <w:t>х</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с</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т</w:t>
      </w:r>
      <w:r w:rsidRPr="00E53A44">
        <w:rPr>
          <w:rFonts w:ascii="Times New Roman" w:hAnsi="Times New Roman" w:cs="Times New Roman"/>
          <w:spacing w:val="-2"/>
          <w:sz w:val="26"/>
          <w:szCs w:val="26"/>
        </w:rPr>
        <w:t>я</w:t>
      </w:r>
      <w:r w:rsidRPr="00E53A44">
        <w:rPr>
          <w:rFonts w:ascii="Times New Roman" w:hAnsi="Times New Roman" w:cs="Times New Roman"/>
          <w:sz w:val="26"/>
          <w:szCs w:val="26"/>
        </w:rPr>
        <w:t>х</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ре</w:t>
      </w:r>
      <w:r w:rsidRPr="00E53A44">
        <w:rPr>
          <w:rFonts w:ascii="Times New Roman" w:hAnsi="Times New Roman" w:cs="Times New Roman"/>
          <w:spacing w:val="-3"/>
          <w:sz w:val="26"/>
          <w:szCs w:val="26"/>
        </w:rPr>
        <w:t>г</w:t>
      </w:r>
      <w:r w:rsidRPr="00E53A44">
        <w:rPr>
          <w:rFonts w:ascii="Times New Roman" w:hAnsi="Times New Roman" w:cs="Times New Roman"/>
          <w:sz w:val="26"/>
          <w:szCs w:val="26"/>
        </w:rPr>
        <w:t>ис</w:t>
      </w:r>
      <w:r w:rsidRPr="00E53A44">
        <w:rPr>
          <w:rFonts w:ascii="Times New Roman" w:hAnsi="Times New Roman" w:cs="Times New Roman"/>
          <w:spacing w:val="3"/>
          <w:sz w:val="26"/>
          <w:szCs w:val="26"/>
        </w:rPr>
        <w:t>т</w:t>
      </w:r>
      <w:r w:rsidRPr="00E53A44">
        <w:rPr>
          <w:rFonts w:ascii="Times New Roman" w:hAnsi="Times New Roman" w:cs="Times New Roman"/>
          <w:sz w:val="26"/>
          <w:szCs w:val="26"/>
        </w:rPr>
        <w:t>р</w:t>
      </w:r>
      <w:r w:rsidRPr="00E53A44">
        <w:rPr>
          <w:rFonts w:ascii="Times New Roman" w:hAnsi="Times New Roman" w:cs="Times New Roman"/>
          <w:spacing w:val="1"/>
          <w:sz w:val="26"/>
          <w:szCs w:val="26"/>
        </w:rPr>
        <w:t>и</w:t>
      </w:r>
      <w:r w:rsidRPr="00E53A44">
        <w:rPr>
          <w:rFonts w:ascii="Times New Roman" w:hAnsi="Times New Roman" w:cs="Times New Roman"/>
          <w:spacing w:val="2"/>
          <w:sz w:val="26"/>
          <w:szCs w:val="26"/>
        </w:rPr>
        <w:t>р</w:t>
      </w:r>
      <w:r w:rsidRPr="00E53A44">
        <w:rPr>
          <w:rFonts w:ascii="Times New Roman" w:hAnsi="Times New Roman" w:cs="Times New Roman"/>
          <w:spacing w:val="-4"/>
          <w:sz w:val="26"/>
          <w:szCs w:val="26"/>
        </w:rPr>
        <w:t>у</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тся</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с</w:t>
      </w:r>
      <w:r w:rsidR="00B86178">
        <w:rPr>
          <w:rFonts w:ascii="Times New Roman" w:hAnsi="Times New Roman" w:cs="Times New Roman"/>
          <w:sz w:val="26"/>
          <w:szCs w:val="26"/>
        </w:rPr>
        <w:t xml:space="preserve"> </w:t>
      </w:r>
      <w:r w:rsidRPr="00E53A44">
        <w:rPr>
          <w:rFonts w:ascii="Times New Roman" w:hAnsi="Times New Roman" w:cs="Times New Roman"/>
          <w:spacing w:val="1"/>
          <w:sz w:val="26"/>
          <w:szCs w:val="26"/>
        </w:rPr>
        <w:t>п</w:t>
      </w:r>
      <w:r w:rsidRPr="00E53A44">
        <w:rPr>
          <w:rFonts w:ascii="Times New Roman" w:hAnsi="Times New Roman" w:cs="Times New Roman"/>
          <w:sz w:val="26"/>
          <w:szCs w:val="26"/>
        </w:rPr>
        <w:t>омощ</w:t>
      </w:r>
      <w:r w:rsidRPr="00E53A44">
        <w:rPr>
          <w:rFonts w:ascii="Times New Roman" w:hAnsi="Times New Roman" w:cs="Times New Roman"/>
          <w:spacing w:val="-1"/>
          <w:sz w:val="26"/>
          <w:szCs w:val="26"/>
        </w:rPr>
        <w:t>ь</w:t>
      </w:r>
      <w:r w:rsidRPr="00E53A44">
        <w:rPr>
          <w:rFonts w:ascii="Times New Roman" w:hAnsi="Times New Roman" w:cs="Times New Roman"/>
          <w:sz w:val="26"/>
          <w:szCs w:val="26"/>
        </w:rPr>
        <w:t>ю</w:t>
      </w:r>
      <w:r w:rsidR="00B86178">
        <w:rPr>
          <w:rFonts w:ascii="Times New Roman" w:hAnsi="Times New Roman" w:cs="Times New Roman"/>
          <w:sz w:val="26"/>
          <w:szCs w:val="26"/>
        </w:rPr>
        <w:t xml:space="preserve"> </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нст</w:t>
      </w:r>
      <w:r w:rsidRPr="00E53A44">
        <w:rPr>
          <w:rFonts w:ascii="Times New Roman" w:hAnsi="Times New Roman" w:cs="Times New Roman"/>
          <w:spacing w:val="2"/>
          <w:sz w:val="26"/>
          <w:szCs w:val="26"/>
        </w:rPr>
        <w:t>р</w:t>
      </w:r>
      <w:r w:rsidRPr="00E53A44">
        <w:rPr>
          <w:rFonts w:ascii="Times New Roman" w:hAnsi="Times New Roman" w:cs="Times New Roman"/>
          <w:spacing w:val="-4"/>
          <w:sz w:val="26"/>
          <w:szCs w:val="26"/>
        </w:rPr>
        <w:t>у</w:t>
      </w:r>
      <w:r w:rsidRPr="00E53A44">
        <w:rPr>
          <w:rFonts w:ascii="Times New Roman" w:hAnsi="Times New Roman" w:cs="Times New Roman"/>
          <w:sz w:val="26"/>
          <w:szCs w:val="26"/>
        </w:rPr>
        <w:t>м</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нтов</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статист</w:t>
      </w:r>
      <w:r w:rsidRPr="00E53A44">
        <w:rPr>
          <w:rFonts w:ascii="Times New Roman" w:hAnsi="Times New Roman" w:cs="Times New Roman"/>
          <w:spacing w:val="1"/>
          <w:sz w:val="26"/>
          <w:szCs w:val="26"/>
        </w:rPr>
        <w:t>ик</w:t>
      </w:r>
      <w:r w:rsidRPr="00E53A44">
        <w:rPr>
          <w:rFonts w:ascii="Times New Roman" w:hAnsi="Times New Roman" w:cs="Times New Roman"/>
          <w:sz w:val="26"/>
          <w:szCs w:val="26"/>
        </w:rPr>
        <w:t>и</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т</w:t>
      </w:r>
      <w:r w:rsidRPr="00E53A44">
        <w:rPr>
          <w:rFonts w:ascii="Times New Roman" w:hAnsi="Times New Roman" w:cs="Times New Roman"/>
          <w:spacing w:val="-1"/>
          <w:sz w:val="26"/>
          <w:szCs w:val="26"/>
        </w:rPr>
        <w:t>о</w:t>
      </w:r>
      <w:r w:rsidRPr="00E53A44">
        <w:rPr>
          <w:rFonts w:ascii="Times New Roman" w:hAnsi="Times New Roman" w:cs="Times New Roman"/>
          <w:sz w:val="26"/>
          <w:szCs w:val="26"/>
        </w:rPr>
        <w:t>й</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или</w:t>
      </w:r>
      <w:r w:rsidR="00B86178">
        <w:rPr>
          <w:rFonts w:ascii="Times New Roman" w:hAnsi="Times New Roman" w:cs="Times New Roman"/>
          <w:sz w:val="26"/>
          <w:szCs w:val="26"/>
        </w:rPr>
        <w:t xml:space="preserve"> </w:t>
      </w:r>
      <w:r w:rsidRPr="00E53A44">
        <w:rPr>
          <w:rFonts w:ascii="Times New Roman" w:hAnsi="Times New Roman" w:cs="Times New Roman"/>
          <w:sz w:val="26"/>
          <w:szCs w:val="26"/>
        </w:rPr>
        <w:t>иной социаль</w:t>
      </w:r>
      <w:r w:rsidRPr="00E53A44">
        <w:rPr>
          <w:rFonts w:ascii="Times New Roman" w:hAnsi="Times New Roman" w:cs="Times New Roman"/>
          <w:spacing w:val="1"/>
          <w:sz w:val="26"/>
          <w:szCs w:val="26"/>
        </w:rPr>
        <w:t>н</w:t>
      </w:r>
      <w:r w:rsidRPr="00E53A44">
        <w:rPr>
          <w:rFonts w:ascii="Times New Roman" w:hAnsi="Times New Roman" w:cs="Times New Roman"/>
          <w:spacing w:val="-1"/>
          <w:sz w:val="26"/>
          <w:szCs w:val="26"/>
        </w:rPr>
        <w:t>о</w:t>
      </w:r>
      <w:r w:rsidRPr="00E53A44">
        <w:rPr>
          <w:rFonts w:ascii="Times New Roman" w:hAnsi="Times New Roman" w:cs="Times New Roman"/>
          <w:sz w:val="26"/>
          <w:szCs w:val="26"/>
        </w:rPr>
        <w:t>й с</w:t>
      </w:r>
      <w:r w:rsidRPr="00E53A44">
        <w:rPr>
          <w:rFonts w:ascii="Times New Roman" w:hAnsi="Times New Roman" w:cs="Times New Roman"/>
          <w:spacing w:val="-1"/>
          <w:sz w:val="26"/>
          <w:szCs w:val="26"/>
        </w:rPr>
        <w:t>е</w:t>
      </w:r>
      <w:r w:rsidRPr="00E53A44">
        <w:rPr>
          <w:rFonts w:ascii="Times New Roman" w:hAnsi="Times New Roman" w:cs="Times New Roman"/>
          <w:sz w:val="26"/>
          <w:szCs w:val="26"/>
        </w:rPr>
        <w:t>т</w:t>
      </w:r>
      <w:r w:rsidRPr="00E53A44">
        <w:rPr>
          <w:rFonts w:ascii="Times New Roman" w:hAnsi="Times New Roman" w:cs="Times New Roman"/>
          <w:spacing w:val="1"/>
          <w:sz w:val="26"/>
          <w:szCs w:val="26"/>
        </w:rPr>
        <w:t>и</w:t>
      </w:r>
      <w:r w:rsidRPr="00E53A44">
        <w:rPr>
          <w:rFonts w:ascii="Times New Roman" w:hAnsi="Times New Roman" w:cs="Times New Roman"/>
          <w:sz w:val="26"/>
          <w:szCs w:val="26"/>
        </w:rPr>
        <w:t xml:space="preserve">. </w:t>
      </w:r>
    </w:p>
    <w:p w:rsidR="005D5515" w:rsidRPr="005D5515" w:rsidRDefault="005D5515" w:rsidP="005D5515">
      <w:pPr>
        <w:spacing w:after="0" w:line="312" w:lineRule="auto"/>
        <w:ind w:firstLine="709"/>
        <w:jc w:val="both"/>
        <w:rPr>
          <w:rFonts w:ascii="Times New Roman" w:eastAsia="Arial Unicode MS" w:hAnsi="Times New Roman" w:cs="Times New Roman"/>
          <w:b/>
          <w:sz w:val="10"/>
          <w:szCs w:val="16"/>
        </w:rPr>
      </w:pPr>
    </w:p>
    <w:p w:rsidR="002A77F2" w:rsidRPr="00F324FC" w:rsidRDefault="002A77F2" w:rsidP="00F324FC">
      <w:pPr>
        <w:spacing w:after="0" w:line="240" w:lineRule="auto"/>
        <w:jc w:val="center"/>
        <w:rPr>
          <w:rFonts w:ascii="Times New Roman" w:eastAsia="Arial Unicode MS" w:hAnsi="Times New Roman" w:cs="Times New Roman"/>
          <w:b/>
          <w:sz w:val="26"/>
          <w:szCs w:val="26"/>
        </w:rPr>
      </w:pPr>
      <w:r w:rsidRPr="00F324FC">
        <w:rPr>
          <w:rFonts w:ascii="Times New Roman" w:eastAsia="Arial Unicode MS" w:hAnsi="Times New Roman" w:cs="Times New Roman"/>
          <w:b/>
          <w:sz w:val="26"/>
          <w:szCs w:val="26"/>
        </w:rPr>
        <w:t>5.5</w:t>
      </w:r>
      <w:r w:rsidR="005D5515" w:rsidRPr="00F324FC">
        <w:rPr>
          <w:rFonts w:ascii="Times New Roman" w:eastAsia="Arial Unicode MS" w:hAnsi="Times New Roman" w:cs="Times New Roman"/>
          <w:b/>
          <w:sz w:val="26"/>
          <w:szCs w:val="26"/>
        </w:rPr>
        <w:t>.</w:t>
      </w:r>
      <w:r w:rsidRPr="00F324FC">
        <w:rPr>
          <w:rFonts w:ascii="Times New Roman" w:eastAsia="Arial Unicode MS" w:hAnsi="Times New Roman" w:cs="Times New Roman"/>
          <w:b/>
          <w:sz w:val="26"/>
          <w:szCs w:val="26"/>
        </w:rPr>
        <w:t xml:space="preserve"> Анализ  состояния  и  использования  электронных  сетевых  ресурсов</w:t>
      </w:r>
    </w:p>
    <w:p w:rsidR="00BF1C14" w:rsidRPr="002174AE" w:rsidRDefault="00BF1C14" w:rsidP="005D5515">
      <w:pPr>
        <w:spacing w:after="0" w:line="312" w:lineRule="auto"/>
        <w:ind w:firstLine="709"/>
        <w:jc w:val="both"/>
        <w:rPr>
          <w:rFonts w:ascii="Times New Roman" w:eastAsia="Arial Unicode MS" w:hAnsi="Times New Roman" w:cs="Times New Roman"/>
          <w:sz w:val="16"/>
          <w:szCs w:val="16"/>
        </w:rPr>
      </w:pP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t>В отчетном году ЦБС выполнила план по вводу библиографических записей в электронный каталог. Доля библиографических записей отображенных в электрон</w:t>
      </w:r>
      <w:r w:rsidR="004D201C">
        <w:rPr>
          <w:rFonts w:ascii="Times New Roman" w:eastAsia="Arial Unicode MS" w:hAnsi="Times New Roman" w:cs="Times New Roman"/>
          <w:sz w:val="26"/>
          <w:szCs w:val="26"/>
        </w:rPr>
        <w:t>ном каталоге увеличилась с 36,10</w:t>
      </w:r>
      <w:r w:rsidRPr="005D5515">
        <w:rPr>
          <w:rFonts w:ascii="Times New Roman" w:eastAsia="Arial Unicode MS" w:hAnsi="Times New Roman" w:cs="Times New Roman"/>
          <w:sz w:val="26"/>
          <w:szCs w:val="26"/>
        </w:rPr>
        <w:t>%до</w:t>
      </w:r>
      <w:r w:rsidR="004D201C">
        <w:rPr>
          <w:rFonts w:ascii="Times New Roman" w:eastAsia="Arial Unicode MS" w:hAnsi="Times New Roman" w:cs="Times New Roman"/>
          <w:sz w:val="26"/>
          <w:szCs w:val="26"/>
        </w:rPr>
        <w:t>41,30</w:t>
      </w:r>
      <w:r w:rsidRPr="004D201C">
        <w:rPr>
          <w:rFonts w:ascii="Times New Roman" w:eastAsia="Arial Unicode MS" w:hAnsi="Times New Roman" w:cs="Times New Roman"/>
          <w:sz w:val="26"/>
          <w:szCs w:val="26"/>
        </w:rPr>
        <w:t>%</w:t>
      </w:r>
      <w:r w:rsidRPr="005D5515">
        <w:rPr>
          <w:rFonts w:ascii="Times New Roman" w:eastAsia="Arial Unicode MS" w:hAnsi="Times New Roman" w:cs="Times New Roman"/>
          <w:color w:val="FF0000"/>
          <w:sz w:val="26"/>
          <w:szCs w:val="26"/>
        </w:rPr>
        <w:t xml:space="preserve">. </w:t>
      </w:r>
      <w:r w:rsidRPr="005D5515">
        <w:rPr>
          <w:rFonts w:ascii="Times New Roman" w:eastAsia="Arial Unicode MS" w:hAnsi="Times New Roman" w:cs="Times New Roman"/>
          <w:sz w:val="26"/>
          <w:szCs w:val="26"/>
        </w:rPr>
        <w:t xml:space="preserve">Такой показатель осуществить получилось благодаря заимствованию записей из  сводного каталога </w:t>
      </w:r>
      <w:r w:rsidRPr="005D5515">
        <w:rPr>
          <w:rFonts w:ascii="Times New Roman" w:eastAsia="Arial Unicode MS" w:hAnsi="Times New Roman" w:cs="Times New Roman"/>
          <w:sz w:val="26"/>
          <w:szCs w:val="26"/>
          <w:lang w:val="en-US"/>
        </w:rPr>
        <w:t>O</w:t>
      </w:r>
      <w:r w:rsidRPr="005D5515">
        <w:rPr>
          <w:rFonts w:ascii="Times New Roman" w:eastAsia="Arial Unicode MS" w:hAnsi="Times New Roman" w:cs="Times New Roman"/>
          <w:sz w:val="26"/>
          <w:szCs w:val="26"/>
        </w:rPr>
        <w:t>penforyou.</w:t>
      </w: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lastRenderedPageBreak/>
        <w:t>План по передаче собственных библиографических записей в «Сводный каталог библиотек Челябинской области» в отчетном году был выполнен на 100%, но в сравнении с прошлым годом был уменьшен в связи с изменением технологии по передаче данных.</w:t>
      </w: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t xml:space="preserve">Закончена работа по конвертированию последних 10000 записей из БД БАРС БИБАС </w:t>
      </w:r>
      <w:r w:rsidR="00BF1C14">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Книга</w:t>
      </w:r>
      <w:r w:rsidR="00BF1C14">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 xml:space="preserve"> в АБИС ИРБИС. </w:t>
      </w: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t xml:space="preserve">Объём собственных баз данных вырос на </w:t>
      </w:r>
      <w:r w:rsidR="004D201C" w:rsidRPr="004D201C">
        <w:rPr>
          <w:rFonts w:ascii="Times New Roman" w:eastAsia="Arial Unicode MS" w:hAnsi="Times New Roman" w:cs="Times New Roman"/>
          <w:sz w:val="26"/>
          <w:szCs w:val="26"/>
        </w:rPr>
        <w:t>0,87</w:t>
      </w:r>
      <w:r w:rsidRPr="004D201C">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 xml:space="preserve"> Объём электронного каталога, доступного в Интернете соответствует объему электронного каталога в АБИС ИРБИС.</w:t>
      </w:r>
      <w:r w:rsidR="00FF2150">
        <w:rPr>
          <w:rFonts w:ascii="Times New Roman" w:eastAsia="Arial Unicode MS" w:hAnsi="Times New Roman" w:cs="Times New Roman"/>
          <w:sz w:val="26"/>
          <w:szCs w:val="26"/>
        </w:rPr>
        <w:t xml:space="preserve"> </w:t>
      </w:r>
      <w:r w:rsidRPr="005D5515">
        <w:rPr>
          <w:rFonts w:ascii="Times New Roman" w:eastAsia="Arial Unicode MS" w:hAnsi="Times New Roman" w:cs="Times New Roman"/>
          <w:sz w:val="26"/>
          <w:szCs w:val="26"/>
        </w:rPr>
        <w:t xml:space="preserve">Объем пополнения электронной (цифровой) библиотеки выполнен на </w:t>
      </w:r>
      <w:r w:rsidRPr="00095F7B">
        <w:rPr>
          <w:rFonts w:ascii="Times New Roman" w:eastAsia="Arial Unicode MS" w:hAnsi="Times New Roman" w:cs="Times New Roman"/>
          <w:sz w:val="26"/>
          <w:szCs w:val="26"/>
        </w:rPr>
        <w:t>100</w:t>
      </w:r>
      <w:r w:rsidRPr="005D5515">
        <w:rPr>
          <w:rFonts w:ascii="Times New Roman" w:eastAsia="Arial Unicode MS" w:hAnsi="Times New Roman" w:cs="Times New Roman"/>
          <w:sz w:val="26"/>
          <w:szCs w:val="26"/>
        </w:rPr>
        <w:t xml:space="preserve">% и составляет </w:t>
      </w:r>
      <w:r w:rsidR="00095F7B" w:rsidRPr="00095F7B">
        <w:rPr>
          <w:rFonts w:ascii="Times New Roman" w:eastAsia="Arial Unicode MS" w:hAnsi="Times New Roman" w:cs="Times New Roman"/>
          <w:sz w:val="26"/>
          <w:szCs w:val="26"/>
        </w:rPr>
        <w:t>1,72</w:t>
      </w:r>
      <w:r w:rsidRPr="00095F7B">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 xml:space="preserve"> от объема библиотечного фонда.</w:t>
      </w: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t xml:space="preserve">Существенных изменений по работе с сетевыми удаленными системами нет. Возможность подсчета запросов пользователей предоставляет только НЭБ и составляет </w:t>
      </w:r>
      <w:r w:rsidRPr="00095F7B">
        <w:rPr>
          <w:rFonts w:ascii="Times New Roman" w:eastAsia="Arial Unicode MS" w:hAnsi="Times New Roman" w:cs="Times New Roman"/>
          <w:sz w:val="26"/>
          <w:szCs w:val="26"/>
        </w:rPr>
        <w:t>2</w:t>
      </w:r>
      <w:r w:rsidR="00095F7B" w:rsidRPr="00095F7B">
        <w:rPr>
          <w:rFonts w:ascii="Times New Roman" w:eastAsia="Arial Unicode MS" w:hAnsi="Times New Roman" w:cs="Times New Roman"/>
          <w:sz w:val="26"/>
          <w:szCs w:val="26"/>
        </w:rPr>
        <w:t>228</w:t>
      </w:r>
      <w:r w:rsidRPr="005D5515">
        <w:rPr>
          <w:rFonts w:ascii="Times New Roman" w:eastAsia="Arial Unicode MS" w:hAnsi="Times New Roman" w:cs="Times New Roman"/>
          <w:sz w:val="26"/>
          <w:szCs w:val="26"/>
        </w:rPr>
        <w:t xml:space="preserve"> выданных (просмотренных) документов, что на </w:t>
      </w:r>
      <w:r w:rsidR="00095F7B" w:rsidRPr="00095F7B">
        <w:rPr>
          <w:rFonts w:ascii="Times New Roman" w:eastAsia="Arial Unicode MS" w:hAnsi="Times New Roman" w:cs="Times New Roman"/>
          <w:sz w:val="26"/>
          <w:szCs w:val="26"/>
        </w:rPr>
        <w:t>42</w:t>
      </w:r>
      <w:r w:rsidRPr="00095F7B">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 xml:space="preserve"> больше</w:t>
      </w:r>
      <w:r w:rsidR="005D32F7">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 xml:space="preserve"> чем в прошлом году.</w:t>
      </w: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t xml:space="preserve">В Централизованной библиотечной системе действуют два сайта для посетителей библиотек. В 2018 году план по посещаемости сайта ЦБС выполнен на </w:t>
      </w:r>
      <w:r w:rsidRPr="00095F7B">
        <w:rPr>
          <w:rFonts w:ascii="Times New Roman" w:eastAsia="Arial Unicode MS" w:hAnsi="Times New Roman" w:cs="Times New Roman"/>
          <w:sz w:val="26"/>
          <w:szCs w:val="26"/>
        </w:rPr>
        <w:t>10</w:t>
      </w:r>
      <w:r w:rsidR="00095F7B" w:rsidRPr="00095F7B">
        <w:rPr>
          <w:rFonts w:ascii="Times New Roman" w:eastAsia="Arial Unicode MS" w:hAnsi="Times New Roman" w:cs="Times New Roman"/>
          <w:sz w:val="26"/>
          <w:szCs w:val="26"/>
        </w:rPr>
        <w:t>2</w:t>
      </w:r>
      <w:r w:rsidRPr="00095F7B">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 xml:space="preserve"> (</w:t>
      </w:r>
      <w:r w:rsidRPr="00095F7B">
        <w:rPr>
          <w:rFonts w:ascii="Times New Roman" w:eastAsia="Arial Unicode MS" w:hAnsi="Times New Roman" w:cs="Times New Roman"/>
          <w:sz w:val="26"/>
          <w:szCs w:val="26"/>
        </w:rPr>
        <w:t>22</w:t>
      </w:r>
      <w:r w:rsidR="00095F7B" w:rsidRPr="00095F7B">
        <w:rPr>
          <w:rFonts w:ascii="Times New Roman" w:eastAsia="Arial Unicode MS" w:hAnsi="Times New Roman" w:cs="Times New Roman"/>
          <w:sz w:val="26"/>
          <w:szCs w:val="26"/>
        </w:rPr>
        <w:t>845</w:t>
      </w:r>
      <w:r w:rsidRPr="005D5515">
        <w:rPr>
          <w:rFonts w:ascii="Times New Roman" w:eastAsia="Arial Unicode MS" w:hAnsi="Times New Roman" w:cs="Times New Roman"/>
          <w:sz w:val="26"/>
          <w:szCs w:val="26"/>
        </w:rPr>
        <w:t xml:space="preserve"> посетителей).</w:t>
      </w:r>
    </w:p>
    <w:p w:rsidR="002A77F2" w:rsidRPr="005D5515" w:rsidRDefault="002A77F2" w:rsidP="00D403FB">
      <w:pPr>
        <w:spacing w:after="0" w:line="312" w:lineRule="auto"/>
        <w:ind w:firstLine="567"/>
        <w:jc w:val="both"/>
        <w:rPr>
          <w:rFonts w:ascii="Times New Roman" w:eastAsia="Arial Unicode MS" w:hAnsi="Times New Roman" w:cs="Times New Roman"/>
          <w:sz w:val="26"/>
          <w:szCs w:val="26"/>
        </w:rPr>
      </w:pPr>
      <w:r w:rsidRPr="005D5515">
        <w:rPr>
          <w:rFonts w:ascii="Times New Roman" w:eastAsia="Arial Unicode MS" w:hAnsi="Times New Roman" w:cs="Times New Roman"/>
          <w:sz w:val="26"/>
          <w:szCs w:val="26"/>
        </w:rPr>
        <w:t>Во всех библиотеках ЦБС расширяется представительство в социальных сетях: «ВКонтакте», «Моём мире», «Одноклассниках» и.т.д. Социальные сети служат хорошей площадкой для обсуждений,  налаживания новых контактов с читателями, анонсом для новых книг, конкурсов, online</w:t>
      </w:r>
      <w:r w:rsidR="00EC2644">
        <w:rPr>
          <w:rFonts w:ascii="Times New Roman" w:eastAsia="Arial Unicode MS" w:hAnsi="Times New Roman" w:cs="Times New Roman"/>
          <w:sz w:val="26"/>
          <w:szCs w:val="26"/>
        </w:rPr>
        <w:t>-</w:t>
      </w:r>
      <w:r w:rsidRPr="005D5515">
        <w:rPr>
          <w:rFonts w:ascii="Times New Roman" w:eastAsia="Arial Unicode MS" w:hAnsi="Times New Roman" w:cs="Times New Roman"/>
          <w:sz w:val="26"/>
          <w:szCs w:val="26"/>
        </w:rPr>
        <w:t>опросов и новостей. С их помощью стараемся дальше строить современную библиотеку и продвигать её услуги.</w:t>
      </w:r>
    </w:p>
    <w:p w:rsidR="002A77F2" w:rsidRPr="000A7EFD" w:rsidRDefault="002A77F2" w:rsidP="006F4F8E">
      <w:pPr>
        <w:spacing w:after="0" w:line="312" w:lineRule="auto"/>
        <w:ind w:firstLine="567"/>
        <w:jc w:val="both"/>
        <w:rPr>
          <w:rFonts w:ascii="Times New Roman" w:eastAsia="Arial Unicode MS" w:hAnsi="Times New Roman" w:cs="Times New Roman"/>
          <w:b/>
          <w:sz w:val="26"/>
          <w:szCs w:val="26"/>
        </w:rPr>
      </w:pPr>
      <w:r w:rsidRPr="000A7EFD">
        <w:rPr>
          <w:rFonts w:ascii="Times New Roman" w:eastAsia="Arial Unicode MS" w:hAnsi="Times New Roman" w:cs="Times New Roman"/>
          <w:b/>
          <w:sz w:val="26"/>
          <w:szCs w:val="26"/>
        </w:rPr>
        <w:t>Краткие выводы</w:t>
      </w:r>
    </w:p>
    <w:p w:rsidR="002A77F2" w:rsidRPr="005D5515" w:rsidRDefault="002A77F2" w:rsidP="00D403FB">
      <w:pPr>
        <w:spacing w:after="0" w:line="312" w:lineRule="auto"/>
        <w:ind w:firstLine="567"/>
        <w:jc w:val="both"/>
        <w:rPr>
          <w:rFonts w:ascii="Times New Roman" w:hAnsi="Times New Roman" w:cs="Times New Roman"/>
          <w:sz w:val="26"/>
          <w:szCs w:val="26"/>
          <w:shd w:val="clear" w:color="auto" w:fill="FFFFFF"/>
        </w:rPr>
      </w:pPr>
      <w:r w:rsidRPr="005D5515">
        <w:rPr>
          <w:rFonts w:ascii="Times New Roman" w:hAnsi="Times New Roman" w:cs="Times New Roman"/>
          <w:sz w:val="26"/>
          <w:szCs w:val="26"/>
          <w:shd w:val="clear" w:color="auto" w:fill="FFFFFF"/>
        </w:rPr>
        <w:t>Централизованная библиотечная система</w:t>
      </w:r>
      <w:r w:rsidR="00FF2150">
        <w:rPr>
          <w:rFonts w:ascii="Times New Roman" w:hAnsi="Times New Roman" w:cs="Times New Roman"/>
          <w:sz w:val="26"/>
          <w:szCs w:val="26"/>
          <w:shd w:val="clear" w:color="auto" w:fill="FFFFFF"/>
        </w:rPr>
        <w:t xml:space="preserve"> </w:t>
      </w:r>
      <w:r w:rsidRPr="005D5515">
        <w:rPr>
          <w:rFonts w:ascii="Times New Roman" w:hAnsi="Times New Roman" w:cs="Times New Roman"/>
          <w:sz w:val="26"/>
          <w:szCs w:val="26"/>
          <w:shd w:val="clear" w:color="auto" w:fill="FFFFFF"/>
        </w:rPr>
        <w:t xml:space="preserve">добилась хороших результатов,  применяя в библиотечной деятельности новые технические средства и программные продукты, </w:t>
      </w:r>
      <w:r w:rsidR="00D03893" w:rsidRPr="00C12253">
        <w:rPr>
          <w:rFonts w:ascii="Times New Roman" w:hAnsi="Times New Roman" w:cs="Times New Roman"/>
          <w:sz w:val="26"/>
          <w:szCs w:val="26"/>
          <w:shd w:val="clear" w:color="auto" w:fill="FFFFFF"/>
        </w:rPr>
        <w:t xml:space="preserve">для </w:t>
      </w:r>
      <w:r w:rsidRPr="00C12253">
        <w:rPr>
          <w:rFonts w:ascii="Times New Roman" w:hAnsi="Times New Roman" w:cs="Times New Roman"/>
          <w:sz w:val="26"/>
          <w:szCs w:val="26"/>
          <w:shd w:val="clear" w:color="auto" w:fill="FFFFFF"/>
        </w:rPr>
        <w:t>ведения своих баз данных.</w:t>
      </w:r>
      <w:r w:rsidRPr="005D5515">
        <w:rPr>
          <w:rFonts w:ascii="Times New Roman" w:hAnsi="Times New Roman" w:cs="Times New Roman"/>
          <w:sz w:val="26"/>
          <w:szCs w:val="26"/>
          <w:shd w:val="clear" w:color="auto" w:fill="FFFFFF"/>
        </w:rPr>
        <w:t xml:space="preserve"> Создание и сопровождение собственных сайтов и страниц в социальных сетях позволяет постоянно держать </w:t>
      </w:r>
      <w:r w:rsidR="009743DF" w:rsidRPr="005D5515">
        <w:rPr>
          <w:rFonts w:ascii="Times New Roman" w:hAnsi="Times New Roman" w:cs="Times New Roman"/>
          <w:sz w:val="26"/>
          <w:szCs w:val="26"/>
          <w:shd w:val="clear" w:color="auto" w:fill="FFFFFF"/>
        </w:rPr>
        <w:t xml:space="preserve">читателей </w:t>
      </w:r>
      <w:r w:rsidRPr="005D5515">
        <w:rPr>
          <w:rFonts w:ascii="Times New Roman" w:hAnsi="Times New Roman" w:cs="Times New Roman"/>
          <w:sz w:val="26"/>
          <w:szCs w:val="26"/>
          <w:shd w:val="clear" w:color="auto" w:fill="FFFFFF"/>
        </w:rPr>
        <w:t xml:space="preserve">в курсе </w:t>
      </w:r>
      <w:r w:rsidR="009743DF">
        <w:rPr>
          <w:rFonts w:ascii="Times New Roman" w:hAnsi="Times New Roman" w:cs="Times New Roman"/>
          <w:sz w:val="26"/>
          <w:szCs w:val="26"/>
          <w:shd w:val="clear" w:color="auto" w:fill="FFFFFF"/>
        </w:rPr>
        <w:t xml:space="preserve">обо </w:t>
      </w:r>
      <w:r w:rsidRPr="005D5515">
        <w:rPr>
          <w:rFonts w:ascii="Times New Roman" w:hAnsi="Times New Roman" w:cs="Times New Roman"/>
          <w:sz w:val="26"/>
          <w:szCs w:val="26"/>
          <w:shd w:val="clear" w:color="auto" w:fill="FFFFFF"/>
        </w:rPr>
        <w:t>всех изменени</w:t>
      </w:r>
      <w:r w:rsidR="009743DF">
        <w:rPr>
          <w:rFonts w:ascii="Times New Roman" w:hAnsi="Times New Roman" w:cs="Times New Roman"/>
          <w:sz w:val="26"/>
          <w:szCs w:val="26"/>
          <w:shd w:val="clear" w:color="auto" w:fill="FFFFFF"/>
        </w:rPr>
        <w:t>ях</w:t>
      </w:r>
      <w:r w:rsidRPr="005D5515">
        <w:rPr>
          <w:rFonts w:ascii="Times New Roman" w:hAnsi="Times New Roman" w:cs="Times New Roman"/>
          <w:sz w:val="26"/>
          <w:szCs w:val="26"/>
          <w:shd w:val="clear" w:color="auto" w:fill="FFFFFF"/>
        </w:rPr>
        <w:t>, делая пользование библиотеками более комфор</w:t>
      </w:r>
      <w:r w:rsidR="005D32F7">
        <w:rPr>
          <w:rFonts w:ascii="Times New Roman" w:hAnsi="Times New Roman" w:cs="Times New Roman"/>
          <w:sz w:val="26"/>
          <w:szCs w:val="26"/>
          <w:shd w:val="clear" w:color="auto" w:fill="FFFFFF"/>
        </w:rPr>
        <w:t>тным и доступным. А предоставление</w:t>
      </w:r>
      <w:r w:rsidRPr="005D5515">
        <w:rPr>
          <w:rFonts w:ascii="Times New Roman" w:hAnsi="Times New Roman" w:cs="Times New Roman"/>
          <w:sz w:val="26"/>
          <w:szCs w:val="26"/>
          <w:shd w:val="clear" w:color="auto" w:fill="FFFFFF"/>
        </w:rPr>
        <w:t xml:space="preserve"> доступ к </w:t>
      </w:r>
      <w:r w:rsidR="005D32F7">
        <w:rPr>
          <w:rFonts w:ascii="Times New Roman" w:hAnsi="Times New Roman" w:cs="Times New Roman"/>
          <w:sz w:val="26"/>
          <w:szCs w:val="26"/>
          <w:shd w:val="clear" w:color="auto" w:fill="FFFFFF"/>
        </w:rPr>
        <w:t>полнотекстовым сетевым ресурсам</w:t>
      </w:r>
      <w:r w:rsidRPr="005D5515">
        <w:rPr>
          <w:rFonts w:ascii="Times New Roman" w:hAnsi="Times New Roman" w:cs="Times New Roman"/>
          <w:sz w:val="26"/>
          <w:szCs w:val="26"/>
          <w:shd w:val="clear" w:color="auto" w:fill="FFFFFF"/>
        </w:rPr>
        <w:t xml:space="preserve"> дает большие возможности в поиске изданий в библиотеке.</w:t>
      </w:r>
    </w:p>
    <w:p w:rsidR="002A77F2" w:rsidRPr="00BF1C14" w:rsidRDefault="002A77F2" w:rsidP="005D5515">
      <w:pPr>
        <w:spacing w:after="0" w:line="312" w:lineRule="auto"/>
        <w:ind w:firstLine="709"/>
        <w:jc w:val="both"/>
        <w:rPr>
          <w:rFonts w:ascii="Times New Roman" w:hAnsi="Times New Roman" w:cs="Times New Roman"/>
          <w:b/>
          <w:color w:val="FF0000"/>
          <w:sz w:val="16"/>
          <w:szCs w:val="16"/>
        </w:rPr>
      </w:pPr>
    </w:p>
    <w:p w:rsidR="000049CE" w:rsidRPr="006308C6" w:rsidRDefault="000049CE" w:rsidP="00EC2644">
      <w:pPr>
        <w:pStyle w:val="1"/>
        <w:spacing w:before="0" w:after="0" w:line="240" w:lineRule="auto"/>
        <w:rPr>
          <w:rFonts w:ascii="Times New Roman" w:hAnsi="Times New Roman"/>
          <w:bCs w:val="0"/>
          <w:sz w:val="26"/>
          <w:szCs w:val="26"/>
          <w:lang w:eastAsia="ru-RU"/>
        </w:rPr>
      </w:pPr>
      <w:bookmarkStart w:id="6" w:name="_VI._Организация_и"/>
      <w:bookmarkEnd w:id="6"/>
      <w:r w:rsidRPr="006308C6">
        <w:rPr>
          <w:rFonts w:ascii="Times New Roman" w:hAnsi="Times New Roman"/>
          <w:bCs w:val="0"/>
          <w:sz w:val="26"/>
          <w:szCs w:val="26"/>
          <w:lang w:eastAsia="ru-RU"/>
        </w:rPr>
        <w:t>VI. Организация и содержание библиотечного обслуживания пользователей</w:t>
      </w:r>
    </w:p>
    <w:p w:rsidR="005454C8" w:rsidRPr="00BF1C14" w:rsidRDefault="005454C8" w:rsidP="00EC2644">
      <w:pPr>
        <w:spacing w:after="0" w:line="240" w:lineRule="auto"/>
        <w:rPr>
          <w:sz w:val="16"/>
          <w:szCs w:val="16"/>
          <w:lang w:eastAsia="ru-RU"/>
        </w:rPr>
      </w:pPr>
    </w:p>
    <w:p w:rsidR="000049CE" w:rsidRPr="00C53B66" w:rsidRDefault="00C53B66" w:rsidP="00EC2644">
      <w:pPr>
        <w:spacing w:after="0" w:line="240" w:lineRule="auto"/>
        <w:jc w:val="center"/>
        <w:rPr>
          <w:rFonts w:ascii="Times New Roman" w:hAnsi="Times New Roman"/>
          <w:b/>
          <w:bCs/>
          <w:sz w:val="26"/>
          <w:szCs w:val="26"/>
        </w:rPr>
      </w:pPr>
      <w:r>
        <w:rPr>
          <w:rFonts w:ascii="Times New Roman" w:hAnsi="Times New Roman"/>
          <w:b/>
          <w:bCs/>
          <w:sz w:val="26"/>
          <w:szCs w:val="26"/>
        </w:rPr>
        <w:t xml:space="preserve">6.1. </w:t>
      </w:r>
      <w:r w:rsidR="000049CE" w:rsidRPr="00C53B66">
        <w:rPr>
          <w:rFonts w:ascii="Times New Roman" w:hAnsi="Times New Roman"/>
          <w:b/>
          <w:bCs/>
          <w:sz w:val="26"/>
          <w:szCs w:val="26"/>
        </w:rPr>
        <w:t>Основные направления деятельности МБУК «ЦБС ЗГО»</w:t>
      </w:r>
    </w:p>
    <w:p w:rsidR="00EC2644" w:rsidRPr="00EC2644" w:rsidRDefault="00EC2644" w:rsidP="00EC2644">
      <w:pPr>
        <w:spacing w:after="0" w:line="240" w:lineRule="auto"/>
        <w:ind w:firstLine="567"/>
        <w:jc w:val="both"/>
        <w:rPr>
          <w:rFonts w:ascii="Times New Roman" w:hAnsi="Times New Roman" w:cs="Times New Roman"/>
          <w:sz w:val="16"/>
          <w:szCs w:val="16"/>
        </w:rPr>
      </w:pPr>
    </w:p>
    <w:p w:rsidR="00C53B66" w:rsidRDefault="00C53B66" w:rsidP="00D403FB">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В 2018 году библиотеки МБУК «ЦБС ЗГО» осуществляли обслуживание населения в стационарном и внестационарном режиме. Деятельность МБУК «ЦБС ЗГО» ориентирована на реализацию приоритетных направлений:</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t>Повышение роли библиотек в социальной жизни Златоустовского городского округа.</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lastRenderedPageBreak/>
        <w:t>Совершенствование системы библиотечно-информационного обслуживания; организация новых моделей библиотек и библиотечных структур с целью создания комфортных условий для чтения и проведения интеллектуального досуга. Увеличение спектра предоставляемых услуг, повышение их качества.</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t>Реализация просветительских проектов, направленных на обеспечение доступа к знаниям, достижениям современной науки и культуры.</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t>Создание равных прав и возможностей доступа к информационным ресурсам всех социальных слоёв общества, обладающих разными возрастными, интеллектуальными и физическими возможностями.</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t>Формирование безопасной информационной среды на основе популяризации информационных ресурсов, способствующих распространению традиционных российских духовно-нравственных ценностей, воспитанию патриотизма, экологическому и краеведческому просвещению, популяризации научных знаний и технологического творчества.</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t>Организация мероприятий по сохранению культуры и общероссийской идентичности народов Российской Федерации; в рамках Года добровольца (волонтера).</w:t>
      </w:r>
    </w:p>
    <w:p w:rsidR="00C53B66" w:rsidRPr="00CC2FCA" w:rsidRDefault="00C53B66" w:rsidP="0091731B">
      <w:pPr>
        <w:pStyle w:val="a4"/>
        <w:numPr>
          <w:ilvl w:val="0"/>
          <w:numId w:val="20"/>
        </w:numPr>
        <w:spacing w:line="312" w:lineRule="auto"/>
        <w:ind w:left="426"/>
        <w:contextualSpacing/>
        <w:jc w:val="both"/>
        <w:rPr>
          <w:rFonts w:ascii="Times New Roman" w:eastAsiaTheme="minorEastAsia" w:hAnsi="Times New Roman"/>
          <w:sz w:val="26"/>
          <w:szCs w:val="26"/>
        </w:rPr>
      </w:pPr>
      <w:r w:rsidRPr="00CC2FCA">
        <w:rPr>
          <w:rFonts w:ascii="Times New Roman" w:eastAsiaTheme="minorEastAsia" w:hAnsi="Times New Roman"/>
          <w:sz w:val="26"/>
          <w:szCs w:val="26"/>
        </w:rPr>
        <w:t>Расширение библиотечного пространства виртуальными средствами.</w:t>
      </w:r>
    </w:p>
    <w:p w:rsidR="00551534" w:rsidRPr="00551534" w:rsidRDefault="00551534" w:rsidP="00551534">
      <w:pPr>
        <w:spacing w:after="0" w:line="240" w:lineRule="auto"/>
        <w:jc w:val="center"/>
        <w:rPr>
          <w:rFonts w:ascii="Times New Roman" w:hAnsi="Times New Roman"/>
          <w:b/>
          <w:sz w:val="10"/>
          <w:szCs w:val="16"/>
        </w:rPr>
      </w:pPr>
    </w:p>
    <w:p w:rsidR="000049CE" w:rsidRPr="001D5117" w:rsidRDefault="003956D5" w:rsidP="003956D5">
      <w:pPr>
        <w:spacing w:after="0" w:line="360" w:lineRule="auto"/>
        <w:jc w:val="center"/>
        <w:rPr>
          <w:rFonts w:ascii="Times New Roman" w:hAnsi="Times New Roman"/>
          <w:b/>
          <w:sz w:val="26"/>
          <w:szCs w:val="26"/>
        </w:rPr>
      </w:pPr>
      <w:r>
        <w:rPr>
          <w:rFonts w:ascii="Times New Roman" w:hAnsi="Times New Roman"/>
          <w:b/>
          <w:sz w:val="26"/>
          <w:szCs w:val="26"/>
        </w:rPr>
        <w:t>6.</w:t>
      </w:r>
      <w:r w:rsidR="000049CE" w:rsidRPr="001D5117">
        <w:rPr>
          <w:rFonts w:ascii="Times New Roman" w:hAnsi="Times New Roman"/>
          <w:b/>
          <w:sz w:val="26"/>
          <w:szCs w:val="26"/>
        </w:rPr>
        <w:t>2. Программно</w:t>
      </w:r>
      <w:r w:rsidR="00C53B66">
        <w:rPr>
          <w:rFonts w:ascii="Times New Roman" w:hAnsi="Times New Roman"/>
          <w:b/>
          <w:sz w:val="26"/>
          <w:szCs w:val="26"/>
        </w:rPr>
        <w:t>-</w:t>
      </w:r>
      <w:r w:rsidR="000049CE" w:rsidRPr="001D5117">
        <w:rPr>
          <w:rFonts w:ascii="Times New Roman" w:hAnsi="Times New Roman"/>
          <w:b/>
          <w:sz w:val="26"/>
          <w:szCs w:val="26"/>
        </w:rPr>
        <w:t>проектная деятельность</w:t>
      </w:r>
    </w:p>
    <w:p w:rsidR="008004E2" w:rsidRPr="002C4EBB" w:rsidRDefault="008004E2" w:rsidP="003D112E">
      <w:pPr>
        <w:spacing w:after="0" w:line="312" w:lineRule="auto"/>
        <w:ind w:right="-1" w:firstLine="567"/>
        <w:jc w:val="both"/>
        <w:rPr>
          <w:rFonts w:ascii="Times New Roman" w:hAnsi="Times New Roman" w:cs="Times New Roman"/>
          <w:color w:val="FF0000"/>
          <w:sz w:val="26"/>
          <w:szCs w:val="26"/>
        </w:rPr>
      </w:pPr>
      <w:r w:rsidRPr="002C4EBB">
        <w:rPr>
          <w:rFonts w:ascii="Times New Roman" w:hAnsi="Times New Roman" w:cs="Times New Roman"/>
          <w:sz w:val="26"/>
          <w:szCs w:val="26"/>
        </w:rPr>
        <w:t xml:space="preserve">В 2018 году подразделения МБУК «ЦБС ЗГО» работали по  43  программам и проектам (+ 8 к уровню прошлого года), из них для детей – 19, для молодежи – </w:t>
      </w:r>
      <w:r w:rsidRPr="00BE30F5">
        <w:rPr>
          <w:rFonts w:ascii="Times New Roman" w:hAnsi="Times New Roman" w:cs="Times New Roman"/>
          <w:sz w:val="26"/>
          <w:szCs w:val="26"/>
        </w:rPr>
        <w:t>4.</w:t>
      </w:r>
    </w:p>
    <w:p w:rsidR="008004E2" w:rsidRPr="002C4EBB" w:rsidRDefault="008004E2" w:rsidP="003D112E">
      <w:pPr>
        <w:spacing w:after="0" w:line="312" w:lineRule="auto"/>
        <w:ind w:right="-1" w:firstLine="567"/>
        <w:jc w:val="both"/>
        <w:rPr>
          <w:rFonts w:ascii="Times New Roman" w:hAnsi="Times New Roman" w:cs="Times New Roman"/>
          <w:sz w:val="26"/>
          <w:szCs w:val="26"/>
        </w:rPr>
      </w:pPr>
      <w:r w:rsidRPr="002C4EBB">
        <w:rPr>
          <w:rFonts w:ascii="Times New Roman" w:hAnsi="Times New Roman" w:cs="Times New Roman"/>
          <w:sz w:val="26"/>
          <w:szCs w:val="26"/>
        </w:rPr>
        <w:t xml:space="preserve">Библиотеки стали участниками проектов российского уровня: </w:t>
      </w:r>
      <w:r w:rsidRPr="002C4EBB">
        <w:rPr>
          <w:rFonts w:ascii="Times New Roman" w:hAnsi="Times New Roman" w:cs="Times New Roman"/>
          <w:b/>
          <w:sz w:val="26"/>
          <w:szCs w:val="26"/>
        </w:rPr>
        <w:t>всероссийского  литературного проекта</w:t>
      </w:r>
      <w:r w:rsidR="00FF2150">
        <w:rPr>
          <w:rFonts w:ascii="Times New Roman" w:hAnsi="Times New Roman" w:cs="Times New Roman"/>
          <w:b/>
          <w:sz w:val="26"/>
          <w:szCs w:val="26"/>
        </w:rPr>
        <w:t xml:space="preserve"> </w:t>
      </w:r>
      <w:r w:rsidRPr="002C4EBB">
        <w:rPr>
          <w:rFonts w:ascii="Times New Roman" w:hAnsi="Times New Roman" w:cs="Times New Roman"/>
          <w:i/>
          <w:sz w:val="26"/>
          <w:szCs w:val="26"/>
        </w:rPr>
        <w:t>«Классики в российской провинции»</w:t>
      </w:r>
      <w:r w:rsidRPr="002C4EBB">
        <w:rPr>
          <w:rFonts w:ascii="Times New Roman" w:hAnsi="Times New Roman" w:cs="Times New Roman"/>
          <w:sz w:val="26"/>
          <w:szCs w:val="26"/>
        </w:rPr>
        <w:t xml:space="preserve"> и </w:t>
      </w:r>
      <w:r w:rsidRPr="002C4EBB">
        <w:rPr>
          <w:rFonts w:ascii="Times New Roman" w:hAnsi="Times New Roman" w:cs="Times New Roman"/>
          <w:b/>
          <w:sz w:val="26"/>
          <w:szCs w:val="26"/>
        </w:rPr>
        <w:t>межрегионального эколого-просветительского проекта</w:t>
      </w:r>
      <w:r w:rsidRPr="002C4EBB">
        <w:rPr>
          <w:rFonts w:ascii="Times New Roman" w:hAnsi="Times New Roman" w:cs="Times New Roman"/>
          <w:i/>
          <w:sz w:val="26"/>
          <w:szCs w:val="26"/>
        </w:rPr>
        <w:t>«Письма животным».</w:t>
      </w:r>
    </w:p>
    <w:p w:rsidR="008004E2" w:rsidRPr="002C4EBB" w:rsidRDefault="008004E2" w:rsidP="003D112E">
      <w:pPr>
        <w:spacing w:after="0" w:line="312" w:lineRule="auto"/>
        <w:ind w:firstLine="567"/>
        <w:jc w:val="both"/>
        <w:rPr>
          <w:rFonts w:ascii="Times New Roman" w:hAnsi="Times New Roman" w:cs="Times New Roman"/>
          <w:color w:val="000000"/>
          <w:sz w:val="26"/>
          <w:szCs w:val="26"/>
          <w:shd w:val="clear" w:color="auto" w:fill="F7F7F9"/>
        </w:rPr>
      </w:pPr>
      <w:r w:rsidRPr="003D112E">
        <w:rPr>
          <w:rFonts w:ascii="Times New Roman" w:hAnsi="Times New Roman" w:cs="Times New Roman"/>
          <w:b/>
          <w:sz w:val="26"/>
          <w:szCs w:val="26"/>
        </w:rPr>
        <w:t>!</w:t>
      </w:r>
      <w:r w:rsidRPr="002C4EBB">
        <w:rPr>
          <w:rFonts w:ascii="Times New Roman" w:hAnsi="Times New Roman" w:cs="Times New Roman"/>
          <w:sz w:val="26"/>
          <w:szCs w:val="26"/>
        </w:rPr>
        <w:t xml:space="preserve"> Примером партнерских отношений может служить </w:t>
      </w:r>
      <w:r w:rsidRPr="002C4EBB">
        <w:rPr>
          <w:rFonts w:ascii="Times New Roman" w:hAnsi="Times New Roman" w:cs="Times New Roman"/>
          <w:color w:val="000000"/>
          <w:sz w:val="26"/>
          <w:szCs w:val="26"/>
        </w:rPr>
        <w:t xml:space="preserve">совместный </w:t>
      </w:r>
      <w:r w:rsidRPr="002C4EBB">
        <w:rPr>
          <w:rFonts w:ascii="Times New Roman" w:hAnsi="Times New Roman" w:cs="Times New Roman"/>
          <w:b/>
          <w:color w:val="000000"/>
          <w:sz w:val="26"/>
          <w:szCs w:val="26"/>
        </w:rPr>
        <w:t>интеллект-проект</w:t>
      </w:r>
      <w:r w:rsidRPr="002C4EBB">
        <w:rPr>
          <w:rFonts w:ascii="Times New Roman" w:hAnsi="Times New Roman" w:cs="Times New Roman"/>
          <w:color w:val="000000"/>
          <w:sz w:val="26"/>
          <w:szCs w:val="26"/>
        </w:rPr>
        <w:t xml:space="preserve"> МБУК «ЦБС ЗГО» и редакции газеты «Златоустовский рабочий» (к 110-летию газеты) под названием </w:t>
      </w:r>
      <w:r w:rsidRPr="002C4EBB">
        <w:rPr>
          <w:rFonts w:ascii="Times New Roman" w:hAnsi="Times New Roman" w:cs="Times New Roman"/>
          <w:i/>
          <w:color w:val="000000"/>
          <w:sz w:val="26"/>
          <w:szCs w:val="26"/>
        </w:rPr>
        <w:t>«Книговек»</w:t>
      </w:r>
      <w:r w:rsidRPr="002C4EBB">
        <w:rPr>
          <w:rFonts w:ascii="Times New Roman" w:hAnsi="Times New Roman" w:cs="Times New Roman"/>
          <w:color w:val="000000"/>
          <w:sz w:val="26"/>
          <w:szCs w:val="26"/>
        </w:rPr>
        <w:t xml:space="preserve">. Библиотечная цель проекта </w:t>
      </w:r>
      <w:r w:rsidR="002C4EBB">
        <w:rPr>
          <w:rFonts w:ascii="Times New Roman" w:hAnsi="Times New Roman" w:cs="Times New Roman"/>
          <w:color w:val="000000"/>
          <w:sz w:val="26"/>
          <w:szCs w:val="26"/>
        </w:rPr>
        <w:t>–</w:t>
      </w:r>
      <w:r w:rsidR="002C4EBB" w:rsidRPr="002C4EBB">
        <w:rPr>
          <w:rFonts w:ascii="Times New Roman" w:hAnsi="Times New Roman" w:cs="Times New Roman"/>
          <w:color w:val="000000"/>
          <w:sz w:val="26"/>
          <w:szCs w:val="26"/>
        </w:rPr>
        <w:t>представить читателю 11 знаковых произведений мировой и отечественной литературы, изданных с 1908 года – по одному на каждое из 11 десятилетий с момента основания «Златоустовского рабочего», цель редакции – показать интересные события в этот временной период в газете и Златоусте. В 2018 состоялись мероприятия, посвященные произведениям поэтов серебряного века, В. Обручева, Э. М. Ремарка, Э. Хемингуэя, Д. Оруэла.</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FA74B7">
        <w:rPr>
          <w:rFonts w:ascii="Times New Roman" w:hAnsi="Times New Roman" w:cs="Times New Roman"/>
          <w:sz w:val="26"/>
          <w:szCs w:val="26"/>
        </w:rPr>
        <w:t>Продолжилась реализация комплексных программ развития, модернизации библиотек, их подразделений, прилегающей территории.</w:t>
      </w:r>
    </w:p>
    <w:p w:rsidR="008004E2" w:rsidRPr="00FA74B7" w:rsidRDefault="008004E2" w:rsidP="003D112E">
      <w:pPr>
        <w:spacing w:after="0" w:line="312" w:lineRule="auto"/>
        <w:ind w:firstLine="567"/>
        <w:jc w:val="both"/>
        <w:rPr>
          <w:rFonts w:ascii="Times New Roman" w:hAnsi="Times New Roman" w:cs="Times New Roman"/>
          <w:color w:val="FF0000"/>
          <w:sz w:val="26"/>
          <w:szCs w:val="26"/>
        </w:rPr>
      </w:pPr>
      <w:r w:rsidRPr="00FA74B7">
        <w:rPr>
          <w:rFonts w:ascii="Times New Roman" w:hAnsi="Times New Roman" w:cs="Times New Roman"/>
          <w:sz w:val="26"/>
          <w:szCs w:val="26"/>
        </w:rPr>
        <w:t xml:space="preserve">Активное участие депутатов в реализации </w:t>
      </w:r>
      <w:r w:rsidRPr="00FA74B7">
        <w:rPr>
          <w:rFonts w:ascii="Times New Roman" w:hAnsi="Times New Roman" w:cs="Times New Roman"/>
          <w:b/>
          <w:sz w:val="26"/>
          <w:szCs w:val="26"/>
        </w:rPr>
        <w:t>программы библиотеки №21 по организации профильного культурно-досугового центра для социально – незащищенных категорий в пространстве библиотеки</w:t>
      </w:r>
      <w:r w:rsidR="00FF2150">
        <w:rPr>
          <w:rFonts w:ascii="Times New Roman" w:hAnsi="Times New Roman" w:cs="Times New Roman"/>
          <w:b/>
          <w:sz w:val="26"/>
          <w:szCs w:val="26"/>
        </w:rPr>
        <w:t xml:space="preserve"> </w:t>
      </w:r>
      <w:r w:rsidRPr="00FA74B7">
        <w:rPr>
          <w:rFonts w:ascii="Times New Roman" w:hAnsi="Times New Roman" w:cs="Times New Roman"/>
          <w:i/>
          <w:sz w:val="26"/>
          <w:szCs w:val="26"/>
        </w:rPr>
        <w:t xml:space="preserve">«Библиотека – новый </w:t>
      </w:r>
      <w:r w:rsidRPr="00FA74B7">
        <w:rPr>
          <w:rFonts w:ascii="Times New Roman" w:hAnsi="Times New Roman" w:cs="Times New Roman"/>
          <w:i/>
          <w:sz w:val="26"/>
          <w:szCs w:val="26"/>
        </w:rPr>
        <w:lastRenderedPageBreak/>
        <w:t>формат»</w:t>
      </w:r>
      <w:r w:rsidRPr="00FA74B7">
        <w:rPr>
          <w:rFonts w:ascii="Times New Roman" w:hAnsi="Times New Roman" w:cs="Times New Roman"/>
          <w:sz w:val="26"/>
          <w:szCs w:val="26"/>
        </w:rPr>
        <w:t xml:space="preserve"> способствует повышению доступности библиотечных услуг маломобильным группам населения. На приобретение специального оборудования  из бюджета ЗГО в 2018 году выделено </w:t>
      </w:r>
      <w:r w:rsidR="003D112E" w:rsidRPr="007D7120">
        <w:rPr>
          <w:rFonts w:ascii="Times New Roman" w:hAnsi="Times New Roman" w:cs="Times New Roman"/>
          <w:sz w:val="26"/>
          <w:szCs w:val="26"/>
        </w:rPr>
        <w:t>201</w:t>
      </w:r>
      <w:r w:rsidRPr="007D7120">
        <w:rPr>
          <w:rFonts w:ascii="Times New Roman" w:hAnsi="Times New Roman" w:cs="Times New Roman"/>
          <w:sz w:val="26"/>
          <w:szCs w:val="26"/>
        </w:rPr>
        <w:t xml:space="preserve"> тыс. руб.</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FA74B7">
        <w:rPr>
          <w:rFonts w:ascii="Times New Roman" w:hAnsi="Times New Roman" w:cs="Times New Roman"/>
          <w:sz w:val="26"/>
          <w:szCs w:val="26"/>
        </w:rPr>
        <w:t xml:space="preserve">Создать комфортное, удобное пространство, отвечающее интересам и потребностям молодежи </w:t>
      </w:r>
      <w:r w:rsidR="002A2DFF">
        <w:rPr>
          <w:rFonts w:ascii="Times New Roman" w:hAnsi="Times New Roman" w:cs="Times New Roman"/>
          <w:sz w:val="26"/>
          <w:szCs w:val="26"/>
        </w:rPr>
        <w:t>–</w:t>
      </w:r>
      <w:r w:rsidRPr="00FA74B7">
        <w:rPr>
          <w:rFonts w:ascii="Times New Roman" w:hAnsi="Times New Roman" w:cs="Times New Roman"/>
          <w:sz w:val="26"/>
          <w:szCs w:val="26"/>
        </w:rPr>
        <w:t xml:space="preserve"> одна из задач </w:t>
      </w:r>
      <w:r w:rsidRPr="00FA74B7">
        <w:rPr>
          <w:rFonts w:ascii="Times New Roman" w:hAnsi="Times New Roman" w:cs="Times New Roman"/>
          <w:b/>
          <w:sz w:val="26"/>
          <w:szCs w:val="26"/>
        </w:rPr>
        <w:t>проекта</w:t>
      </w:r>
      <w:r w:rsidRPr="00FA74B7">
        <w:rPr>
          <w:rFonts w:ascii="Times New Roman" w:hAnsi="Times New Roman" w:cs="Times New Roman"/>
          <w:sz w:val="26"/>
          <w:szCs w:val="26"/>
        </w:rPr>
        <w:t xml:space="preserve"> отдела обслуживания Центральной городской библиотеки </w:t>
      </w:r>
      <w:r w:rsidRPr="00FA74B7">
        <w:rPr>
          <w:rFonts w:ascii="Times New Roman" w:hAnsi="Times New Roman" w:cs="Times New Roman"/>
          <w:i/>
          <w:sz w:val="26"/>
          <w:szCs w:val="26"/>
        </w:rPr>
        <w:t>«Зал молодежного чтения и коммуникаций».</w:t>
      </w:r>
      <w:r w:rsidRPr="00FA74B7">
        <w:rPr>
          <w:rFonts w:ascii="Times New Roman" w:hAnsi="Times New Roman" w:cs="Times New Roman"/>
          <w:sz w:val="26"/>
          <w:szCs w:val="26"/>
        </w:rPr>
        <w:t xml:space="preserve"> В 2018 году произведен ремонт помещения бывшего читального зала ЦГБ,  который, благодаря ремонту, новому дизайну, мебели и оборудованию, полностью преобразился. В результате создано молодёжное пространство с зонами для чтения и проведения досуга. В рамках проекта использованы инновационные формы работы.</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3D112E">
        <w:rPr>
          <w:rFonts w:ascii="Times New Roman" w:hAnsi="Times New Roman" w:cs="Times New Roman"/>
          <w:b/>
          <w:sz w:val="26"/>
          <w:szCs w:val="26"/>
        </w:rPr>
        <w:t>!</w:t>
      </w:r>
      <w:r w:rsidRPr="00FA74B7">
        <w:rPr>
          <w:rFonts w:ascii="Times New Roman" w:hAnsi="Times New Roman" w:cs="Times New Roman"/>
          <w:sz w:val="26"/>
          <w:szCs w:val="26"/>
        </w:rPr>
        <w:t xml:space="preserve"> Впервые ЦБС г. Златоуста реализовала масштабный план маркетинга территории, создав </w:t>
      </w:r>
      <w:r w:rsidRPr="00FA74B7">
        <w:rPr>
          <w:rFonts w:ascii="Times New Roman" w:hAnsi="Times New Roman" w:cs="Times New Roman"/>
          <w:b/>
          <w:sz w:val="26"/>
          <w:szCs w:val="26"/>
        </w:rPr>
        <w:t>проект благоустройства общественной территории перед зданием Центральной городской библиотеки</w:t>
      </w:r>
      <w:r w:rsidRPr="00FA74B7">
        <w:rPr>
          <w:rFonts w:ascii="Times New Roman" w:hAnsi="Times New Roman" w:cs="Times New Roman"/>
          <w:sz w:val="26"/>
          <w:szCs w:val="26"/>
        </w:rPr>
        <w:t>. В проекте предусмотрены работы по замене асфальта и укладке цветной тротуарной плитки, функциональное зонирование территории: создание информационных зон, пространств для удобства маломобильных групп населения, зон для «тихого» отдыха и другие опции. Проект участвовал в рейтинговом голосовании в рамках программы «Формирование комфортной городской среды на территории Златоустовского городского округа на 2018-2022 годы», завоевав 3-е место по результатам народного голосования. Работы по благоустройству территории перед зданием ЦГБ проведены в сентябре 2018 года.</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FA74B7">
        <w:rPr>
          <w:rFonts w:ascii="Times New Roman" w:hAnsi="Times New Roman" w:cs="Times New Roman"/>
          <w:sz w:val="26"/>
          <w:szCs w:val="26"/>
        </w:rPr>
        <w:t xml:space="preserve">По-прежнему актуальны и </w:t>
      </w:r>
      <w:r w:rsidRPr="00FA74B7">
        <w:rPr>
          <w:rFonts w:ascii="Times New Roman" w:hAnsi="Times New Roman" w:cs="Times New Roman"/>
          <w:i/>
          <w:sz w:val="26"/>
          <w:szCs w:val="26"/>
        </w:rPr>
        <w:t xml:space="preserve">востребованы городские </w:t>
      </w:r>
      <w:r w:rsidRPr="00FA74B7">
        <w:rPr>
          <w:rFonts w:ascii="Times New Roman" w:hAnsi="Times New Roman" w:cs="Times New Roman"/>
          <w:b/>
          <w:i/>
          <w:sz w:val="26"/>
          <w:szCs w:val="26"/>
        </w:rPr>
        <w:t>программы:</w:t>
      </w:r>
      <w:r w:rsidRPr="00FA74B7">
        <w:rPr>
          <w:rFonts w:ascii="Times New Roman" w:hAnsi="Times New Roman" w:cs="Times New Roman"/>
          <w:i/>
          <w:sz w:val="26"/>
          <w:szCs w:val="26"/>
        </w:rPr>
        <w:t xml:space="preserve"> летнего чтения детей «</w:t>
      </w:r>
      <w:r w:rsidRPr="00FA74B7">
        <w:rPr>
          <w:rFonts w:ascii="Times New Roman" w:hAnsi="Times New Roman" w:cs="Times New Roman"/>
          <w:sz w:val="26"/>
          <w:szCs w:val="26"/>
        </w:rPr>
        <w:t xml:space="preserve">Лето, книга, я – друзья» и </w:t>
      </w:r>
      <w:r w:rsidRPr="00FA74B7">
        <w:rPr>
          <w:rFonts w:ascii="Times New Roman" w:hAnsi="Times New Roman" w:cs="Times New Roman"/>
          <w:b/>
          <w:sz w:val="26"/>
          <w:szCs w:val="26"/>
        </w:rPr>
        <w:t>конкурс</w:t>
      </w:r>
      <w:r w:rsidR="00FF2150">
        <w:rPr>
          <w:rFonts w:ascii="Times New Roman" w:hAnsi="Times New Roman" w:cs="Times New Roman"/>
          <w:b/>
          <w:sz w:val="26"/>
          <w:szCs w:val="26"/>
        </w:rPr>
        <w:t xml:space="preserve"> </w:t>
      </w:r>
      <w:r w:rsidRPr="00FA74B7">
        <w:rPr>
          <w:rFonts w:ascii="Times New Roman" w:hAnsi="Times New Roman" w:cs="Times New Roman"/>
          <w:i/>
          <w:sz w:val="26"/>
          <w:szCs w:val="26"/>
        </w:rPr>
        <w:t>«Время читать и размышлять»</w:t>
      </w:r>
      <w:r w:rsidRPr="00FA74B7">
        <w:rPr>
          <w:rFonts w:ascii="Times New Roman" w:hAnsi="Times New Roman" w:cs="Times New Roman"/>
          <w:sz w:val="26"/>
          <w:szCs w:val="26"/>
        </w:rPr>
        <w:t xml:space="preserve"> для молодежи, которые получили финансовую поддержку администрации ЗГО и благотворительного фонда им. Е. Мальцева «За доброту и порядочность».</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FA74B7">
        <w:rPr>
          <w:rFonts w:ascii="Times New Roman" w:hAnsi="Times New Roman" w:cs="Times New Roman"/>
          <w:sz w:val="26"/>
          <w:szCs w:val="26"/>
        </w:rPr>
        <w:t>Разработаны и реализуются собственные программы и проекты, способствующие продвижению книги и чтения, развитию отдельных направлений деятельности. Их реализация осуществляется за счет библиотечных средств в рамках бюджетного финансирования.</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3D112E">
        <w:rPr>
          <w:rFonts w:ascii="Times New Roman" w:hAnsi="Times New Roman" w:cs="Times New Roman"/>
          <w:b/>
          <w:sz w:val="26"/>
          <w:szCs w:val="26"/>
        </w:rPr>
        <w:t>!</w:t>
      </w:r>
      <w:r w:rsidRPr="00FA74B7">
        <w:rPr>
          <w:rFonts w:ascii="Times New Roman" w:hAnsi="Times New Roman" w:cs="Times New Roman"/>
          <w:sz w:val="26"/>
          <w:szCs w:val="26"/>
        </w:rPr>
        <w:t xml:space="preserve"> Цель </w:t>
      </w:r>
      <w:r w:rsidRPr="00FA74B7">
        <w:rPr>
          <w:rFonts w:ascii="Times New Roman" w:hAnsi="Times New Roman" w:cs="Times New Roman"/>
          <w:b/>
          <w:sz w:val="26"/>
          <w:szCs w:val="26"/>
        </w:rPr>
        <w:t>проекта</w:t>
      </w:r>
      <w:r w:rsidR="00FF2150">
        <w:rPr>
          <w:rFonts w:ascii="Times New Roman" w:hAnsi="Times New Roman" w:cs="Times New Roman"/>
          <w:b/>
          <w:sz w:val="26"/>
          <w:szCs w:val="26"/>
        </w:rPr>
        <w:t xml:space="preserve"> </w:t>
      </w:r>
      <w:r w:rsidRPr="00FA74B7">
        <w:rPr>
          <w:rFonts w:ascii="Times New Roman" w:hAnsi="Times New Roman" w:cs="Times New Roman"/>
          <w:i/>
          <w:sz w:val="26"/>
          <w:szCs w:val="26"/>
        </w:rPr>
        <w:t>«Литературная Вселенная»</w:t>
      </w:r>
      <w:r w:rsidRPr="00FA74B7">
        <w:rPr>
          <w:rFonts w:ascii="Times New Roman" w:hAnsi="Times New Roman" w:cs="Times New Roman"/>
          <w:sz w:val="26"/>
          <w:szCs w:val="26"/>
        </w:rPr>
        <w:t xml:space="preserve">, разработанного информационно-библиографическим отделом ЦГБ,  - создание  нового мультимедийного ресурса для  подросткового чтения детей 10 – 14 лет. </w:t>
      </w:r>
    </w:p>
    <w:p w:rsidR="008004E2" w:rsidRPr="00FA74B7" w:rsidRDefault="008004E2" w:rsidP="003D112E">
      <w:pPr>
        <w:spacing w:after="0" w:line="312" w:lineRule="auto"/>
        <w:ind w:firstLine="567"/>
        <w:jc w:val="both"/>
        <w:rPr>
          <w:rFonts w:ascii="Times New Roman" w:hAnsi="Times New Roman" w:cs="Times New Roman"/>
          <w:sz w:val="26"/>
          <w:szCs w:val="26"/>
          <w:shd w:val="clear" w:color="auto" w:fill="F9F9F9"/>
        </w:rPr>
      </w:pPr>
      <w:r w:rsidRPr="003D112E">
        <w:rPr>
          <w:rFonts w:ascii="Times New Roman" w:hAnsi="Times New Roman" w:cs="Times New Roman"/>
          <w:b/>
          <w:sz w:val="26"/>
          <w:szCs w:val="26"/>
        </w:rPr>
        <w:t>!</w:t>
      </w:r>
      <w:r w:rsidRPr="00FA74B7">
        <w:rPr>
          <w:rFonts w:ascii="Times New Roman" w:hAnsi="Times New Roman" w:cs="Times New Roman"/>
          <w:sz w:val="26"/>
          <w:szCs w:val="26"/>
        </w:rPr>
        <w:t xml:space="preserve"> Новый </w:t>
      </w:r>
      <w:r w:rsidRPr="00FA74B7">
        <w:rPr>
          <w:rFonts w:ascii="Times New Roman" w:hAnsi="Times New Roman" w:cs="Times New Roman"/>
          <w:b/>
          <w:sz w:val="26"/>
          <w:szCs w:val="26"/>
        </w:rPr>
        <w:t>проект</w:t>
      </w:r>
      <w:r w:rsidR="00FF2150">
        <w:rPr>
          <w:rFonts w:ascii="Times New Roman" w:hAnsi="Times New Roman" w:cs="Times New Roman"/>
          <w:b/>
          <w:sz w:val="26"/>
          <w:szCs w:val="26"/>
        </w:rPr>
        <w:t xml:space="preserve"> </w:t>
      </w:r>
      <w:r w:rsidRPr="00FA74B7">
        <w:rPr>
          <w:rFonts w:ascii="Times New Roman" w:hAnsi="Times New Roman" w:cs="Times New Roman"/>
          <w:i/>
          <w:sz w:val="26"/>
          <w:szCs w:val="26"/>
        </w:rPr>
        <w:t>«Охота на читателя»</w:t>
      </w:r>
      <w:r w:rsidRPr="00FA74B7">
        <w:rPr>
          <w:rFonts w:ascii="Times New Roman" w:hAnsi="Times New Roman" w:cs="Times New Roman"/>
          <w:sz w:val="26"/>
          <w:szCs w:val="26"/>
        </w:rPr>
        <w:t xml:space="preserve">, реализованный совместными усилиями библиотек,   зарекомендовал себя как </w:t>
      </w:r>
      <w:r w:rsidRPr="00FA74B7">
        <w:rPr>
          <w:rFonts w:ascii="Times New Roman" w:hAnsi="Times New Roman" w:cs="Times New Roman"/>
          <w:bCs/>
          <w:sz w:val="26"/>
          <w:szCs w:val="26"/>
        </w:rPr>
        <w:t xml:space="preserve">эффективная форма привлечения читателей в библиотеку. Повышению читательской активности взрослого населения способствовали организованные в рамках проекта литературные гонки «Город читающих людей», </w:t>
      </w:r>
      <w:r w:rsidRPr="00FA74B7">
        <w:rPr>
          <w:rFonts w:ascii="Times New Roman" w:hAnsi="Times New Roman" w:cs="Times New Roman"/>
          <w:sz w:val="26"/>
          <w:szCs w:val="26"/>
          <w:shd w:val="clear" w:color="auto" w:fill="F9F9F9"/>
        </w:rPr>
        <w:t>34 участника которых стали финалистами и получили призы.</w:t>
      </w:r>
    </w:p>
    <w:p w:rsidR="008004E2" w:rsidRPr="00FA74B7" w:rsidRDefault="008004E2" w:rsidP="003D112E">
      <w:pPr>
        <w:spacing w:after="0" w:line="312" w:lineRule="auto"/>
        <w:ind w:firstLine="567"/>
        <w:jc w:val="both"/>
        <w:rPr>
          <w:rFonts w:ascii="Times New Roman" w:hAnsi="Times New Roman" w:cs="Times New Roman"/>
          <w:bCs/>
          <w:sz w:val="26"/>
          <w:szCs w:val="26"/>
        </w:rPr>
      </w:pPr>
      <w:r w:rsidRPr="00FA74B7">
        <w:rPr>
          <w:rFonts w:ascii="Times New Roman" w:hAnsi="Times New Roman" w:cs="Times New Roman"/>
          <w:sz w:val="26"/>
          <w:szCs w:val="26"/>
          <w:shd w:val="clear" w:color="auto" w:fill="F9F9F9"/>
        </w:rPr>
        <w:t xml:space="preserve">Востребованное направление деятельности современной библиотеки </w:t>
      </w:r>
      <w:r w:rsidR="00E41487">
        <w:rPr>
          <w:rFonts w:ascii="Times New Roman" w:hAnsi="Times New Roman" w:cs="Times New Roman"/>
          <w:sz w:val="26"/>
          <w:szCs w:val="26"/>
          <w:shd w:val="clear" w:color="auto" w:fill="F9F9F9"/>
        </w:rPr>
        <w:t>–</w:t>
      </w:r>
      <w:r w:rsidRPr="00FA74B7">
        <w:rPr>
          <w:rFonts w:ascii="Times New Roman" w:hAnsi="Times New Roman" w:cs="Times New Roman"/>
          <w:sz w:val="26"/>
          <w:szCs w:val="26"/>
          <w:shd w:val="clear" w:color="auto" w:fill="F9F9F9"/>
        </w:rPr>
        <w:t xml:space="preserve"> организация полезного интеллектуального досуга. Ярким примером могут служить </w:t>
      </w:r>
      <w:r w:rsidRPr="00FA74B7">
        <w:rPr>
          <w:rFonts w:ascii="Times New Roman" w:hAnsi="Times New Roman" w:cs="Times New Roman"/>
          <w:b/>
          <w:sz w:val="26"/>
          <w:szCs w:val="26"/>
          <w:shd w:val="clear" w:color="auto" w:fill="F9F9F9"/>
        </w:rPr>
        <w:lastRenderedPageBreak/>
        <w:t xml:space="preserve">проекты </w:t>
      </w:r>
      <w:r w:rsidRPr="007A6BAA">
        <w:rPr>
          <w:rFonts w:ascii="Times New Roman" w:hAnsi="Times New Roman" w:cs="Times New Roman"/>
          <w:b/>
          <w:sz w:val="26"/>
          <w:szCs w:val="26"/>
          <w:shd w:val="clear" w:color="auto" w:fill="F9F9F9"/>
        </w:rPr>
        <w:t>детской библиотеки</w:t>
      </w:r>
      <w:r w:rsidRPr="00FA74B7">
        <w:rPr>
          <w:rFonts w:ascii="Times New Roman" w:hAnsi="Times New Roman" w:cs="Times New Roman"/>
          <w:sz w:val="26"/>
          <w:szCs w:val="26"/>
          <w:shd w:val="clear" w:color="auto" w:fill="F9F9F9"/>
        </w:rPr>
        <w:t xml:space="preserve"> №15: </w:t>
      </w:r>
      <w:r w:rsidRPr="00FA74B7">
        <w:rPr>
          <w:rFonts w:ascii="Times New Roman" w:hAnsi="Times New Roman" w:cs="Times New Roman"/>
          <w:i/>
          <w:sz w:val="26"/>
          <w:szCs w:val="26"/>
          <w:shd w:val="clear" w:color="auto" w:fill="F9F9F9"/>
        </w:rPr>
        <w:t>«</w:t>
      </w:r>
      <w:r w:rsidRPr="00FA74B7">
        <w:rPr>
          <w:rFonts w:ascii="Times New Roman" w:hAnsi="Times New Roman" w:cs="Times New Roman"/>
          <w:i/>
          <w:sz w:val="26"/>
          <w:szCs w:val="26"/>
        </w:rPr>
        <w:t xml:space="preserve">Летние Читающие Пятницы», воскресные встречи со сказкой «Жила-была сказка», </w:t>
      </w:r>
      <w:r w:rsidRPr="00FA74B7">
        <w:rPr>
          <w:rFonts w:ascii="Times New Roman" w:eastAsia="Calibri" w:hAnsi="Times New Roman" w:cs="Times New Roman"/>
          <w:i/>
          <w:sz w:val="26"/>
          <w:szCs w:val="26"/>
        </w:rPr>
        <w:t>«Кругосветные путешествия на воздушном шарике: час громких чтений и для ума развлечений»</w:t>
      </w:r>
      <w:r w:rsidRPr="00FA74B7">
        <w:rPr>
          <w:rFonts w:ascii="Times New Roman" w:eastAsia="Calibri" w:hAnsi="Times New Roman" w:cs="Times New Roman"/>
          <w:sz w:val="26"/>
          <w:szCs w:val="26"/>
        </w:rPr>
        <w:t>.</w:t>
      </w:r>
      <w:r w:rsidRPr="00FA74B7">
        <w:rPr>
          <w:rFonts w:ascii="Times New Roman" w:hAnsi="Times New Roman" w:cs="Times New Roman"/>
          <w:bCs/>
          <w:iCs/>
          <w:sz w:val="26"/>
          <w:szCs w:val="26"/>
          <w:lang w:eastAsia="zh-TW"/>
        </w:rPr>
        <w:t xml:space="preserve"> Креативные мероприятия в рамках проектов пользуются большой популярностью у детей, способствуют их активной читательской деятельности, интеллектуальному и творческому развитию.</w:t>
      </w:r>
    </w:p>
    <w:p w:rsidR="008004E2" w:rsidRPr="00FA74B7" w:rsidRDefault="008004E2" w:rsidP="003D112E">
      <w:pPr>
        <w:spacing w:after="0" w:line="312" w:lineRule="auto"/>
        <w:ind w:firstLine="567"/>
        <w:jc w:val="both"/>
        <w:rPr>
          <w:rFonts w:ascii="Times New Roman" w:hAnsi="Times New Roman" w:cs="Times New Roman"/>
          <w:bCs/>
          <w:iCs/>
          <w:sz w:val="26"/>
          <w:szCs w:val="26"/>
          <w:lang w:eastAsia="zh-TW"/>
        </w:rPr>
      </w:pPr>
      <w:r w:rsidRPr="003D112E">
        <w:rPr>
          <w:rFonts w:ascii="Times New Roman" w:hAnsi="Times New Roman" w:cs="Times New Roman"/>
          <w:b/>
          <w:sz w:val="26"/>
          <w:szCs w:val="26"/>
        </w:rPr>
        <w:t>!</w:t>
      </w:r>
      <w:r w:rsidRPr="00FA74B7">
        <w:rPr>
          <w:rFonts w:ascii="Times New Roman" w:hAnsi="Times New Roman" w:cs="Times New Roman"/>
          <w:bCs/>
          <w:iCs/>
          <w:sz w:val="26"/>
          <w:szCs w:val="26"/>
          <w:lang w:eastAsia="zh-TW"/>
        </w:rPr>
        <w:t xml:space="preserve">Формированию устойчивого интереса разновозрастной аудитории к познавательной книге, способствующей развитию интеллекта и личностного роста читателей,  способствует </w:t>
      </w:r>
      <w:r w:rsidRPr="00FA74B7">
        <w:rPr>
          <w:rFonts w:ascii="Times New Roman" w:hAnsi="Times New Roman" w:cs="Times New Roman"/>
          <w:b/>
          <w:bCs/>
          <w:iCs/>
          <w:sz w:val="26"/>
          <w:szCs w:val="26"/>
          <w:lang w:eastAsia="zh-TW"/>
        </w:rPr>
        <w:t>проект</w:t>
      </w:r>
      <w:r w:rsidRPr="00FA74B7">
        <w:rPr>
          <w:rFonts w:ascii="Times New Roman" w:hAnsi="Times New Roman" w:cs="Times New Roman"/>
          <w:bCs/>
          <w:iCs/>
          <w:sz w:val="26"/>
          <w:szCs w:val="26"/>
          <w:lang w:eastAsia="zh-TW"/>
        </w:rPr>
        <w:t xml:space="preserve"> библиотек №7 и №8  </w:t>
      </w:r>
      <w:r w:rsidRPr="00FA74B7">
        <w:rPr>
          <w:rFonts w:ascii="Times New Roman" w:hAnsi="Times New Roman" w:cs="Times New Roman"/>
          <w:bCs/>
          <w:i/>
          <w:iCs/>
          <w:sz w:val="26"/>
          <w:szCs w:val="26"/>
          <w:lang w:eastAsia="zh-TW"/>
        </w:rPr>
        <w:t>«Умная книга для всех»</w:t>
      </w:r>
      <w:r w:rsidRPr="00FA74B7">
        <w:rPr>
          <w:rFonts w:ascii="Times New Roman" w:hAnsi="Times New Roman" w:cs="Times New Roman"/>
          <w:bCs/>
          <w:iCs/>
          <w:sz w:val="26"/>
          <w:szCs w:val="26"/>
          <w:lang w:eastAsia="zh-TW"/>
        </w:rPr>
        <w:t xml:space="preserve">. В рамках проекта функционирует детский клуб «Ньютоша» (для детей младшего школьного возраста), лекторий </w:t>
      </w:r>
      <w:r w:rsidRPr="00FA74B7">
        <w:rPr>
          <w:rFonts w:ascii="Times New Roman" w:hAnsi="Times New Roman" w:cs="Times New Roman"/>
          <w:sz w:val="26"/>
          <w:szCs w:val="26"/>
        </w:rPr>
        <w:t>«</w:t>
      </w:r>
      <w:r w:rsidRPr="00FA74B7">
        <w:rPr>
          <w:rFonts w:ascii="Times New Roman" w:hAnsi="Times New Roman" w:cs="Times New Roman"/>
          <w:bCs/>
          <w:iCs/>
          <w:sz w:val="26"/>
          <w:szCs w:val="26"/>
          <w:lang w:eastAsia="zh-TW"/>
        </w:rPr>
        <w:t xml:space="preserve">Мы </w:t>
      </w:r>
      <w:r w:rsidR="00414730">
        <w:rPr>
          <w:rFonts w:ascii="Times New Roman" w:hAnsi="Times New Roman" w:cs="Times New Roman"/>
          <w:bCs/>
          <w:iCs/>
          <w:sz w:val="26"/>
          <w:szCs w:val="26"/>
          <w:lang w:eastAsia="zh-TW"/>
        </w:rPr>
        <w:t>–</w:t>
      </w:r>
      <w:r w:rsidRPr="00FA74B7">
        <w:rPr>
          <w:rFonts w:ascii="Times New Roman" w:hAnsi="Times New Roman" w:cs="Times New Roman"/>
          <w:bCs/>
          <w:iCs/>
          <w:sz w:val="26"/>
          <w:szCs w:val="26"/>
          <w:lang w:eastAsia="zh-TW"/>
        </w:rPr>
        <w:t xml:space="preserve"> мудрецы»  (для детей среднего школьного возраста).</w:t>
      </w:r>
    </w:p>
    <w:p w:rsidR="008004E2" w:rsidRPr="00FA74B7" w:rsidRDefault="008004E2" w:rsidP="003D112E">
      <w:pPr>
        <w:spacing w:after="0" w:line="312" w:lineRule="auto"/>
        <w:ind w:firstLine="567"/>
        <w:jc w:val="both"/>
        <w:rPr>
          <w:rFonts w:ascii="Times New Roman" w:eastAsia="Arial Unicode MS" w:hAnsi="Times New Roman" w:cs="Times New Roman"/>
          <w:color w:val="000000"/>
          <w:sz w:val="26"/>
          <w:szCs w:val="26"/>
        </w:rPr>
      </w:pPr>
      <w:r w:rsidRPr="003D112E">
        <w:rPr>
          <w:rFonts w:ascii="Times New Roman" w:hAnsi="Times New Roman" w:cs="Times New Roman"/>
          <w:b/>
          <w:bCs/>
          <w:iCs/>
          <w:sz w:val="26"/>
          <w:szCs w:val="26"/>
          <w:lang w:eastAsia="zh-TW"/>
        </w:rPr>
        <w:t>!</w:t>
      </w:r>
      <w:r w:rsidRPr="00FA74B7">
        <w:rPr>
          <w:rFonts w:ascii="Times New Roman" w:hAnsi="Times New Roman" w:cs="Times New Roman"/>
          <w:bCs/>
          <w:iCs/>
          <w:sz w:val="26"/>
          <w:szCs w:val="26"/>
          <w:lang w:eastAsia="zh-TW"/>
        </w:rPr>
        <w:t xml:space="preserve"> Основа </w:t>
      </w:r>
      <w:r w:rsidRPr="00FA74B7">
        <w:rPr>
          <w:rFonts w:ascii="Times New Roman" w:hAnsi="Times New Roman" w:cs="Times New Roman"/>
          <w:b/>
          <w:bCs/>
          <w:iCs/>
          <w:sz w:val="26"/>
          <w:szCs w:val="26"/>
          <w:lang w:eastAsia="zh-TW"/>
        </w:rPr>
        <w:t>проекта</w:t>
      </w:r>
      <w:r w:rsidRPr="00FA74B7">
        <w:rPr>
          <w:rFonts w:ascii="Times New Roman" w:hAnsi="Times New Roman" w:cs="Times New Roman"/>
          <w:bCs/>
          <w:iCs/>
          <w:sz w:val="26"/>
          <w:szCs w:val="26"/>
          <w:lang w:eastAsia="zh-TW"/>
        </w:rPr>
        <w:t xml:space="preserve"> детской библиотеки №11 </w:t>
      </w:r>
      <w:r w:rsidRPr="00FA74B7">
        <w:rPr>
          <w:rFonts w:ascii="Times New Roman" w:hAnsi="Times New Roman" w:cs="Times New Roman"/>
          <w:bCs/>
          <w:i/>
          <w:iCs/>
          <w:sz w:val="26"/>
          <w:szCs w:val="26"/>
          <w:lang w:eastAsia="zh-TW"/>
        </w:rPr>
        <w:t>«Арт-версии русской классики»</w:t>
      </w:r>
      <w:r w:rsidR="0085058F">
        <w:rPr>
          <w:rFonts w:ascii="Times New Roman" w:hAnsi="Times New Roman" w:cs="Times New Roman"/>
          <w:sz w:val="26"/>
          <w:szCs w:val="26"/>
          <w:shd w:val="clear" w:color="auto" w:fill="F9F9F9"/>
        </w:rPr>
        <w:t>–</w:t>
      </w:r>
      <w:r w:rsidRPr="00FA74B7">
        <w:rPr>
          <w:rFonts w:ascii="Times New Roman" w:hAnsi="Times New Roman" w:cs="Times New Roman"/>
          <w:bCs/>
          <w:iCs/>
          <w:sz w:val="26"/>
          <w:szCs w:val="26"/>
          <w:lang w:eastAsia="zh-TW"/>
        </w:rPr>
        <w:t xml:space="preserve"> синтез литературы и изобразительного искусства.</w:t>
      </w:r>
      <w:r w:rsidR="00FF2150">
        <w:rPr>
          <w:rFonts w:ascii="Times New Roman" w:hAnsi="Times New Roman" w:cs="Times New Roman"/>
          <w:bCs/>
          <w:iCs/>
          <w:sz w:val="26"/>
          <w:szCs w:val="26"/>
          <w:lang w:eastAsia="zh-TW"/>
        </w:rPr>
        <w:t xml:space="preserve"> </w:t>
      </w:r>
      <w:r w:rsidRPr="00FA74B7">
        <w:rPr>
          <w:rFonts w:ascii="Times New Roman" w:eastAsia="Arial Unicode MS" w:hAnsi="Times New Roman" w:cs="Times New Roman"/>
          <w:color w:val="000000"/>
          <w:sz w:val="26"/>
          <w:szCs w:val="26"/>
        </w:rPr>
        <w:t>С данным проектом библиотека приняла участиево Всероссийском  конкурсе на лучший просветительский проект «Актуальная классика: от Пушкина до Чехова», проводимом РГДБ.</w:t>
      </w:r>
    </w:p>
    <w:p w:rsidR="008004E2" w:rsidRPr="00FA74B7" w:rsidRDefault="008004E2" w:rsidP="003D112E">
      <w:pPr>
        <w:spacing w:after="0" w:line="312" w:lineRule="auto"/>
        <w:ind w:firstLine="567"/>
        <w:jc w:val="both"/>
        <w:rPr>
          <w:rFonts w:ascii="Times New Roman" w:hAnsi="Times New Roman" w:cs="Times New Roman"/>
          <w:sz w:val="26"/>
          <w:szCs w:val="26"/>
        </w:rPr>
      </w:pPr>
      <w:r w:rsidRPr="00FA74B7">
        <w:rPr>
          <w:rFonts w:ascii="Times New Roman" w:hAnsi="Times New Roman" w:cs="Times New Roman"/>
          <w:sz w:val="26"/>
          <w:szCs w:val="26"/>
        </w:rPr>
        <w:t>Улучшается качество проектной деятельности, используются современные методики и технологии продвижения книги и чтения.</w:t>
      </w:r>
    </w:p>
    <w:p w:rsidR="008004E2" w:rsidRPr="00FA74B7" w:rsidRDefault="008004E2" w:rsidP="003D112E">
      <w:pPr>
        <w:spacing w:after="0" w:line="312" w:lineRule="auto"/>
        <w:ind w:firstLine="567"/>
        <w:jc w:val="both"/>
        <w:rPr>
          <w:rFonts w:ascii="Times New Roman" w:hAnsi="Times New Roman" w:cs="Times New Roman"/>
          <w:bCs/>
          <w:iCs/>
          <w:sz w:val="26"/>
          <w:szCs w:val="26"/>
          <w:lang w:eastAsia="zh-TW"/>
        </w:rPr>
      </w:pPr>
      <w:r w:rsidRPr="00FA74B7">
        <w:rPr>
          <w:rFonts w:ascii="Times New Roman" w:hAnsi="Times New Roman" w:cs="Times New Roman"/>
          <w:bCs/>
          <w:iCs/>
          <w:sz w:val="26"/>
          <w:szCs w:val="26"/>
          <w:lang w:eastAsia="zh-TW"/>
        </w:rPr>
        <w:t>Подробнее работа библиотек ЦБС Златоустовского городского округа по реализации комплексных программ и проектов раскрыта в тематических разделах настоящего «Отчёта…».</w:t>
      </w:r>
    </w:p>
    <w:p w:rsidR="00C53B66" w:rsidRPr="00551534" w:rsidRDefault="00C53B66" w:rsidP="00551534">
      <w:pPr>
        <w:spacing w:after="0" w:line="240" w:lineRule="auto"/>
        <w:ind w:left="851"/>
        <w:jc w:val="center"/>
        <w:rPr>
          <w:rFonts w:ascii="Times New Roman" w:hAnsi="Times New Roman"/>
          <w:b/>
          <w:sz w:val="14"/>
          <w:szCs w:val="26"/>
        </w:rPr>
      </w:pPr>
    </w:p>
    <w:p w:rsidR="000049CE" w:rsidRPr="001D5117" w:rsidRDefault="00115EB4" w:rsidP="0064481B">
      <w:pPr>
        <w:spacing w:after="0" w:line="312" w:lineRule="auto"/>
        <w:jc w:val="center"/>
        <w:rPr>
          <w:rFonts w:ascii="Times New Roman" w:hAnsi="Times New Roman"/>
          <w:b/>
          <w:sz w:val="26"/>
          <w:szCs w:val="26"/>
        </w:rPr>
      </w:pPr>
      <w:r>
        <w:rPr>
          <w:rFonts w:ascii="Times New Roman" w:hAnsi="Times New Roman"/>
          <w:b/>
          <w:sz w:val="26"/>
          <w:szCs w:val="26"/>
        </w:rPr>
        <w:t>6.</w:t>
      </w:r>
      <w:r w:rsidR="000049CE" w:rsidRPr="001D5117">
        <w:rPr>
          <w:rFonts w:ascii="Times New Roman" w:hAnsi="Times New Roman"/>
          <w:b/>
          <w:sz w:val="26"/>
          <w:szCs w:val="26"/>
        </w:rPr>
        <w:t>3. Культурно</w:t>
      </w:r>
      <w:r w:rsidR="008004E2">
        <w:rPr>
          <w:rFonts w:ascii="Times New Roman" w:hAnsi="Times New Roman"/>
          <w:b/>
          <w:sz w:val="26"/>
          <w:szCs w:val="26"/>
        </w:rPr>
        <w:t>-</w:t>
      </w:r>
      <w:r w:rsidR="000049CE" w:rsidRPr="001D5117">
        <w:rPr>
          <w:rFonts w:ascii="Times New Roman" w:hAnsi="Times New Roman"/>
          <w:b/>
          <w:sz w:val="26"/>
          <w:szCs w:val="26"/>
        </w:rPr>
        <w:t>просветительская деятельность</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Культурно-просветительская деятельность</w:t>
      </w:r>
      <w:r w:rsidR="00FF2150">
        <w:rPr>
          <w:rFonts w:ascii="Times New Roman" w:hAnsi="Times New Roman" w:cs="Times New Roman"/>
          <w:sz w:val="26"/>
          <w:szCs w:val="26"/>
        </w:rPr>
        <w:t xml:space="preserve"> </w:t>
      </w:r>
      <w:r w:rsidRPr="0064481B">
        <w:rPr>
          <w:rFonts w:ascii="Times New Roman" w:hAnsi="Times New Roman" w:cs="Times New Roman"/>
          <w:sz w:val="26"/>
          <w:szCs w:val="26"/>
        </w:rPr>
        <w:t xml:space="preserve">велась с учетом значимых для России, Челябинской области и Златоуста дат и событий. </w:t>
      </w:r>
    </w:p>
    <w:p w:rsidR="00115EB4" w:rsidRPr="0064481B" w:rsidRDefault="00115EB4" w:rsidP="003D112E">
      <w:pPr>
        <w:spacing w:after="0" w:line="312" w:lineRule="auto"/>
        <w:ind w:firstLine="567"/>
        <w:jc w:val="both"/>
        <w:rPr>
          <w:rFonts w:ascii="Times New Roman" w:hAnsi="Times New Roman"/>
          <w:sz w:val="26"/>
          <w:szCs w:val="26"/>
        </w:rPr>
      </w:pPr>
      <w:r w:rsidRPr="0064481B">
        <w:rPr>
          <w:rFonts w:ascii="Times New Roman" w:hAnsi="Times New Roman"/>
          <w:sz w:val="26"/>
          <w:szCs w:val="26"/>
        </w:rPr>
        <w:t>Были организованы яркие, нестандартные</w:t>
      </w:r>
      <w:r w:rsidR="00FF2150">
        <w:rPr>
          <w:rFonts w:ascii="Times New Roman" w:hAnsi="Times New Roman"/>
          <w:sz w:val="26"/>
          <w:szCs w:val="26"/>
        </w:rPr>
        <w:t xml:space="preserve"> </w:t>
      </w:r>
      <w:r w:rsidRPr="0064481B">
        <w:rPr>
          <w:rFonts w:ascii="Times New Roman" w:hAnsi="Times New Roman"/>
          <w:sz w:val="26"/>
          <w:szCs w:val="26"/>
        </w:rPr>
        <w:t xml:space="preserve">культурно-познавательные мероприятия: арт-салон, литературно-техническая дискотека, бал литературных юбилеев, </w:t>
      </w:r>
      <w:r w:rsidRPr="0064481B">
        <w:rPr>
          <w:rFonts w:ascii="Times New Roman" w:hAnsi="Times New Roman" w:cs="Times New Roman"/>
          <w:sz w:val="26"/>
          <w:szCs w:val="26"/>
        </w:rPr>
        <w:t>комильфо-встреча, этикет-класс, познавательное ассорти здоровья</w:t>
      </w:r>
      <w:r w:rsidRPr="0064481B">
        <w:rPr>
          <w:rFonts w:ascii="Times New Roman" w:hAnsi="Times New Roman"/>
          <w:sz w:val="26"/>
          <w:szCs w:val="26"/>
        </w:rPr>
        <w:t>, открытый поэтический микрофон, квартирник, литературно-научная биржа и др.; летние читальные залы; интеллектуально-творческие площадки для работы с взрослым населением, молодежью и детьми.</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Проведены встречи с деятелями культуры и искусств. В течение года состоялось более 30 таких мероприятий, в основном это презентации новых книг златоустовских авторов. Лидер в их организации – библиотека №5. На каждой встрече библиотекари находили современную, интересную форму, метод, прием. Запомнилась златоустовцам презентация необычной книги, про</w:t>
      </w:r>
      <w:r w:rsidR="00FF0329">
        <w:rPr>
          <w:rFonts w:ascii="Times New Roman" w:hAnsi="Times New Roman" w:cs="Times New Roman"/>
          <w:sz w:val="26"/>
          <w:szCs w:val="26"/>
        </w:rPr>
        <w:t>в</w:t>
      </w:r>
      <w:r w:rsidRPr="0064481B">
        <w:rPr>
          <w:rFonts w:ascii="Times New Roman" w:hAnsi="Times New Roman" w:cs="Times New Roman"/>
          <w:sz w:val="26"/>
          <w:szCs w:val="26"/>
        </w:rPr>
        <w:t xml:space="preserve">еденная в актовом зале отдела министерства внутренних дел по ЗГО. Автор книги «Под знаменем воинства света» майор Елена Бондаренко художественным языком рассказала о службе закону. </w:t>
      </w:r>
    </w:p>
    <w:p w:rsidR="00115EB4" w:rsidRPr="0064481B" w:rsidRDefault="00115EB4" w:rsidP="003D112E">
      <w:pPr>
        <w:pStyle w:val="a4"/>
        <w:spacing w:line="312" w:lineRule="auto"/>
        <w:ind w:left="0" w:firstLine="567"/>
        <w:jc w:val="both"/>
        <w:rPr>
          <w:rFonts w:ascii="Times New Roman" w:hAnsi="Times New Roman"/>
          <w:b/>
          <w:bCs/>
          <w:sz w:val="26"/>
          <w:szCs w:val="26"/>
        </w:rPr>
      </w:pPr>
      <w:r w:rsidRPr="0064481B">
        <w:rPr>
          <w:rFonts w:ascii="Times New Roman" w:hAnsi="Times New Roman"/>
          <w:sz w:val="26"/>
          <w:szCs w:val="26"/>
        </w:rPr>
        <w:t xml:space="preserve">Проведение акций </w:t>
      </w:r>
      <w:r w:rsidR="000E7C7A">
        <w:rPr>
          <w:rFonts w:ascii="Times New Roman" w:hAnsi="Times New Roman"/>
          <w:sz w:val="26"/>
          <w:szCs w:val="26"/>
        </w:rPr>
        <w:t>–</w:t>
      </w:r>
      <w:r w:rsidRPr="0064481B">
        <w:rPr>
          <w:rFonts w:ascii="Times New Roman" w:hAnsi="Times New Roman"/>
          <w:sz w:val="26"/>
          <w:szCs w:val="26"/>
        </w:rPr>
        <w:t xml:space="preserve"> эффективная, динамичная форма привлечения читателей.  </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lastRenderedPageBreak/>
        <w:t xml:space="preserve">В рамках ежегодной Всероссийской социально-культурной акции </w:t>
      </w:r>
      <w:r w:rsidRPr="0064481B">
        <w:rPr>
          <w:rFonts w:ascii="Times New Roman" w:hAnsi="Times New Roman" w:cs="Times New Roman"/>
          <w:b/>
          <w:sz w:val="26"/>
          <w:szCs w:val="26"/>
        </w:rPr>
        <w:t>«Библионочь-2018»</w:t>
      </w:r>
      <w:r w:rsidRPr="0064481B">
        <w:rPr>
          <w:rFonts w:ascii="Times New Roman" w:hAnsi="Times New Roman" w:cs="Times New Roman"/>
          <w:sz w:val="26"/>
          <w:szCs w:val="26"/>
        </w:rPr>
        <w:t xml:space="preserve"> организован комплекс мероприятий </w:t>
      </w:r>
      <w:r w:rsidRPr="0064481B">
        <w:rPr>
          <w:rFonts w:ascii="Times New Roman" w:hAnsi="Times New Roman" w:cs="Times New Roman"/>
          <w:i/>
          <w:sz w:val="26"/>
          <w:szCs w:val="26"/>
        </w:rPr>
        <w:t>«ЗАЧЕТная ночь в библиотеке»</w:t>
      </w:r>
      <w:r w:rsidRPr="0064481B">
        <w:rPr>
          <w:rFonts w:ascii="Times New Roman" w:hAnsi="Times New Roman" w:cs="Times New Roman"/>
          <w:sz w:val="26"/>
          <w:szCs w:val="26"/>
        </w:rPr>
        <w:t>.  Центральная городская библиотека стала Академией тайных знаний, более 400 «студентов» получили «зачеты» на различных факультетах, кафедрах и центрах: кафедре Пещероведения, комитете Буквоведения и лингвознания им. И.С. Тургенева, факультетах Зоологии, Биологики и Лаборатории большого взрыва</w:t>
      </w:r>
      <w:r w:rsidR="00FF0329">
        <w:rPr>
          <w:rFonts w:ascii="Times New Roman" w:hAnsi="Times New Roman" w:cs="Times New Roman"/>
          <w:sz w:val="26"/>
          <w:szCs w:val="26"/>
        </w:rPr>
        <w:t>,</w:t>
      </w:r>
      <w:r w:rsidR="00FF2150">
        <w:rPr>
          <w:rFonts w:ascii="Times New Roman" w:hAnsi="Times New Roman" w:cs="Times New Roman"/>
          <w:sz w:val="26"/>
          <w:szCs w:val="26"/>
        </w:rPr>
        <w:t xml:space="preserve"> </w:t>
      </w:r>
      <w:r w:rsidRPr="0064481B">
        <w:rPr>
          <w:rFonts w:ascii="Times New Roman" w:hAnsi="Times New Roman" w:cs="Times New Roman"/>
          <w:sz w:val="26"/>
          <w:szCs w:val="26"/>
        </w:rPr>
        <w:t>Антикафе «Animal».  Литературные и познавательные темы были ведущими в программе события.  Караоке-студия, показ моды, розыгрыш призов, различные мастер-классы, географический диктант– эти и многие другие «сюрпризы» сделали мероприятие ярким и незабываемым.</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b/>
          <w:sz w:val="26"/>
          <w:szCs w:val="26"/>
        </w:rPr>
        <w:t xml:space="preserve">Библиотеки активно участвовали </w:t>
      </w:r>
      <w:r w:rsidRPr="0064481B">
        <w:rPr>
          <w:rFonts w:ascii="Times New Roman" w:hAnsi="Times New Roman" w:cs="Times New Roman"/>
          <w:sz w:val="26"/>
          <w:szCs w:val="26"/>
        </w:rPr>
        <w:t xml:space="preserve">и в других Международных, Всероссийских, Областных, Городских </w:t>
      </w:r>
      <w:r w:rsidRPr="0064481B">
        <w:rPr>
          <w:rFonts w:ascii="Times New Roman" w:hAnsi="Times New Roman" w:cs="Times New Roman"/>
          <w:b/>
          <w:sz w:val="26"/>
          <w:szCs w:val="26"/>
        </w:rPr>
        <w:t>акциях, стали инициаторами собственных акций</w:t>
      </w:r>
      <w:r w:rsidRPr="0064481B">
        <w:rPr>
          <w:rFonts w:ascii="Times New Roman" w:hAnsi="Times New Roman" w:cs="Times New Roman"/>
          <w:sz w:val="26"/>
          <w:szCs w:val="26"/>
        </w:rPr>
        <w:t xml:space="preserve">, нацеленных на продвижение книги и чтения нестандартными способами: </w:t>
      </w:r>
      <w:r w:rsidRPr="0064481B">
        <w:rPr>
          <w:rFonts w:ascii="Times New Roman" w:hAnsi="Times New Roman" w:cs="Times New Roman"/>
          <w:i/>
          <w:sz w:val="26"/>
          <w:szCs w:val="26"/>
        </w:rPr>
        <w:t>«Свидание вслепую»</w:t>
      </w:r>
      <w:r w:rsidRPr="0064481B">
        <w:rPr>
          <w:rFonts w:ascii="Times New Roman" w:hAnsi="Times New Roman" w:cs="Times New Roman"/>
          <w:sz w:val="26"/>
          <w:szCs w:val="26"/>
        </w:rPr>
        <w:t xml:space="preserve"> (библиотека №22), </w:t>
      </w:r>
      <w:r w:rsidRPr="0064481B">
        <w:rPr>
          <w:rFonts w:ascii="Times New Roman" w:hAnsi="Times New Roman" w:cs="Times New Roman"/>
          <w:i/>
          <w:sz w:val="26"/>
          <w:szCs w:val="26"/>
        </w:rPr>
        <w:t>«Читай со вкусом»</w:t>
      </w:r>
      <w:r w:rsidRPr="0064481B">
        <w:rPr>
          <w:rFonts w:ascii="Times New Roman" w:hAnsi="Times New Roman" w:cs="Times New Roman"/>
          <w:sz w:val="26"/>
          <w:szCs w:val="26"/>
        </w:rPr>
        <w:t xml:space="preserve"> (библиотека №21), </w:t>
      </w:r>
      <w:r w:rsidRPr="0064481B">
        <w:rPr>
          <w:rFonts w:ascii="Times New Roman" w:hAnsi="Times New Roman" w:cs="Times New Roman"/>
          <w:i/>
          <w:sz w:val="26"/>
          <w:szCs w:val="26"/>
        </w:rPr>
        <w:t>«Звезды смотрят на нас»</w:t>
      </w:r>
      <w:r w:rsidRPr="0064481B">
        <w:rPr>
          <w:rFonts w:ascii="Times New Roman" w:hAnsi="Times New Roman" w:cs="Times New Roman"/>
          <w:sz w:val="26"/>
          <w:szCs w:val="26"/>
        </w:rPr>
        <w:t xml:space="preserve"> (библиотека №13), </w:t>
      </w:r>
      <w:r w:rsidRPr="0064481B">
        <w:rPr>
          <w:rFonts w:ascii="Times New Roman" w:hAnsi="Times New Roman" w:cs="Times New Roman"/>
          <w:i/>
          <w:sz w:val="26"/>
          <w:szCs w:val="26"/>
        </w:rPr>
        <w:t>«Книжное конфетти»</w:t>
      </w:r>
      <w:r w:rsidRPr="0064481B">
        <w:rPr>
          <w:rFonts w:ascii="Times New Roman" w:hAnsi="Times New Roman" w:cs="Times New Roman"/>
          <w:sz w:val="26"/>
          <w:szCs w:val="26"/>
        </w:rPr>
        <w:t xml:space="preserve"> (библиотека №2), </w:t>
      </w:r>
      <w:r w:rsidRPr="0064481B">
        <w:rPr>
          <w:rFonts w:ascii="Times New Roman" w:hAnsi="Times New Roman" w:cs="Times New Roman"/>
          <w:i/>
          <w:sz w:val="26"/>
          <w:szCs w:val="26"/>
        </w:rPr>
        <w:t>«Библиотечная радуга»</w:t>
      </w:r>
      <w:r w:rsidRPr="0064481B">
        <w:rPr>
          <w:rFonts w:ascii="Times New Roman" w:hAnsi="Times New Roman" w:cs="Times New Roman"/>
          <w:sz w:val="26"/>
          <w:szCs w:val="26"/>
        </w:rPr>
        <w:t xml:space="preserve"> (библиотека №5), акция путешествия книги по семьям одного класса </w:t>
      </w:r>
      <w:r w:rsidRPr="0064481B">
        <w:rPr>
          <w:rFonts w:ascii="Times New Roman" w:hAnsi="Times New Roman" w:cs="Times New Roman"/>
          <w:i/>
          <w:sz w:val="26"/>
          <w:szCs w:val="26"/>
        </w:rPr>
        <w:t>«Вышла книжка погулять»</w:t>
      </w:r>
      <w:r w:rsidRPr="0064481B">
        <w:rPr>
          <w:rFonts w:ascii="Times New Roman" w:hAnsi="Times New Roman" w:cs="Times New Roman"/>
          <w:sz w:val="26"/>
          <w:szCs w:val="26"/>
        </w:rPr>
        <w:t xml:space="preserve"> (библиотека №15) и др.</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Большой популярностью пользуются квесты. В 2018 году проведены</w:t>
      </w:r>
      <w:r w:rsidR="00A80B40">
        <w:rPr>
          <w:rFonts w:ascii="Times New Roman" w:hAnsi="Times New Roman" w:cs="Times New Roman"/>
          <w:sz w:val="26"/>
          <w:szCs w:val="26"/>
        </w:rPr>
        <w:t>:</w:t>
      </w:r>
      <w:r w:rsidRPr="0064481B">
        <w:rPr>
          <w:rFonts w:ascii="Times New Roman" w:hAnsi="Times New Roman" w:cs="Times New Roman"/>
          <w:sz w:val="26"/>
          <w:szCs w:val="26"/>
        </w:rPr>
        <w:t xml:space="preserve"> для детей младшего школьного возраста </w:t>
      </w:r>
      <w:r w:rsidRPr="0064481B">
        <w:rPr>
          <w:rFonts w:ascii="Times New Roman" w:hAnsi="Times New Roman" w:cs="Times New Roman"/>
          <w:b/>
          <w:sz w:val="26"/>
          <w:szCs w:val="26"/>
        </w:rPr>
        <w:t>новогодний квест</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«Супер сыщики идут по следу»</w:t>
      </w:r>
      <w:r w:rsidRPr="0064481B">
        <w:rPr>
          <w:rFonts w:ascii="Times New Roman" w:hAnsi="Times New Roman" w:cs="Times New Roman"/>
          <w:sz w:val="26"/>
          <w:szCs w:val="26"/>
        </w:rPr>
        <w:t xml:space="preserve">, для подростков и молодежи </w:t>
      </w:r>
      <w:r w:rsidR="000E7C7A">
        <w:rPr>
          <w:rFonts w:ascii="Times New Roman" w:hAnsi="Times New Roman" w:cs="Times New Roman"/>
          <w:sz w:val="26"/>
          <w:szCs w:val="26"/>
        </w:rPr>
        <w:t>–</w:t>
      </w:r>
      <w:r w:rsidRPr="0064481B">
        <w:rPr>
          <w:rFonts w:ascii="Times New Roman" w:hAnsi="Times New Roman" w:cs="Times New Roman"/>
          <w:b/>
          <w:sz w:val="26"/>
          <w:szCs w:val="26"/>
        </w:rPr>
        <w:t>мистик-квест</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«Гоголь. Не выходи из круга».</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 xml:space="preserve">Актуальность библиотечных мероприятий спортивной тематики обусловлена проведением Чемпионата Мира по футболу FIFA 2018 в России – события уникального и важного. В библиотеках организованы: </w:t>
      </w:r>
      <w:r w:rsidRPr="0064481B">
        <w:rPr>
          <w:rFonts w:ascii="Times New Roman" w:hAnsi="Times New Roman" w:cs="Times New Roman"/>
          <w:b/>
          <w:sz w:val="26"/>
          <w:szCs w:val="26"/>
        </w:rPr>
        <w:t>библиоквест</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«Футбольные истории»,</w:t>
      </w:r>
      <w:r w:rsidRPr="0064481B">
        <w:rPr>
          <w:rFonts w:ascii="Times New Roman" w:hAnsi="Times New Roman" w:cs="Times New Roman"/>
          <w:b/>
          <w:sz w:val="26"/>
          <w:szCs w:val="26"/>
        </w:rPr>
        <w:t>олимпийский книжный пробег</w:t>
      </w:r>
      <w:r w:rsidRPr="0064481B">
        <w:rPr>
          <w:rFonts w:ascii="Times New Roman" w:hAnsi="Times New Roman" w:cs="Times New Roman"/>
          <w:sz w:val="26"/>
          <w:szCs w:val="26"/>
        </w:rPr>
        <w:t xml:space="preserve"> (ЦГБ), </w:t>
      </w:r>
      <w:r w:rsidRPr="0064481B">
        <w:rPr>
          <w:rFonts w:ascii="Times New Roman" w:hAnsi="Times New Roman" w:cs="Times New Roman"/>
          <w:b/>
          <w:sz w:val="26"/>
          <w:szCs w:val="26"/>
        </w:rPr>
        <w:t>спортивный праздник</w:t>
      </w:r>
      <w:r w:rsidRPr="0064481B">
        <w:rPr>
          <w:rFonts w:ascii="Times New Roman" w:hAnsi="Times New Roman" w:cs="Times New Roman"/>
          <w:i/>
          <w:sz w:val="26"/>
          <w:szCs w:val="26"/>
        </w:rPr>
        <w:t>«Жил - был мяч»</w:t>
      </w:r>
      <w:r w:rsidRPr="0064481B">
        <w:rPr>
          <w:rFonts w:ascii="Times New Roman" w:hAnsi="Times New Roman" w:cs="Times New Roman"/>
          <w:sz w:val="26"/>
          <w:szCs w:val="26"/>
        </w:rPr>
        <w:t xml:space="preserve"> (детская библиотека №15), </w:t>
      </w:r>
      <w:r w:rsidRPr="0064481B">
        <w:rPr>
          <w:rFonts w:ascii="Times New Roman" w:hAnsi="Times New Roman" w:cs="Times New Roman"/>
          <w:b/>
          <w:sz w:val="26"/>
          <w:szCs w:val="26"/>
        </w:rPr>
        <w:t>спортивная викторина</w:t>
      </w:r>
      <w:r w:rsidRPr="0064481B">
        <w:rPr>
          <w:rFonts w:ascii="Times New Roman" w:hAnsi="Times New Roman" w:cs="Times New Roman"/>
          <w:i/>
          <w:sz w:val="26"/>
          <w:szCs w:val="26"/>
        </w:rPr>
        <w:t>«Я знаю о футболе все!»</w:t>
      </w:r>
      <w:r w:rsidRPr="0064481B">
        <w:rPr>
          <w:rFonts w:ascii="Times New Roman" w:hAnsi="Times New Roman" w:cs="Times New Roman"/>
          <w:sz w:val="26"/>
          <w:szCs w:val="26"/>
        </w:rPr>
        <w:t xml:space="preserve"> (библиотека №22).</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b/>
          <w:sz w:val="26"/>
          <w:szCs w:val="26"/>
        </w:rPr>
        <w:t>Клубы, любительские объединения</w:t>
      </w:r>
      <w:r w:rsidRPr="0064481B">
        <w:rPr>
          <w:rFonts w:ascii="Times New Roman" w:hAnsi="Times New Roman" w:cs="Times New Roman"/>
          <w:sz w:val="26"/>
          <w:szCs w:val="26"/>
        </w:rPr>
        <w:t xml:space="preserve"> играют большую роль в повышении имиджа библиотек. На базе библиотек Златоуста в 2018 году функционировали  </w:t>
      </w:r>
      <w:r w:rsidR="00BB1737" w:rsidRPr="00BB1737">
        <w:rPr>
          <w:rFonts w:ascii="Times New Roman" w:hAnsi="Times New Roman" w:cs="Times New Roman"/>
          <w:sz w:val="26"/>
          <w:szCs w:val="26"/>
        </w:rPr>
        <w:t>14</w:t>
      </w:r>
      <w:r w:rsidRPr="0064481B">
        <w:rPr>
          <w:rFonts w:ascii="Times New Roman" w:hAnsi="Times New Roman" w:cs="Times New Roman"/>
          <w:sz w:val="26"/>
          <w:szCs w:val="26"/>
        </w:rPr>
        <w:t xml:space="preserve">творческих объединений, участниками которых стали </w:t>
      </w:r>
      <w:r w:rsidR="00BB1737" w:rsidRPr="00BB1737">
        <w:rPr>
          <w:rFonts w:ascii="Times New Roman" w:hAnsi="Times New Roman" w:cs="Times New Roman"/>
          <w:sz w:val="26"/>
          <w:szCs w:val="26"/>
        </w:rPr>
        <w:t>285</w:t>
      </w:r>
      <w:r w:rsidRPr="0064481B">
        <w:rPr>
          <w:rFonts w:ascii="Times New Roman" w:hAnsi="Times New Roman" w:cs="Times New Roman"/>
          <w:sz w:val="26"/>
          <w:szCs w:val="26"/>
        </w:rPr>
        <w:t xml:space="preserve"> человек.</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 xml:space="preserve">Поклонников различных жанров литературы собирает самый многочисленный клуб ЦБС </w:t>
      </w:r>
      <w:r w:rsidR="003D112E">
        <w:rPr>
          <w:rFonts w:ascii="Times New Roman" w:hAnsi="Times New Roman" w:cs="Times New Roman"/>
          <w:sz w:val="26"/>
          <w:szCs w:val="26"/>
        </w:rPr>
        <w:t>–</w:t>
      </w:r>
      <w:r w:rsidRPr="0064481B">
        <w:rPr>
          <w:rFonts w:ascii="Times New Roman" w:hAnsi="Times New Roman" w:cs="Times New Roman"/>
          <w:b/>
          <w:sz w:val="26"/>
          <w:szCs w:val="26"/>
        </w:rPr>
        <w:t>Клуб любителей литературы</w:t>
      </w:r>
      <w:r w:rsidRPr="0064481B">
        <w:rPr>
          <w:rFonts w:ascii="Times New Roman" w:hAnsi="Times New Roman" w:cs="Times New Roman"/>
          <w:sz w:val="26"/>
          <w:szCs w:val="26"/>
        </w:rPr>
        <w:t xml:space="preserve"> при отделе организации досуга Центральной городской библиотеки. Его ведущая </w:t>
      </w:r>
      <w:r w:rsidR="003D112E">
        <w:rPr>
          <w:rFonts w:ascii="Times New Roman" w:hAnsi="Times New Roman" w:cs="Times New Roman"/>
          <w:sz w:val="26"/>
          <w:szCs w:val="26"/>
        </w:rPr>
        <w:t>–</w:t>
      </w:r>
      <w:r w:rsidRPr="0064481B">
        <w:rPr>
          <w:rFonts w:ascii="Times New Roman" w:hAnsi="Times New Roman" w:cs="Times New Roman"/>
          <w:sz w:val="26"/>
          <w:szCs w:val="26"/>
        </w:rPr>
        <w:t xml:space="preserve"> Наталья Галавтина, </w:t>
      </w:r>
      <w:r w:rsidR="00AD0AA2" w:rsidRPr="0064481B">
        <w:rPr>
          <w:rFonts w:ascii="Times New Roman" w:hAnsi="Times New Roman" w:cs="Times New Roman"/>
          <w:sz w:val="26"/>
          <w:szCs w:val="26"/>
        </w:rPr>
        <w:t>педагог</w:t>
      </w:r>
      <w:r w:rsidR="00AD0AA2">
        <w:rPr>
          <w:rFonts w:ascii="Times New Roman" w:hAnsi="Times New Roman" w:cs="Times New Roman"/>
          <w:sz w:val="26"/>
          <w:szCs w:val="26"/>
        </w:rPr>
        <w:t>,</w:t>
      </w:r>
      <w:r w:rsidR="00FF2150">
        <w:rPr>
          <w:rFonts w:ascii="Times New Roman" w:hAnsi="Times New Roman" w:cs="Times New Roman"/>
          <w:sz w:val="26"/>
          <w:szCs w:val="26"/>
        </w:rPr>
        <w:t xml:space="preserve"> </w:t>
      </w:r>
      <w:r w:rsidRPr="0064481B">
        <w:rPr>
          <w:rFonts w:ascii="Times New Roman" w:hAnsi="Times New Roman" w:cs="Times New Roman"/>
          <w:sz w:val="26"/>
          <w:szCs w:val="26"/>
        </w:rPr>
        <w:t xml:space="preserve">поэт, музыкант, руководитель ансамбля авторской песни «Гринландия». Уникальные и востребованные встречи участников клуба, посвященные творчеству разных авторов, украшают громкие чтения, авторские песни, театрализованные инсценировки. </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 xml:space="preserve">Возможность показать свое прочтение знаковых произведений литературы дает </w:t>
      </w:r>
      <w:r w:rsidRPr="0064481B">
        <w:rPr>
          <w:rFonts w:ascii="Times New Roman" w:hAnsi="Times New Roman" w:cs="Times New Roman"/>
          <w:b/>
          <w:sz w:val="26"/>
          <w:szCs w:val="26"/>
        </w:rPr>
        <w:t>литературная гостиная</w:t>
      </w:r>
      <w:r w:rsidRPr="0064481B">
        <w:rPr>
          <w:rFonts w:ascii="Times New Roman" w:hAnsi="Times New Roman" w:cs="Times New Roman"/>
          <w:i/>
          <w:sz w:val="26"/>
          <w:szCs w:val="26"/>
        </w:rPr>
        <w:t>«Светоч»</w:t>
      </w:r>
      <w:r w:rsidRPr="0064481B">
        <w:rPr>
          <w:rFonts w:ascii="Times New Roman" w:hAnsi="Times New Roman" w:cs="Times New Roman"/>
          <w:sz w:val="26"/>
          <w:szCs w:val="26"/>
        </w:rPr>
        <w:t xml:space="preserve"> (сектор комплексного обслуживания ЦГБ). К</w:t>
      </w:r>
      <w:r w:rsidR="003D112E">
        <w:rPr>
          <w:rFonts w:ascii="Times New Roman" w:hAnsi="Times New Roman" w:cs="Times New Roman"/>
          <w:sz w:val="26"/>
          <w:szCs w:val="26"/>
        </w:rPr>
        <w:t xml:space="preserve">роме того, члены объединения – </w:t>
      </w:r>
      <w:r w:rsidRPr="0064481B">
        <w:rPr>
          <w:rFonts w:ascii="Times New Roman" w:hAnsi="Times New Roman" w:cs="Times New Roman"/>
          <w:sz w:val="26"/>
          <w:szCs w:val="26"/>
        </w:rPr>
        <w:t>активные участники библиотечной жизни.</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lastRenderedPageBreak/>
        <w:t xml:space="preserve">Библиотечные творческие объединения представляют широкие возможности для развития и демонстрации талантов.  В библиотеке № 5 сложилась творческая </w:t>
      </w:r>
      <w:r w:rsidRPr="0064481B">
        <w:rPr>
          <w:rFonts w:ascii="Times New Roman" w:hAnsi="Times New Roman" w:cs="Times New Roman"/>
          <w:b/>
          <w:sz w:val="26"/>
          <w:szCs w:val="26"/>
        </w:rPr>
        <w:t>литературно-театральная группа</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«МиЛиТ»</w:t>
      </w:r>
      <w:r w:rsidRPr="0064481B">
        <w:rPr>
          <w:rFonts w:ascii="Times New Roman" w:hAnsi="Times New Roman" w:cs="Times New Roman"/>
          <w:sz w:val="26"/>
          <w:szCs w:val="26"/>
        </w:rPr>
        <w:t xml:space="preserve"> (объединение молодых людей, владеющих музыкальными, литературными, артистическими способностями),  способная на интересные многоплановые спектакли-миниатюры. </w:t>
      </w:r>
      <w:r w:rsidRPr="0064481B">
        <w:rPr>
          <w:rFonts w:ascii="Times New Roman" w:hAnsi="Times New Roman" w:cs="Times New Roman"/>
          <w:color w:val="000000"/>
          <w:sz w:val="26"/>
          <w:szCs w:val="26"/>
          <w:shd w:val="clear" w:color="auto" w:fill="FFFFFF"/>
        </w:rPr>
        <w:t>В 2018 г. произошла смена участников группы.</w:t>
      </w:r>
      <w:r w:rsidR="00FF2150">
        <w:rPr>
          <w:rFonts w:ascii="Times New Roman" w:hAnsi="Times New Roman" w:cs="Times New Roman"/>
          <w:color w:val="000000"/>
          <w:sz w:val="26"/>
          <w:szCs w:val="26"/>
          <w:shd w:val="clear" w:color="auto" w:fill="FFFFFF"/>
        </w:rPr>
        <w:t xml:space="preserve"> </w:t>
      </w:r>
      <w:r w:rsidRPr="0064481B">
        <w:rPr>
          <w:rFonts w:ascii="Times New Roman" w:hAnsi="Times New Roman" w:cs="Times New Roman"/>
          <w:color w:val="000000"/>
          <w:sz w:val="26"/>
          <w:szCs w:val="26"/>
          <w:shd w:val="clear" w:color="auto" w:fill="FFFFFF"/>
        </w:rPr>
        <w:t>Силами «МиЛиТ</w:t>
      </w:r>
      <w:r w:rsidRPr="0064481B">
        <w:rPr>
          <w:rFonts w:ascii="Times New Roman" w:hAnsi="Times New Roman"/>
          <w:color w:val="000000"/>
          <w:sz w:val="26"/>
          <w:szCs w:val="26"/>
          <w:shd w:val="clear" w:color="auto" w:fill="FFFFFF"/>
        </w:rPr>
        <w:t>а</w:t>
      </w:r>
      <w:r w:rsidRPr="0064481B">
        <w:rPr>
          <w:rFonts w:ascii="Times New Roman" w:hAnsi="Times New Roman" w:cs="Times New Roman"/>
          <w:color w:val="000000"/>
          <w:sz w:val="26"/>
          <w:szCs w:val="26"/>
          <w:shd w:val="clear" w:color="auto" w:fill="FFFFFF"/>
        </w:rPr>
        <w:t xml:space="preserve">» были подготовлены и исполнены: «Старые альбомы»: литературно-театральная миниатюра по стихам Виктора Прохорова; «Ты помнишь, товарищ»: историко-литературная композиция; «Ангел с белыми крылами»: композиция по стихам Пелагеи Крутиковой; </w:t>
      </w:r>
      <w:r w:rsidRPr="0064481B">
        <w:rPr>
          <w:rFonts w:ascii="Times New Roman" w:hAnsi="Times New Roman" w:cs="Times New Roman"/>
          <w:color w:val="000000"/>
          <w:sz w:val="26"/>
          <w:szCs w:val="26"/>
        </w:rPr>
        <w:t>инсценировки по фрагментам книги «Златоуст – фронту»</w:t>
      </w:r>
      <w:r w:rsidRPr="0064481B">
        <w:rPr>
          <w:rFonts w:ascii="Times New Roman" w:hAnsi="Times New Roman"/>
          <w:color w:val="000000"/>
          <w:sz w:val="26"/>
          <w:szCs w:val="26"/>
        </w:rPr>
        <w:t xml:space="preserve"> и др. мини-спектакли.</w:t>
      </w:r>
    </w:p>
    <w:p w:rsidR="00115EB4" w:rsidRPr="0064481B" w:rsidRDefault="00115EB4" w:rsidP="003D112E">
      <w:pPr>
        <w:spacing w:after="0" w:line="312" w:lineRule="auto"/>
        <w:ind w:firstLine="567"/>
        <w:jc w:val="both"/>
        <w:rPr>
          <w:rFonts w:ascii="Times New Roman" w:hAnsi="Times New Roman"/>
          <w:color w:val="000000"/>
          <w:sz w:val="26"/>
          <w:szCs w:val="26"/>
        </w:rPr>
      </w:pPr>
      <w:r w:rsidRPr="0064481B">
        <w:rPr>
          <w:rFonts w:ascii="Times New Roman" w:hAnsi="Times New Roman" w:cs="Times New Roman"/>
          <w:sz w:val="26"/>
          <w:szCs w:val="26"/>
        </w:rPr>
        <w:t xml:space="preserve">Цель  </w:t>
      </w:r>
      <w:r w:rsidRPr="0064481B">
        <w:rPr>
          <w:rFonts w:ascii="Times New Roman" w:hAnsi="Times New Roman" w:cs="Times New Roman"/>
          <w:b/>
          <w:sz w:val="26"/>
          <w:szCs w:val="26"/>
        </w:rPr>
        <w:t>Школы литературного мастерства</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«ИстокПлюс»</w:t>
      </w:r>
      <w:r w:rsidRPr="0064481B">
        <w:rPr>
          <w:rFonts w:ascii="Times New Roman" w:hAnsi="Times New Roman" w:cs="Times New Roman"/>
          <w:sz w:val="26"/>
          <w:szCs w:val="26"/>
        </w:rPr>
        <w:t xml:space="preserve"> (библиотека №5) </w:t>
      </w:r>
      <w:r w:rsidR="003D112E">
        <w:rPr>
          <w:rFonts w:ascii="Times New Roman" w:hAnsi="Times New Roman" w:cs="Times New Roman"/>
          <w:sz w:val="26"/>
          <w:szCs w:val="26"/>
        </w:rPr>
        <w:t>–</w:t>
      </w:r>
      <w:r w:rsidRPr="0064481B">
        <w:rPr>
          <w:rFonts w:ascii="Times New Roman" w:hAnsi="Times New Roman" w:cs="Times New Roman"/>
          <w:sz w:val="26"/>
          <w:szCs w:val="26"/>
        </w:rPr>
        <w:t xml:space="preserve"> выявление и развитие у пользователей библиотеки  литературных навыков и способностей; творческая реабилитация людей с ограниченными возможностями здоровья.</w:t>
      </w:r>
      <w:r w:rsidR="00FF2150">
        <w:rPr>
          <w:rFonts w:ascii="Times New Roman" w:hAnsi="Times New Roman" w:cs="Times New Roman"/>
          <w:sz w:val="26"/>
          <w:szCs w:val="26"/>
        </w:rPr>
        <w:t xml:space="preserve"> </w:t>
      </w:r>
      <w:r w:rsidRPr="0064481B">
        <w:rPr>
          <w:rFonts w:ascii="Times New Roman" w:hAnsi="Times New Roman" w:cs="Times New Roman"/>
          <w:sz w:val="26"/>
          <w:szCs w:val="26"/>
        </w:rPr>
        <w:t>Профессиональную поддержку начинающим писателям и поэтам оказывают литераторы из Челябинска и Златоуста.</w:t>
      </w:r>
    </w:p>
    <w:p w:rsidR="00115EB4" w:rsidRPr="0064481B" w:rsidRDefault="00115EB4" w:rsidP="003D112E">
      <w:pPr>
        <w:spacing w:after="0" w:line="312" w:lineRule="auto"/>
        <w:ind w:firstLine="567"/>
        <w:contextualSpacing/>
        <w:jc w:val="both"/>
        <w:rPr>
          <w:rFonts w:ascii="Times New Roman" w:hAnsi="Times New Roman" w:cs="Times New Roman"/>
          <w:sz w:val="26"/>
          <w:szCs w:val="26"/>
        </w:rPr>
      </w:pPr>
      <w:r w:rsidRPr="0064481B">
        <w:rPr>
          <w:rFonts w:ascii="Times New Roman" w:hAnsi="Times New Roman" w:cs="Times New Roman"/>
          <w:sz w:val="26"/>
          <w:szCs w:val="26"/>
        </w:rPr>
        <w:t>Впервые созданы детские творческие объединения</w:t>
      </w:r>
      <w:r w:rsidR="000A7E01">
        <w:rPr>
          <w:rFonts w:ascii="Times New Roman" w:hAnsi="Times New Roman" w:cs="Times New Roman"/>
          <w:sz w:val="26"/>
          <w:szCs w:val="26"/>
        </w:rPr>
        <w:t xml:space="preserve"> (см. «Библиотечное обслуживание детей»)</w:t>
      </w:r>
      <w:r w:rsidRPr="0064481B">
        <w:rPr>
          <w:rFonts w:ascii="Times New Roman" w:hAnsi="Times New Roman" w:cs="Times New Roman"/>
          <w:sz w:val="26"/>
          <w:szCs w:val="26"/>
        </w:rPr>
        <w:t xml:space="preserve">. </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Одна из самых популярных форм работы с читателями – книжная выставка. Специалисты библиотек в течение года оформляли нетрадиционные выставки.</w:t>
      </w:r>
    </w:p>
    <w:p w:rsidR="00115EB4" w:rsidRPr="0064481B"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 xml:space="preserve">Так, в библиотеке №21 прием «подвешенная книга» удачно вписался в концепцию </w:t>
      </w:r>
      <w:r w:rsidRPr="0064481B">
        <w:rPr>
          <w:rFonts w:ascii="Times New Roman" w:hAnsi="Times New Roman" w:cs="Times New Roman"/>
          <w:b/>
          <w:sz w:val="26"/>
          <w:szCs w:val="26"/>
        </w:rPr>
        <w:t>выставки-инсталляции</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«Майское дерево»</w:t>
      </w:r>
      <w:r w:rsidRPr="0064481B">
        <w:rPr>
          <w:rFonts w:ascii="Times New Roman" w:hAnsi="Times New Roman" w:cs="Times New Roman"/>
          <w:sz w:val="26"/>
          <w:szCs w:val="26"/>
        </w:rPr>
        <w:t xml:space="preserve"> ко Дню библиотек, а  неожиданное цветовое решение </w:t>
      </w:r>
      <w:r w:rsidRPr="0064481B">
        <w:rPr>
          <w:rFonts w:ascii="Times New Roman" w:hAnsi="Times New Roman" w:cs="Times New Roman"/>
          <w:b/>
          <w:sz w:val="26"/>
          <w:szCs w:val="26"/>
        </w:rPr>
        <w:t>ассоциативной книжной выставки</w:t>
      </w:r>
      <w:r w:rsidR="00FF2150">
        <w:rPr>
          <w:rFonts w:ascii="Times New Roman" w:hAnsi="Times New Roman" w:cs="Times New Roman"/>
          <w:b/>
          <w:sz w:val="26"/>
          <w:szCs w:val="26"/>
        </w:rPr>
        <w:t xml:space="preserve"> </w:t>
      </w:r>
      <w:r w:rsidRPr="0064481B">
        <w:rPr>
          <w:rFonts w:ascii="Times New Roman" w:hAnsi="Times New Roman" w:cs="Times New Roman"/>
          <w:i/>
          <w:sz w:val="26"/>
          <w:szCs w:val="26"/>
        </w:rPr>
        <w:t>«Все оттенки синего...»</w:t>
      </w:r>
      <w:r w:rsidR="00FF2150">
        <w:rPr>
          <w:rFonts w:ascii="Times New Roman" w:hAnsi="Times New Roman" w:cs="Times New Roman"/>
          <w:i/>
          <w:sz w:val="26"/>
          <w:szCs w:val="26"/>
        </w:rPr>
        <w:t xml:space="preserve"> </w:t>
      </w:r>
      <w:r w:rsidR="003D112E">
        <w:rPr>
          <w:rFonts w:ascii="Times New Roman" w:hAnsi="Times New Roman" w:cs="Times New Roman"/>
          <w:sz w:val="26"/>
          <w:szCs w:val="26"/>
        </w:rPr>
        <w:t>–</w:t>
      </w:r>
      <w:r w:rsidRPr="0064481B">
        <w:rPr>
          <w:rFonts w:ascii="Times New Roman" w:hAnsi="Times New Roman" w:cs="Times New Roman"/>
          <w:sz w:val="26"/>
          <w:szCs w:val="26"/>
        </w:rPr>
        <w:t xml:space="preserve"> (цвет индиго в литературе), побудило читателей к прочтению уже известных книг. </w:t>
      </w:r>
    </w:p>
    <w:p w:rsidR="00115EB4" w:rsidRDefault="00115EB4" w:rsidP="003D112E">
      <w:pPr>
        <w:spacing w:after="0" w:line="312" w:lineRule="auto"/>
        <w:ind w:firstLine="567"/>
        <w:jc w:val="both"/>
        <w:rPr>
          <w:rFonts w:ascii="Times New Roman" w:hAnsi="Times New Roman" w:cs="Times New Roman"/>
          <w:sz w:val="26"/>
          <w:szCs w:val="26"/>
        </w:rPr>
      </w:pPr>
      <w:r w:rsidRPr="0064481B">
        <w:rPr>
          <w:rFonts w:ascii="Times New Roman" w:hAnsi="Times New Roman" w:cs="Times New Roman"/>
          <w:sz w:val="26"/>
          <w:szCs w:val="26"/>
        </w:rPr>
        <w:t xml:space="preserve">Специалисты сектора комплексного обслуживания ЦГБ разрабатывают </w:t>
      </w:r>
      <w:r w:rsidRPr="0064481B">
        <w:rPr>
          <w:rFonts w:ascii="Times New Roman" w:hAnsi="Times New Roman" w:cs="Times New Roman"/>
          <w:b/>
          <w:sz w:val="26"/>
          <w:szCs w:val="26"/>
        </w:rPr>
        <w:t>виртуальные книжные выставки</w:t>
      </w:r>
      <w:r w:rsidRPr="0064481B">
        <w:rPr>
          <w:rFonts w:ascii="Times New Roman" w:hAnsi="Times New Roman" w:cs="Times New Roman"/>
          <w:sz w:val="26"/>
          <w:szCs w:val="26"/>
        </w:rPr>
        <w:t xml:space="preserve">: </w:t>
      </w:r>
      <w:r w:rsidRPr="0064481B">
        <w:rPr>
          <w:rFonts w:ascii="Times New Roman" w:hAnsi="Times New Roman" w:cs="Times New Roman"/>
          <w:i/>
          <w:sz w:val="26"/>
          <w:szCs w:val="26"/>
        </w:rPr>
        <w:t>«Литературная</w:t>
      </w:r>
      <w:r w:rsidRPr="000C7023">
        <w:rPr>
          <w:rFonts w:ascii="Times New Roman" w:hAnsi="Times New Roman" w:cs="Times New Roman"/>
          <w:i/>
          <w:sz w:val="26"/>
          <w:szCs w:val="26"/>
        </w:rPr>
        <w:t xml:space="preserve"> Япония»</w:t>
      </w:r>
      <w:r>
        <w:rPr>
          <w:rFonts w:ascii="Times New Roman" w:hAnsi="Times New Roman" w:cs="Times New Roman"/>
          <w:sz w:val="26"/>
          <w:szCs w:val="26"/>
        </w:rPr>
        <w:t xml:space="preserve">, </w:t>
      </w:r>
      <w:r w:rsidRPr="000C7023">
        <w:rPr>
          <w:rFonts w:ascii="Times New Roman" w:hAnsi="Times New Roman" w:cs="Times New Roman"/>
          <w:i/>
          <w:sz w:val="26"/>
          <w:szCs w:val="26"/>
        </w:rPr>
        <w:t>«Эрих Мария Ремарк»</w:t>
      </w:r>
      <w:r>
        <w:rPr>
          <w:rFonts w:ascii="Times New Roman" w:hAnsi="Times New Roman" w:cs="Times New Roman"/>
          <w:sz w:val="26"/>
          <w:szCs w:val="26"/>
        </w:rPr>
        <w:t>.</w:t>
      </w:r>
    </w:p>
    <w:p w:rsidR="007A0AC7" w:rsidRPr="00624A6B" w:rsidRDefault="007A0AC7" w:rsidP="00115EB4">
      <w:pPr>
        <w:spacing w:after="0" w:line="312" w:lineRule="auto"/>
        <w:ind w:firstLine="284"/>
        <w:jc w:val="center"/>
        <w:rPr>
          <w:rFonts w:ascii="Times New Roman" w:hAnsi="Times New Roman" w:cs="Times New Roman"/>
          <w:caps/>
          <w:spacing w:val="20"/>
          <w:sz w:val="12"/>
          <w:szCs w:val="16"/>
        </w:rPr>
      </w:pPr>
    </w:p>
    <w:p w:rsidR="00115EB4" w:rsidRPr="00624A6B" w:rsidRDefault="00115EB4" w:rsidP="00624A6B">
      <w:pPr>
        <w:spacing w:after="0" w:line="360" w:lineRule="auto"/>
        <w:jc w:val="center"/>
        <w:rPr>
          <w:rFonts w:ascii="Times New Roman" w:hAnsi="Times New Roman" w:cs="Times New Roman"/>
          <w:caps/>
          <w:sz w:val="26"/>
          <w:szCs w:val="26"/>
        </w:rPr>
      </w:pPr>
      <w:r w:rsidRPr="00624A6B">
        <w:rPr>
          <w:rFonts w:ascii="Times New Roman" w:hAnsi="Times New Roman" w:cs="Times New Roman"/>
          <w:caps/>
          <w:sz w:val="26"/>
          <w:szCs w:val="26"/>
        </w:rPr>
        <w:t>Работа по приоритеной теме года – Год добровольца (волонтера)</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В 2018 году, объявленном Указом Президента России  Годом добровольца, муниципальные библиотеки Златоуста стремились стать творческими площадками для осуществления разноплановой волонтерской работы.</w:t>
      </w:r>
      <w:r w:rsidR="00FF2150">
        <w:rPr>
          <w:rFonts w:ascii="Times New Roman" w:hAnsi="Times New Roman" w:cs="Times New Roman"/>
          <w:sz w:val="26"/>
          <w:szCs w:val="26"/>
        </w:rPr>
        <w:t xml:space="preserve"> </w:t>
      </w:r>
      <w:r w:rsidRPr="0028499F">
        <w:rPr>
          <w:rFonts w:ascii="Times New Roman" w:hAnsi="Times New Roman" w:cs="Times New Roman"/>
          <w:sz w:val="26"/>
          <w:szCs w:val="26"/>
        </w:rPr>
        <w:t>В библиотеках города организ</w:t>
      </w:r>
      <w:r w:rsidR="00B716E3">
        <w:rPr>
          <w:rFonts w:ascii="Times New Roman" w:hAnsi="Times New Roman" w:cs="Times New Roman"/>
          <w:sz w:val="26"/>
          <w:szCs w:val="26"/>
        </w:rPr>
        <w:t>овывались</w:t>
      </w:r>
      <w:r w:rsidRPr="0028499F">
        <w:rPr>
          <w:rFonts w:ascii="Times New Roman" w:hAnsi="Times New Roman" w:cs="Times New Roman"/>
          <w:sz w:val="26"/>
          <w:szCs w:val="26"/>
        </w:rPr>
        <w:t xml:space="preserve"> многочисленные информационно-просветительские мероприятия, направленные на популяризацию движения добровольцев. </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 xml:space="preserve">В целях становления и развития волонтерской деятельности  в ЦБС разработано положение  о волонтерах и волонтерской деятельности. </w:t>
      </w:r>
      <w:r w:rsidR="003F1392">
        <w:rPr>
          <w:rFonts w:ascii="Times New Roman" w:hAnsi="Times New Roman" w:cs="Times New Roman"/>
          <w:sz w:val="26"/>
          <w:szCs w:val="26"/>
        </w:rPr>
        <w:t>Специалисты библиотечной системы</w:t>
      </w:r>
      <w:r w:rsidRPr="0028499F">
        <w:rPr>
          <w:rFonts w:ascii="Times New Roman" w:hAnsi="Times New Roman" w:cs="Times New Roman"/>
          <w:sz w:val="26"/>
          <w:szCs w:val="26"/>
        </w:rPr>
        <w:t xml:space="preserve"> регистриру</w:t>
      </w:r>
      <w:r w:rsidR="003F1392">
        <w:rPr>
          <w:rFonts w:ascii="Times New Roman" w:hAnsi="Times New Roman" w:cs="Times New Roman"/>
          <w:sz w:val="26"/>
          <w:szCs w:val="26"/>
        </w:rPr>
        <w:t>ю</w:t>
      </w:r>
      <w:r w:rsidRPr="0028499F">
        <w:rPr>
          <w:rFonts w:ascii="Times New Roman" w:hAnsi="Times New Roman" w:cs="Times New Roman"/>
          <w:sz w:val="26"/>
          <w:szCs w:val="26"/>
        </w:rPr>
        <w:t>т мероприятия на сайте «Добровольцы РФ» и получа</w:t>
      </w:r>
      <w:r w:rsidR="003F1392">
        <w:rPr>
          <w:rFonts w:ascii="Times New Roman" w:hAnsi="Times New Roman" w:cs="Times New Roman"/>
          <w:sz w:val="26"/>
          <w:szCs w:val="26"/>
        </w:rPr>
        <w:t>ю</w:t>
      </w:r>
      <w:r w:rsidRPr="0028499F">
        <w:rPr>
          <w:rFonts w:ascii="Times New Roman" w:hAnsi="Times New Roman" w:cs="Times New Roman"/>
          <w:sz w:val="26"/>
          <w:szCs w:val="26"/>
        </w:rPr>
        <w:t>т заявки от волонтеров. Для активизации библиотечного</w:t>
      </w:r>
      <w:r w:rsidR="00FF2150">
        <w:rPr>
          <w:rFonts w:ascii="Times New Roman" w:hAnsi="Times New Roman" w:cs="Times New Roman"/>
          <w:sz w:val="26"/>
          <w:szCs w:val="26"/>
        </w:rPr>
        <w:t xml:space="preserve"> </w:t>
      </w:r>
      <w:r w:rsidRPr="0028499F">
        <w:rPr>
          <w:rFonts w:ascii="Times New Roman" w:hAnsi="Times New Roman" w:cs="Times New Roman"/>
          <w:sz w:val="26"/>
          <w:szCs w:val="26"/>
        </w:rPr>
        <w:t xml:space="preserve">волонтерства проведена </w:t>
      </w:r>
      <w:r w:rsidRPr="00DA5413">
        <w:rPr>
          <w:rFonts w:ascii="Times New Roman" w:hAnsi="Times New Roman" w:cs="Times New Roman"/>
          <w:b/>
          <w:sz w:val="26"/>
          <w:szCs w:val="26"/>
        </w:rPr>
        <w:t>акция</w:t>
      </w:r>
      <w:r w:rsidRPr="0028499F">
        <w:rPr>
          <w:rFonts w:ascii="Times New Roman" w:hAnsi="Times New Roman" w:cs="Times New Roman"/>
          <w:i/>
          <w:sz w:val="26"/>
          <w:szCs w:val="26"/>
        </w:rPr>
        <w:t xml:space="preserve"> «Хочу стать Библиоволонтером».</w:t>
      </w:r>
      <w:r w:rsidRPr="0028499F">
        <w:rPr>
          <w:rFonts w:ascii="Times New Roman" w:hAnsi="Times New Roman" w:cs="Times New Roman"/>
          <w:sz w:val="26"/>
          <w:szCs w:val="26"/>
        </w:rPr>
        <w:t xml:space="preserve"> Посетители сайта ЦБС заполняли на сайте ЦБС краткую </w:t>
      </w:r>
      <w:r w:rsidRPr="0028499F">
        <w:rPr>
          <w:rFonts w:ascii="Times New Roman" w:hAnsi="Times New Roman" w:cs="Times New Roman"/>
          <w:sz w:val="26"/>
          <w:szCs w:val="26"/>
        </w:rPr>
        <w:lastRenderedPageBreak/>
        <w:t xml:space="preserve">онлайн-анкету, а затем  в ближайшей библиотеке </w:t>
      </w:r>
      <w:r w:rsidR="003F1392">
        <w:rPr>
          <w:rFonts w:ascii="Times New Roman" w:hAnsi="Times New Roman" w:cs="Times New Roman"/>
          <w:sz w:val="26"/>
          <w:szCs w:val="26"/>
        </w:rPr>
        <w:t>–</w:t>
      </w:r>
      <w:r w:rsidRPr="0028499F">
        <w:rPr>
          <w:rFonts w:ascii="Times New Roman" w:hAnsi="Times New Roman" w:cs="Times New Roman"/>
          <w:sz w:val="26"/>
          <w:szCs w:val="26"/>
        </w:rPr>
        <w:t xml:space="preserve"> анкету волонтера, определив в ней направление деятельности, в рамках которой может быть оказана  помощь.</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DA5413">
        <w:rPr>
          <w:rFonts w:ascii="Times New Roman" w:hAnsi="Times New Roman" w:cs="Times New Roman"/>
          <w:b/>
          <w:sz w:val="26"/>
          <w:szCs w:val="26"/>
        </w:rPr>
        <w:t>Акция</w:t>
      </w:r>
      <w:r w:rsidRPr="0028499F">
        <w:rPr>
          <w:rFonts w:ascii="Times New Roman" w:hAnsi="Times New Roman" w:cs="Times New Roman"/>
          <w:i/>
          <w:sz w:val="26"/>
          <w:szCs w:val="26"/>
        </w:rPr>
        <w:t xml:space="preserve"> «Весенняя неделя добра»</w:t>
      </w:r>
      <w:r w:rsidRPr="0028499F">
        <w:rPr>
          <w:rFonts w:ascii="Times New Roman" w:hAnsi="Times New Roman" w:cs="Times New Roman"/>
          <w:sz w:val="26"/>
          <w:szCs w:val="26"/>
        </w:rPr>
        <w:t xml:space="preserve"> состоялась в детской библиотеке №8 в дни весенних каникул. Дети разукрашивали «весенние тюльпанчики» и вписывали «добрые дела», которые они  могут совершить. </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DA5413">
        <w:rPr>
          <w:rFonts w:ascii="Times New Roman" w:hAnsi="Times New Roman" w:cs="Times New Roman"/>
          <w:b/>
          <w:sz w:val="26"/>
          <w:szCs w:val="26"/>
        </w:rPr>
        <w:t>Встречи старшеклассников с волонтерами города</w:t>
      </w:r>
      <w:r w:rsidRPr="0028499F">
        <w:rPr>
          <w:rFonts w:ascii="Times New Roman" w:hAnsi="Times New Roman" w:cs="Times New Roman"/>
          <w:sz w:val="26"/>
          <w:szCs w:val="26"/>
        </w:rPr>
        <w:t xml:space="preserve"> и представителями Управления образования и молодежной политики организованы в детских библиотеках №11 и 15. Ребята узнали о волонтерских движениях и группах, действующих  не только в родном городе, но и в пределах России, о том, как  стать волонтером,  в каких программах и проектах принимают участие волонтеры нашего города. В детской библиотеке №8 с подростками  проведен диспут о волонтерстве «Веление сердца… А ты на это способен?».  </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 xml:space="preserve">Тема милосердия и сострадания в литературе нашла отражение в мероприятиях, книжных выставках  и изданиях библиотек. </w:t>
      </w:r>
      <w:r w:rsidRPr="00DA5413">
        <w:rPr>
          <w:rFonts w:ascii="Times New Roman" w:hAnsi="Times New Roman" w:cs="Times New Roman"/>
          <w:b/>
          <w:sz w:val="26"/>
          <w:szCs w:val="26"/>
        </w:rPr>
        <w:t>Книжная выставка</w:t>
      </w:r>
      <w:r w:rsidR="00FF2150">
        <w:rPr>
          <w:rFonts w:ascii="Times New Roman" w:hAnsi="Times New Roman" w:cs="Times New Roman"/>
          <w:b/>
          <w:sz w:val="26"/>
          <w:szCs w:val="26"/>
        </w:rPr>
        <w:t xml:space="preserve"> </w:t>
      </w:r>
      <w:r w:rsidRPr="00DA5413">
        <w:rPr>
          <w:rFonts w:ascii="Times New Roman" w:hAnsi="Times New Roman" w:cs="Times New Roman"/>
          <w:i/>
          <w:sz w:val="26"/>
          <w:szCs w:val="26"/>
        </w:rPr>
        <w:t>«Добро, рассыпанное по страницам книг»</w:t>
      </w:r>
      <w:r w:rsidRPr="0028499F">
        <w:rPr>
          <w:rFonts w:ascii="Times New Roman" w:hAnsi="Times New Roman" w:cs="Times New Roman"/>
          <w:sz w:val="26"/>
          <w:szCs w:val="26"/>
        </w:rPr>
        <w:t xml:space="preserve"> оформлена в библиотеке №21 «Дом друзей», в библиотеке №5 издан </w:t>
      </w:r>
      <w:r w:rsidRPr="00DA5413">
        <w:rPr>
          <w:rFonts w:ascii="Times New Roman" w:hAnsi="Times New Roman" w:cs="Times New Roman"/>
          <w:b/>
          <w:sz w:val="26"/>
          <w:szCs w:val="26"/>
        </w:rPr>
        <w:t>буклет</w:t>
      </w:r>
      <w:r w:rsidRPr="00DA5413">
        <w:rPr>
          <w:rFonts w:ascii="Times New Roman" w:hAnsi="Times New Roman" w:cs="Times New Roman"/>
          <w:i/>
          <w:sz w:val="26"/>
          <w:szCs w:val="26"/>
        </w:rPr>
        <w:t>«Твори добро»</w:t>
      </w:r>
      <w:r w:rsidRPr="0028499F">
        <w:rPr>
          <w:rFonts w:ascii="Times New Roman" w:hAnsi="Times New Roman" w:cs="Times New Roman"/>
          <w:sz w:val="26"/>
          <w:szCs w:val="26"/>
        </w:rPr>
        <w:t>. Для детей проведены мероприятия</w:t>
      </w:r>
      <w:r w:rsidRPr="00DA5413">
        <w:rPr>
          <w:rFonts w:ascii="Times New Roman" w:hAnsi="Times New Roman" w:cs="Times New Roman"/>
          <w:b/>
          <w:sz w:val="26"/>
          <w:szCs w:val="26"/>
        </w:rPr>
        <w:t>: квест – игра</w:t>
      </w:r>
      <w:r w:rsidRPr="0028499F">
        <w:rPr>
          <w:rFonts w:ascii="Times New Roman" w:hAnsi="Times New Roman" w:cs="Times New Roman"/>
          <w:sz w:val="26"/>
          <w:szCs w:val="26"/>
        </w:rPr>
        <w:t xml:space="preserve"> с беседой </w:t>
      </w:r>
      <w:r w:rsidRPr="00DA5413">
        <w:rPr>
          <w:rFonts w:ascii="Times New Roman" w:hAnsi="Times New Roman" w:cs="Times New Roman"/>
          <w:i/>
          <w:sz w:val="26"/>
          <w:szCs w:val="26"/>
        </w:rPr>
        <w:t>«Живи ярко – твори добро!»</w:t>
      </w:r>
      <w:r w:rsidRPr="0028499F">
        <w:rPr>
          <w:rFonts w:ascii="Times New Roman" w:hAnsi="Times New Roman" w:cs="Times New Roman"/>
          <w:sz w:val="26"/>
          <w:szCs w:val="26"/>
        </w:rPr>
        <w:t xml:space="preserve"> по повести А.П. Гайдара «Тимур и его команда» (библиотека №10), </w:t>
      </w:r>
      <w:r w:rsidRPr="00DA5413">
        <w:rPr>
          <w:rFonts w:ascii="Times New Roman" w:hAnsi="Times New Roman" w:cs="Times New Roman"/>
          <w:b/>
          <w:sz w:val="26"/>
          <w:szCs w:val="26"/>
        </w:rPr>
        <w:t>час оранжевого настроения</w:t>
      </w:r>
      <w:r w:rsidR="00FF2150">
        <w:rPr>
          <w:rFonts w:ascii="Times New Roman" w:hAnsi="Times New Roman" w:cs="Times New Roman"/>
          <w:b/>
          <w:sz w:val="26"/>
          <w:szCs w:val="26"/>
        </w:rPr>
        <w:t xml:space="preserve"> </w:t>
      </w:r>
      <w:r w:rsidRPr="00DA5413">
        <w:rPr>
          <w:rFonts w:ascii="Times New Roman" w:hAnsi="Times New Roman" w:cs="Times New Roman"/>
          <w:i/>
          <w:sz w:val="26"/>
          <w:szCs w:val="26"/>
        </w:rPr>
        <w:t>«Подарим лучики тепла»</w:t>
      </w:r>
      <w:r w:rsidRPr="0028499F">
        <w:rPr>
          <w:rFonts w:ascii="Times New Roman" w:hAnsi="Times New Roman" w:cs="Times New Roman"/>
          <w:sz w:val="26"/>
          <w:szCs w:val="26"/>
        </w:rPr>
        <w:t xml:space="preserve"> о книгах, в которых герои совершали добрые дела (библиотека №10).</w:t>
      </w:r>
    </w:p>
    <w:p w:rsidR="00115EB4" w:rsidRDefault="003F1392" w:rsidP="00456A8E">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Суть движения добровольцев – </w:t>
      </w:r>
      <w:r w:rsidR="00115EB4" w:rsidRPr="0028499F">
        <w:rPr>
          <w:rFonts w:ascii="Times New Roman" w:hAnsi="Times New Roman" w:cs="Times New Roman"/>
          <w:sz w:val="26"/>
          <w:szCs w:val="26"/>
        </w:rPr>
        <w:t>приносить пользу людям – ярко отражена  в социальном  аспекте библиотечной волонтерской деятельности.</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 xml:space="preserve">В  библиотеке №21 «Дом друзей» состоялся </w:t>
      </w:r>
      <w:r w:rsidRPr="00DA5413">
        <w:rPr>
          <w:rFonts w:ascii="Times New Roman" w:hAnsi="Times New Roman" w:cs="Times New Roman"/>
          <w:b/>
          <w:sz w:val="26"/>
          <w:szCs w:val="26"/>
        </w:rPr>
        <w:t>мастер-класс</w:t>
      </w:r>
      <w:r w:rsidR="00FF2150">
        <w:rPr>
          <w:rFonts w:ascii="Times New Roman" w:hAnsi="Times New Roman" w:cs="Times New Roman"/>
          <w:b/>
          <w:sz w:val="26"/>
          <w:szCs w:val="26"/>
        </w:rPr>
        <w:t xml:space="preserve"> </w:t>
      </w:r>
      <w:r w:rsidRPr="00DA5413">
        <w:rPr>
          <w:rFonts w:ascii="Times New Roman" w:hAnsi="Times New Roman" w:cs="Times New Roman"/>
          <w:i/>
          <w:sz w:val="26"/>
          <w:szCs w:val="26"/>
        </w:rPr>
        <w:t>«Добрых рук мастерство»</w:t>
      </w:r>
      <w:r w:rsidRPr="0028499F">
        <w:rPr>
          <w:rFonts w:ascii="Times New Roman" w:hAnsi="Times New Roman" w:cs="Times New Roman"/>
          <w:sz w:val="26"/>
          <w:szCs w:val="26"/>
        </w:rPr>
        <w:t>. Учащиеся 4 «Б» класса школы №21 своими руками сделали тактильную книгу для слабовидящих детей «Весёлый счёт».</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В детской библиотек №10 ребята изготовили самодельные куклы-обереги для  воспитанников детского сада №73 с ОВЗ.</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DA5413">
        <w:rPr>
          <w:rFonts w:ascii="Times New Roman" w:hAnsi="Times New Roman" w:cs="Times New Roman"/>
          <w:sz w:val="26"/>
          <w:szCs w:val="26"/>
        </w:rPr>
        <w:t>Помощь в транспортировке и доставке детей и взрослых с ограниченными возможностями здоровья</w:t>
      </w:r>
      <w:r w:rsidRPr="0028499F">
        <w:rPr>
          <w:rFonts w:ascii="Times New Roman" w:hAnsi="Times New Roman" w:cs="Times New Roman"/>
          <w:sz w:val="26"/>
          <w:szCs w:val="26"/>
        </w:rPr>
        <w:t xml:space="preserve"> на мероприятия, организованные в библиотеке №21,  оказывают студенты Златоустовского колледжа им. П.П. Аносова. </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 xml:space="preserve">Сотрудниками детской библиотеки №13 организована </w:t>
      </w:r>
      <w:r w:rsidRPr="00DA5413">
        <w:rPr>
          <w:rFonts w:ascii="Times New Roman" w:hAnsi="Times New Roman" w:cs="Times New Roman"/>
          <w:b/>
          <w:sz w:val="26"/>
          <w:szCs w:val="26"/>
        </w:rPr>
        <w:t>волонтёрская акция</w:t>
      </w:r>
      <w:r w:rsidR="00FF2150">
        <w:rPr>
          <w:rFonts w:ascii="Times New Roman" w:hAnsi="Times New Roman" w:cs="Times New Roman"/>
          <w:b/>
          <w:sz w:val="26"/>
          <w:szCs w:val="26"/>
        </w:rPr>
        <w:t xml:space="preserve"> </w:t>
      </w:r>
      <w:r w:rsidRPr="00DA5413">
        <w:rPr>
          <w:rFonts w:ascii="Times New Roman" w:hAnsi="Times New Roman" w:cs="Times New Roman"/>
          <w:i/>
          <w:sz w:val="26"/>
          <w:szCs w:val="26"/>
        </w:rPr>
        <w:t>«Ветеран живёт рядом».</w:t>
      </w:r>
      <w:r w:rsidRPr="0028499F">
        <w:rPr>
          <w:rFonts w:ascii="Times New Roman" w:hAnsi="Times New Roman" w:cs="Times New Roman"/>
          <w:sz w:val="26"/>
          <w:szCs w:val="26"/>
        </w:rPr>
        <w:t xml:space="preserve"> Ребята делали своими руками поздравительные открытки-треугольники  для ветеранов, которые раздали  на городском митинге у Мемориала Славы. Ко Дню Победы  сотрудниками детских библиотек №13 и №14 и их читателями в Доме Ветеранов организован поздравительный концерт, ребята вручили ветеранам пирог и открытки, сделанные своими руками. </w:t>
      </w:r>
    </w:p>
    <w:p w:rsidR="00115EB4" w:rsidRPr="0028499F" w:rsidRDefault="00115EB4" w:rsidP="00456A8E">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 xml:space="preserve">Еще одно интересное начинание библиотеки №13 – </w:t>
      </w:r>
      <w:r w:rsidRPr="00DA5413">
        <w:rPr>
          <w:rFonts w:ascii="Times New Roman" w:hAnsi="Times New Roman" w:cs="Times New Roman"/>
          <w:b/>
          <w:sz w:val="26"/>
          <w:szCs w:val="26"/>
        </w:rPr>
        <w:t xml:space="preserve">акция </w:t>
      </w:r>
      <w:r w:rsidRPr="00DA5413">
        <w:rPr>
          <w:rFonts w:ascii="Times New Roman" w:hAnsi="Times New Roman" w:cs="Times New Roman"/>
          <w:i/>
          <w:sz w:val="26"/>
          <w:szCs w:val="26"/>
        </w:rPr>
        <w:t>«Дай лапу, друг!»</w:t>
      </w:r>
      <w:r w:rsidRPr="0028499F">
        <w:rPr>
          <w:rFonts w:ascii="Times New Roman" w:hAnsi="Times New Roman" w:cs="Times New Roman"/>
          <w:sz w:val="26"/>
          <w:szCs w:val="26"/>
        </w:rPr>
        <w:t xml:space="preserve">, в ходе которой была организована встреча юных читателей с ветеринарным врачом, дети  познакомились с книгами М. Самарского  «Радуга для друга», «Формула добра» </w:t>
      </w:r>
      <w:r w:rsidRPr="0028499F">
        <w:rPr>
          <w:rFonts w:ascii="Times New Roman" w:hAnsi="Times New Roman" w:cs="Times New Roman"/>
          <w:sz w:val="26"/>
          <w:szCs w:val="26"/>
        </w:rPr>
        <w:lastRenderedPageBreak/>
        <w:t>и «День надежды». В конце акции ребята вышли на улицу, чтоб</w:t>
      </w:r>
      <w:r>
        <w:rPr>
          <w:rFonts w:ascii="Times New Roman" w:hAnsi="Times New Roman" w:cs="Times New Roman"/>
          <w:sz w:val="26"/>
          <w:szCs w:val="26"/>
        </w:rPr>
        <w:t>ы</w:t>
      </w:r>
      <w:r w:rsidRPr="0028499F">
        <w:rPr>
          <w:rFonts w:ascii="Times New Roman" w:hAnsi="Times New Roman" w:cs="Times New Roman"/>
          <w:sz w:val="26"/>
          <w:szCs w:val="26"/>
        </w:rPr>
        <w:t xml:space="preserve"> раздать листовки со стихами  о защите  животных.</w:t>
      </w:r>
    </w:p>
    <w:p w:rsidR="003D112E" w:rsidRDefault="003D112E" w:rsidP="004F202B">
      <w:pPr>
        <w:spacing w:after="0" w:line="312" w:lineRule="auto"/>
        <w:ind w:firstLine="567"/>
        <w:jc w:val="both"/>
        <w:rPr>
          <w:rFonts w:ascii="Times New Roman" w:hAnsi="Times New Roman" w:cs="Times New Roman"/>
          <w:sz w:val="26"/>
          <w:szCs w:val="26"/>
        </w:rPr>
      </w:pPr>
      <w:r w:rsidRPr="003D112E">
        <w:rPr>
          <w:rFonts w:ascii="Times New Roman" w:hAnsi="Times New Roman" w:cs="Times New Roman"/>
          <w:sz w:val="26"/>
          <w:szCs w:val="26"/>
        </w:rPr>
        <w:t xml:space="preserve">В 2018 году помощь библиотекам оказывали 69 волонтеров, 7 из них зарегистрированы на сайте </w:t>
      </w:r>
      <w:r>
        <w:rPr>
          <w:rFonts w:ascii="Times New Roman" w:hAnsi="Times New Roman" w:cs="Times New Roman"/>
          <w:sz w:val="26"/>
          <w:szCs w:val="26"/>
        </w:rPr>
        <w:t>«</w:t>
      </w:r>
      <w:r w:rsidRPr="003D112E">
        <w:rPr>
          <w:rFonts w:ascii="Times New Roman" w:hAnsi="Times New Roman" w:cs="Times New Roman"/>
          <w:sz w:val="26"/>
          <w:szCs w:val="26"/>
        </w:rPr>
        <w:t>Добровольцы РФ</w:t>
      </w:r>
      <w:r>
        <w:rPr>
          <w:rFonts w:ascii="Times New Roman" w:hAnsi="Times New Roman" w:cs="Times New Roman"/>
          <w:sz w:val="26"/>
          <w:szCs w:val="26"/>
        </w:rPr>
        <w:t>»</w:t>
      </w:r>
      <w:r w:rsidRPr="003D112E">
        <w:rPr>
          <w:rFonts w:ascii="Times New Roman" w:hAnsi="Times New Roman" w:cs="Times New Roman"/>
          <w:sz w:val="26"/>
          <w:szCs w:val="26"/>
        </w:rPr>
        <w:t>.  Добровольные помощники участвовали в организации и проведении 94 библиотечных мероприятий. Важности добровольчества посвящены 46 мероприятий ЦБС, которые посетили 1197 человек, и 17 книжных выставок.</w:t>
      </w:r>
    </w:p>
    <w:p w:rsidR="00115EB4" w:rsidRDefault="00115EB4" w:rsidP="004F202B">
      <w:pPr>
        <w:spacing w:after="0" w:line="312" w:lineRule="auto"/>
        <w:ind w:firstLine="567"/>
        <w:jc w:val="both"/>
        <w:rPr>
          <w:rFonts w:ascii="Times New Roman" w:hAnsi="Times New Roman" w:cs="Times New Roman"/>
          <w:sz w:val="26"/>
          <w:szCs w:val="26"/>
        </w:rPr>
      </w:pPr>
      <w:r w:rsidRPr="0028499F">
        <w:rPr>
          <w:rFonts w:ascii="Times New Roman" w:hAnsi="Times New Roman" w:cs="Times New Roman"/>
          <w:sz w:val="26"/>
          <w:szCs w:val="26"/>
        </w:rPr>
        <w:t>Организуемая работа позволяет сформировать новый взгляд на библиотеку как место, где можно проявить гражданскую активность, попробовать свои силы в новых делах, самореализоваться, показать себя как доброжелательного и отзывчивого человека.</w:t>
      </w:r>
    </w:p>
    <w:p w:rsidR="00115EB4" w:rsidRPr="003F1392" w:rsidRDefault="00115EB4" w:rsidP="00115EB4">
      <w:pPr>
        <w:spacing w:after="0" w:line="312" w:lineRule="auto"/>
        <w:jc w:val="both"/>
        <w:rPr>
          <w:rFonts w:ascii="Times New Roman" w:hAnsi="Times New Roman" w:cs="Times New Roman"/>
          <w:sz w:val="16"/>
          <w:szCs w:val="16"/>
        </w:rPr>
      </w:pPr>
    </w:p>
    <w:p w:rsidR="00115EB4" w:rsidRPr="00624A6B" w:rsidRDefault="00115EB4" w:rsidP="00624A6B">
      <w:pPr>
        <w:spacing w:after="0" w:line="240" w:lineRule="auto"/>
        <w:jc w:val="center"/>
        <w:rPr>
          <w:rFonts w:ascii="Times New Roman" w:hAnsi="Times New Roman" w:cs="Times New Roman"/>
          <w:caps/>
          <w:spacing w:val="20"/>
          <w:sz w:val="26"/>
          <w:szCs w:val="26"/>
        </w:rPr>
      </w:pPr>
      <w:r w:rsidRPr="00624A6B">
        <w:rPr>
          <w:rFonts w:ascii="Times New Roman" w:hAnsi="Times New Roman" w:cs="Times New Roman"/>
          <w:caps/>
          <w:spacing w:val="20"/>
          <w:sz w:val="26"/>
          <w:szCs w:val="26"/>
        </w:rPr>
        <w:t>ПРОДВИЖЕНИЕ НАУЧНЫХ ЗНАНИЙ И ТЕХНОЛОГИЧЕСКОГО ТВОРЧЕСТВА</w:t>
      </w:r>
    </w:p>
    <w:p w:rsidR="00115EB4" w:rsidRPr="007B3AAB" w:rsidRDefault="00115EB4" w:rsidP="000F6C69">
      <w:pPr>
        <w:spacing w:after="0" w:line="312" w:lineRule="auto"/>
        <w:ind w:firstLine="567"/>
        <w:jc w:val="both"/>
        <w:rPr>
          <w:rFonts w:ascii="Times New Roman" w:hAnsi="Times New Roman" w:cs="Times New Roman"/>
          <w:sz w:val="26"/>
          <w:szCs w:val="26"/>
        </w:rPr>
      </w:pPr>
      <w:r w:rsidRPr="007B3AAB">
        <w:rPr>
          <w:rFonts w:ascii="Times New Roman" w:hAnsi="Times New Roman" w:cs="Times New Roman"/>
          <w:sz w:val="26"/>
          <w:szCs w:val="26"/>
        </w:rPr>
        <w:t>Библиотеки централизованной системы позиционируют себя как место реализации творческих возможностей, получения новых знаний, проведения интеллектуального досуга.</w:t>
      </w:r>
      <w:r w:rsidR="00FF2150">
        <w:rPr>
          <w:rFonts w:ascii="Times New Roman" w:hAnsi="Times New Roman" w:cs="Times New Roman"/>
          <w:sz w:val="26"/>
          <w:szCs w:val="26"/>
        </w:rPr>
        <w:t xml:space="preserve"> </w:t>
      </w:r>
      <w:r w:rsidRPr="007B3AAB">
        <w:rPr>
          <w:rFonts w:ascii="Times New Roman" w:hAnsi="Times New Roman" w:cs="Times New Roman"/>
          <w:sz w:val="26"/>
          <w:szCs w:val="26"/>
        </w:rPr>
        <w:t>Наибольший  эффект достигается при использовании комплексных и интерактивных  формы  массовых  мероприятий.</w:t>
      </w:r>
    </w:p>
    <w:p w:rsidR="00115EB4" w:rsidRPr="007B3AAB" w:rsidRDefault="00115EB4" w:rsidP="000F6C69">
      <w:pPr>
        <w:spacing w:after="0" w:line="312" w:lineRule="auto"/>
        <w:ind w:firstLine="567"/>
        <w:jc w:val="both"/>
        <w:rPr>
          <w:rFonts w:ascii="Times New Roman" w:eastAsia="Calibri" w:hAnsi="Times New Roman" w:cs="Times New Roman"/>
          <w:b/>
          <w:i/>
          <w:sz w:val="26"/>
          <w:szCs w:val="26"/>
        </w:rPr>
      </w:pPr>
      <w:r w:rsidRPr="007B3AAB">
        <w:rPr>
          <w:rFonts w:ascii="Times New Roman" w:eastAsiaTheme="minorHAnsi" w:hAnsi="Times New Roman" w:cs="Times New Roman"/>
          <w:sz w:val="26"/>
          <w:szCs w:val="26"/>
        </w:rPr>
        <w:t xml:space="preserve">Нетрадиционными выставками и мероприятиями привлекли читателей </w:t>
      </w:r>
      <w:r w:rsidRPr="007B3AAB">
        <w:rPr>
          <w:rFonts w:ascii="Times New Roman" w:eastAsiaTheme="minorHAnsi" w:hAnsi="Times New Roman" w:cs="Times New Roman"/>
          <w:b/>
          <w:sz w:val="26"/>
          <w:szCs w:val="26"/>
        </w:rPr>
        <w:t xml:space="preserve">Неделя полезных знаний </w:t>
      </w:r>
      <w:r w:rsidRPr="00890E17">
        <w:rPr>
          <w:rFonts w:ascii="Times New Roman" w:eastAsiaTheme="minorHAnsi" w:hAnsi="Times New Roman" w:cs="Times New Roman"/>
          <w:i/>
          <w:sz w:val="26"/>
          <w:szCs w:val="26"/>
        </w:rPr>
        <w:t>«Научный вираж»</w:t>
      </w:r>
      <w:r w:rsidR="00FF2150">
        <w:rPr>
          <w:rFonts w:ascii="Times New Roman" w:eastAsiaTheme="minorHAnsi" w:hAnsi="Times New Roman" w:cs="Times New Roman"/>
          <w:i/>
          <w:sz w:val="26"/>
          <w:szCs w:val="26"/>
        </w:rPr>
        <w:t xml:space="preserve"> </w:t>
      </w:r>
      <w:r w:rsidRPr="007B3AAB">
        <w:rPr>
          <w:rFonts w:ascii="Times New Roman" w:eastAsiaTheme="minorHAnsi" w:hAnsi="Times New Roman" w:cs="Times New Roman"/>
          <w:sz w:val="26"/>
          <w:szCs w:val="26"/>
        </w:rPr>
        <w:t>(</w:t>
      </w:r>
      <w:r w:rsidR="00021DBE">
        <w:rPr>
          <w:rFonts w:ascii="Times New Roman" w:eastAsiaTheme="minorHAnsi" w:hAnsi="Times New Roman" w:cs="Times New Roman"/>
          <w:sz w:val="26"/>
          <w:szCs w:val="26"/>
        </w:rPr>
        <w:t>М</w:t>
      </w:r>
      <w:r w:rsidRPr="007B3AAB">
        <w:rPr>
          <w:rFonts w:ascii="Times New Roman" w:eastAsiaTheme="minorHAnsi" w:hAnsi="Times New Roman" w:cs="Times New Roman"/>
          <w:sz w:val="26"/>
          <w:szCs w:val="26"/>
        </w:rPr>
        <w:t>едиацентр ЦГБ),</w:t>
      </w:r>
      <w:r w:rsidRPr="007B3AAB">
        <w:rPr>
          <w:rFonts w:ascii="Times New Roman" w:hAnsi="Times New Roman" w:cs="Times New Roman"/>
          <w:b/>
          <w:sz w:val="26"/>
          <w:szCs w:val="26"/>
        </w:rPr>
        <w:t xml:space="preserve"> День науки </w:t>
      </w:r>
      <w:r w:rsidRPr="007B3AAB">
        <w:rPr>
          <w:rFonts w:ascii="Times New Roman" w:hAnsi="Times New Roman" w:cs="Times New Roman"/>
          <w:sz w:val="26"/>
          <w:szCs w:val="26"/>
        </w:rPr>
        <w:t>(библиотека №21),</w:t>
      </w:r>
      <w:r w:rsidRPr="007B3AAB">
        <w:rPr>
          <w:rFonts w:ascii="Times New Roman" w:hAnsi="Times New Roman" w:cs="Times New Roman"/>
          <w:b/>
          <w:sz w:val="26"/>
          <w:szCs w:val="26"/>
        </w:rPr>
        <w:t>Час информации</w:t>
      </w:r>
      <w:r w:rsidR="00EF08F1">
        <w:rPr>
          <w:rFonts w:ascii="Times New Roman" w:hAnsi="Times New Roman" w:cs="Times New Roman"/>
          <w:b/>
          <w:sz w:val="26"/>
          <w:szCs w:val="26"/>
        </w:rPr>
        <w:t xml:space="preserve"> в рамках</w:t>
      </w:r>
      <w:r w:rsidRPr="007B3AAB">
        <w:rPr>
          <w:rFonts w:ascii="Times New Roman" w:hAnsi="Times New Roman" w:cs="Times New Roman"/>
          <w:b/>
          <w:sz w:val="26"/>
          <w:szCs w:val="26"/>
        </w:rPr>
        <w:t xml:space="preserve"> Дн</w:t>
      </w:r>
      <w:r w:rsidR="00EF08F1">
        <w:rPr>
          <w:rFonts w:ascii="Times New Roman" w:hAnsi="Times New Roman" w:cs="Times New Roman"/>
          <w:b/>
          <w:sz w:val="26"/>
          <w:szCs w:val="26"/>
        </w:rPr>
        <w:t>я</w:t>
      </w:r>
      <w:r w:rsidRPr="007B3AAB">
        <w:rPr>
          <w:rFonts w:ascii="Times New Roman" w:hAnsi="Times New Roman" w:cs="Times New Roman"/>
          <w:b/>
          <w:sz w:val="26"/>
          <w:szCs w:val="26"/>
        </w:rPr>
        <w:t xml:space="preserve"> науки и творчеств</w:t>
      </w:r>
      <w:r w:rsidR="00EF08F1">
        <w:rPr>
          <w:rFonts w:ascii="Times New Roman" w:hAnsi="Times New Roman" w:cs="Times New Roman"/>
          <w:b/>
          <w:sz w:val="26"/>
          <w:szCs w:val="26"/>
        </w:rPr>
        <w:t>а</w:t>
      </w:r>
      <w:r w:rsidRPr="007B3AAB">
        <w:rPr>
          <w:rFonts w:ascii="Times New Roman" w:hAnsi="Times New Roman" w:cs="Times New Roman"/>
          <w:b/>
          <w:sz w:val="26"/>
          <w:szCs w:val="26"/>
        </w:rPr>
        <w:t xml:space="preserve"> (</w:t>
      </w:r>
      <w:r w:rsidRPr="007B3AAB">
        <w:rPr>
          <w:rFonts w:ascii="Times New Roman" w:hAnsi="Times New Roman" w:cs="Times New Roman"/>
          <w:sz w:val="26"/>
          <w:szCs w:val="26"/>
        </w:rPr>
        <w:t>библиотека №2).Успехом у юных читателей польз</w:t>
      </w:r>
      <w:r w:rsidR="00D119BA">
        <w:rPr>
          <w:rFonts w:ascii="Times New Roman" w:hAnsi="Times New Roman" w:cs="Times New Roman"/>
          <w:sz w:val="26"/>
          <w:szCs w:val="26"/>
        </w:rPr>
        <w:t>овались</w:t>
      </w:r>
      <w:r w:rsidR="00FF2150">
        <w:rPr>
          <w:rFonts w:ascii="Times New Roman" w:hAnsi="Times New Roman" w:cs="Times New Roman"/>
          <w:sz w:val="26"/>
          <w:szCs w:val="26"/>
        </w:rPr>
        <w:t xml:space="preserve"> </w:t>
      </w:r>
      <w:r w:rsidRPr="007B3AAB">
        <w:rPr>
          <w:rFonts w:ascii="Times New Roman" w:hAnsi="Times New Roman" w:cs="Times New Roman"/>
          <w:b/>
          <w:sz w:val="26"/>
          <w:szCs w:val="26"/>
        </w:rPr>
        <w:t>цикл</w:t>
      </w:r>
      <w:r w:rsidR="00FF2150">
        <w:rPr>
          <w:rFonts w:ascii="Times New Roman" w:hAnsi="Times New Roman" w:cs="Times New Roman"/>
          <w:b/>
          <w:sz w:val="26"/>
          <w:szCs w:val="26"/>
        </w:rPr>
        <w:t xml:space="preserve"> </w:t>
      </w:r>
      <w:r w:rsidRPr="007B3AAB">
        <w:rPr>
          <w:rFonts w:ascii="Times New Roman" w:hAnsi="Times New Roman" w:cs="Times New Roman"/>
          <w:b/>
          <w:sz w:val="26"/>
          <w:szCs w:val="26"/>
        </w:rPr>
        <w:t xml:space="preserve">часов  занимательного  чтения  </w:t>
      </w:r>
      <w:r w:rsidRPr="00890E17">
        <w:rPr>
          <w:rFonts w:ascii="Times New Roman" w:hAnsi="Times New Roman" w:cs="Times New Roman"/>
          <w:i/>
          <w:sz w:val="26"/>
          <w:szCs w:val="26"/>
        </w:rPr>
        <w:t>«Мудрые науки  от А до Я»</w:t>
      </w:r>
      <w:r w:rsidRPr="007B3AAB">
        <w:rPr>
          <w:rFonts w:ascii="Times New Roman" w:hAnsi="Times New Roman" w:cs="Times New Roman"/>
          <w:sz w:val="26"/>
          <w:szCs w:val="26"/>
        </w:rPr>
        <w:t xml:space="preserve">(ЦДБ), </w:t>
      </w:r>
      <w:r w:rsidRPr="007B3AAB">
        <w:rPr>
          <w:rFonts w:ascii="Times New Roman" w:eastAsia="Calibri" w:hAnsi="Times New Roman" w:cs="Times New Roman"/>
          <w:b/>
          <w:bCs/>
          <w:sz w:val="26"/>
          <w:szCs w:val="26"/>
        </w:rPr>
        <w:t xml:space="preserve">цикл бесед </w:t>
      </w:r>
      <w:r w:rsidRPr="00890E17">
        <w:rPr>
          <w:rFonts w:ascii="Times New Roman" w:eastAsia="Calibri" w:hAnsi="Times New Roman" w:cs="Times New Roman"/>
          <w:bCs/>
          <w:i/>
          <w:sz w:val="26"/>
          <w:szCs w:val="26"/>
        </w:rPr>
        <w:t>«Зоознакомство»</w:t>
      </w:r>
      <w:r w:rsidRPr="007B3AAB">
        <w:rPr>
          <w:rFonts w:ascii="Times New Roman" w:eastAsia="Calibri" w:hAnsi="Times New Roman" w:cs="Times New Roman"/>
          <w:bCs/>
          <w:sz w:val="26"/>
          <w:szCs w:val="26"/>
        </w:rPr>
        <w:t xml:space="preserve">, </w:t>
      </w:r>
      <w:r w:rsidRPr="007B3AAB">
        <w:rPr>
          <w:rFonts w:ascii="Times New Roman" w:eastAsia="Calibri" w:hAnsi="Times New Roman" w:cs="Times New Roman"/>
          <w:b/>
          <w:sz w:val="26"/>
          <w:szCs w:val="26"/>
        </w:rPr>
        <w:t xml:space="preserve">обзоры книг </w:t>
      </w:r>
      <w:r w:rsidRPr="00890E17">
        <w:rPr>
          <w:rFonts w:ascii="Times New Roman" w:eastAsia="Calibri" w:hAnsi="Times New Roman" w:cs="Times New Roman"/>
          <w:i/>
          <w:sz w:val="26"/>
          <w:szCs w:val="26"/>
        </w:rPr>
        <w:t>«Исторический факультатив»</w:t>
      </w:r>
      <w:r w:rsidRPr="00B91C95">
        <w:rPr>
          <w:rFonts w:ascii="Times New Roman" w:eastAsia="Calibri" w:hAnsi="Times New Roman" w:cs="Times New Roman"/>
          <w:sz w:val="26"/>
          <w:szCs w:val="26"/>
        </w:rPr>
        <w:t>(</w:t>
      </w:r>
      <w:r w:rsidRPr="007B3AAB">
        <w:rPr>
          <w:rFonts w:ascii="Times New Roman" w:eastAsia="Calibri" w:hAnsi="Times New Roman" w:cs="Times New Roman"/>
          <w:sz w:val="26"/>
          <w:szCs w:val="26"/>
        </w:rPr>
        <w:t>библиотека № 13)</w:t>
      </w:r>
    </w:p>
    <w:p w:rsidR="00115EB4" w:rsidRPr="007B3AAB" w:rsidRDefault="00115EB4" w:rsidP="000F6C69">
      <w:pPr>
        <w:spacing w:after="0" w:line="312" w:lineRule="auto"/>
        <w:ind w:firstLine="567"/>
        <w:jc w:val="both"/>
        <w:rPr>
          <w:rFonts w:ascii="Times New Roman" w:eastAsia="Calibri" w:hAnsi="Times New Roman" w:cs="Times New Roman"/>
          <w:iCs/>
          <w:sz w:val="26"/>
          <w:szCs w:val="26"/>
        </w:rPr>
      </w:pPr>
      <w:r w:rsidRPr="007B3AAB">
        <w:rPr>
          <w:rFonts w:ascii="Times New Roman" w:hAnsi="Times New Roman" w:cs="Times New Roman"/>
          <w:sz w:val="26"/>
          <w:szCs w:val="26"/>
        </w:rPr>
        <w:t xml:space="preserve">Наука не может быть скучной! Это доказывают проведенные мероприятия: </w:t>
      </w:r>
      <w:r w:rsidRPr="007B3AAB">
        <w:rPr>
          <w:rFonts w:ascii="Times New Roman" w:eastAsiaTheme="minorHAnsi" w:hAnsi="Times New Roman" w:cs="Times New Roman"/>
          <w:b/>
          <w:sz w:val="26"/>
          <w:szCs w:val="26"/>
        </w:rPr>
        <w:t>час познавайки</w:t>
      </w:r>
      <w:r w:rsidRPr="007B3AAB">
        <w:rPr>
          <w:rFonts w:ascii="Times New Roman" w:eastAsiaTheme="minorHAnsi" w:hAnsi="Times New Roman" w:cs="Times New Roman"/>
          <w:i/>
          <w:sz w:val="26"/>
          <w:szCs w:val="26"/>
        </w:rPr>
        <w:t>«Знать о мире я стремлюсь»</w:t>
      </w:r>
      <w:r w:rsidRPr="007B3AAB">
        <w:rPr>
          <w:rFonts w:ascii="Times New Roman" w:hAnsi="Times New Roman" w:cs="Times New Roman"/>
          <w:spacing w:val="-14"/>
          <w:sz w:val="26"/>
          <w:szCs w:val="26"/>
        </w:rPr>
        <w:t xml:space="preserve"> (детская библиотека № 10)</w:t>
      </w:r>
      <w:r w:rsidRPr="007B3AAB">
        <w:rPr>
          <w:rFonts w:ascii="Times New Roman" w:eastAsiaTheme="minorHAnsi" w:hAnsi="Times New Roman" w:cs="Times New Roman"/>
          <w:sz w:val="26"/>
          <w:szCs w:val="26"/>
        </w:rPr>
        <w:t xml:space="preserve">, </w:t>
      </w:r>
      <w:r w:rsidRPr="007B3AAB">
        <w:rPr>
          <w:rFonts w:ascii="Times New Roman" w:hAnsi="Times New Roman" w:cs="Times New Roman"/>
          <w:bCs/>
          <w:i/>
          <w:sz w:val="26"/>
          <w:szCs w:val="26"/>
        </w:rPr>
        <w:t>час удивления</w:t>
      </w:r>
      <w:r w:rsidRPr="007B3AAB">
        <w:rPr>
          <w:rFonts w:ascii="Times New Roman" w:hAnsi="Times New Roman" w:cs="Times New Roman"/>
          <w:b/>
          <w:bCs/>
          <w:sz w:val="26"/>
          <w:szCs w:val="26"/>
        </w:rPr>
        <w:t xml:space="preserve"> «Наука открывает тайны», урок</w:t>
      </w:r>
      <w:r w:rsidR="00157AF0">
        <w:rPr>
          <w:rFonts w:ascii="Times New Roman" w:hAnsi="Times New Roman" w:cs="Times New Roman"/>
          <w:b/>
          <w:bCs/>
          <w:sz w:val="26"/>
          <w:szCs w:val="26"/>
        </w:rPr>
        <w:t>-</w:t>
      </w:r>
      <w:r w:rsidRPr="007B3AAB">
        <w:rPr>
          <w:rFonts w:ascii="Times New Roman" w:hAnsi="Times New Roman" w:cs="Times New Roman"/>
          <w:b/>
          <w:bCs/>
          <w:sz w:val="26"/>
          <w:szCs w:val="26"/>
        </w:rPr>
        <w:t xml:space="preserve">путешествие </w:t>
      </w:r>
      <w:r w:rsidRPr="00890E17">
        <w:rPr>
          <w:rFonts w:ascii="Times New Roman" w:hAnsi="Times New Roman" w:cs="Times New Roman"/>
          <w:bCs/>
          <w:i/>
          <w:sz w:val="26"/>
          <w:szCs w:val="26"/>
        </w:rPr>
        <w:t>«Великие географические открытия»</w:t>
      </w:r>
      <w:r w:rsidRPr="007B3AAB">
        <w:rPr>
          <w:rFonts w:ascii="Times New Roman" w:hAnsi="Times New Roman" w:cs="Times New Roman"/>
          <w:bCs/>
          <w:sz w:val="26"/>
          <w:szCs w:val="26"/>
        </w:rPr>
        <w:t xml:space="preserve"> (библиотека № 14)</w:t>
      </w:r>
      <w:r w:rsidRPr="007B3AAB">
        <w:rPr>
          <w:rFonts w:ascii="Times New Roman" w:eastAsiaTheme="minorHAnsi" w:hAnsi="Times New Roman" w:cs="Times New Roman"/>
          <w:sz w:val="26"/>
          <w:szCs w:val="26"/>
        </w:rPr>
        <w:t xml:space="preserve">, </w:t>
      </w:r>
      <w:r w:rsidRPr="00F1084F">
        <w:rPr>
          <w:rFonts w:ascii="Times New Roman" w:eastAsiaTheme="minorHAnsi" w:hAnsi="Times New Roman" w:cs="Times New Roman"/>
          <w:b/>
          <w:sz w:val="26"/>
          <w:szCs w:val="26"/>
        </w:rPr>
        <w:t>час познавайки</w:t>
      </w:r>
      <w:r w:rsidR="00FF2150">
        <w:rPr>
          <w:rFonts w:ascii="Times New Roman" w:eastAsiaTheme="minorHAnsi" w:hAnsi="Times New Roman" w:cs="Times New Roman"/>
          <w:b/>
          <w:sz w:val="26"/>
          <w:szCs w:val="26"/>
        </w:rPr>
        <w:t xml:space="preserve"> </w:t>
      </w:r>
      <w:r w:rsidRPr="00F1084F">
        <w:rPr>
          <w:rFonts w:ascii="Times New Roman" w:eastAsiaTheme="minorHAnsi" w:hAnsi="Times New Roman" w:cs="Times New Roman"/>
          <w:i/>
          <w:sz w:val="26"/>
          <w:szCs w:val="26"/>
        </w:rPr>
        <w:t>«Знать о мире я стремлюсь»</w:t>
      </w:r>
      <w:r w:rsidRPr="00F1084F">
        <w:rPr>
          <w:rFonts w:ascii="Times New Roman" w:eastAsiaTheme="minorHAnsi" w:hAnsi="Times New Roman" w:cs="Times New Roman"/>
          <w:b/>
          <w:sz w:val="26"/>
          <w:szCs w:val="26"/>
        </w:rPr>
        <w:t>,</w:t>
      </w:r>
      <w:r w:rsidRPr="007B3AAB">
        <w:rPr>
          <w:rFonts w:ascii="Times New Roman" w:eastAsiaTheme="minorHAnsi" w:hAnsi="Times New Roman" w:cs="Times New Roman"/>
          <w:b/>
          <w:sz w:val="26"/>
          <w:szCs w:val="26"/>
        </w:rPr>
        <w:t xml:space="preserve">урок-путешествие во времени </w:t>
      </w:r>
      <w:r w:rsidRPr="00890E17">
        <w:rPr>
          <w:rFonts w:ascii="Times New Roman" w:eastAsiaTheme="minorHAnsi" w:hAnsi="Times New Roman" w:cs="Times New Roman"/>
          <w:i/>
          <w:sz w:val="26"/>
          <w:szCs w:val="26"/>
        </w:rPr>
        <w:t>«В гостях у Самовара»</w:t>
      </w:r>
      <w:r w:rsidRPr="007B3AAB">
        <w:rPr>
          <w:rFonts w:ascii="Times New Roman" w:eastAsiaTheme="minorHAnsi" w:hAnsi="Times New Roman" w:cs="Times New Roman"/>
          <w:sz w:val="26"/>
          <w:szCs w:val="26"/>
        </w:rPr>
        <w:t>(детская библиотека № 8</w:t>
      </w:r>
      <w:r w:rsidRPr="00C12253">
        <w:rPr>
          <w:rFonts w:ascii="Times New Roman" w:eastAsiaTheme="minorHAnsi" w:hAnsi="Times New Roman" w:cs="Times New Roman"/>
          <w:sz w:val="26"/>
          <w:szCs w:val="26"/>
        </w:rPr>
        <w:t>)</w:t>
      </w:r>
      <w:r w:rsidRPr="007B3AAB">
        <w:rPr>
          <w:rFonts w:ascii="Times New Roman" w:eastAsiaTheme="minorHAnsi" w:hAnsi="Times New Roman" w:cs="Times New Roman"/>
          <w:b/>
          <w:sz w:val="26"/>
          <w:szCs w:val="26"/>
        </w:rPr>
        <w:t>,</w:t>
      </w:r>
      <w:r w:rsidRPr="007B3AAB">
        <w:rPr>
          <w:rFonts w:ascii="Times New Roman" w:hAnsi="Times New Roman" w:cs="Times New Roman"/>
          <w:b/>
          <w:sz w:val="26"/>
          <w:szCs w:val="26"/>
        </w:rPr>
        <w:t xml:space="preserve"> научная лаборатория </w:t>
      </w:r>
      <w:r w:rsidRPr="00890E17">
        <w:rPr>
          <w:rFonts w:ascii="Times New Roman" w:hAnsi="Times New Roman" w:cs="Times New Roman"/>
          <w:i/>
          <w:sz w:val="26"/>
          <w:szCs w:val="26"/>
        </w:rPr>
        <w:t>«В гостях у загадочного химика»</w:t>
      </w:r>
      <w:r w:rsidRPr="007B3AAB">
        <w:rPr>
          <w:rFonts w:ascii="Times New Roman" w:hAnsi="Times New Roman" w:cs="Times New Roman"/>
          <w:sz w:val="26"/>
          <w:szCs w:val="26"/>
        </w:rPr>
        <w:t>(детская</w:t>
      </w:r>
      <w:r w:rsidR="00FF2150">
        <w:rPr>
          <w:rFonts w:ascii="Times New Roman" w:hAnsi="Times New Roman" w:cs="Times New Roman"/>
          <w:sz w:val="26"/>
          <w:szCs w:val="26"/>
        </w:rPr>
        <w:t xml:space="preserve"> </w:t>
      </w:r>
      <w:r w:rsidRPr="007B3AAB">
        <w:rPr>
          <w:rFonts w:ascii="Times New Roman" w:hAnsi="Times New Roman" w:cs="Times New Roman"/>
          <w:sz w:val="26"/>
          <w:szCs w:val="26"/>
        </w:rPr>
        <w:t>библиотека № 12).</w:t>
      </w:r>
    </w:p>
    <w:p w:rsidR="00115EB4" w:rsidRPr="007B3AAB" w:rsidRDefault="00115EB4" w:rsidP="000F6C69">
      <w:pPr>
        <w:spacing w:after="0" w:line="312" w:lineRule="auto"/>
        <w:ind w:firstLine="567"/>
        <w:contextualSpacing/>
        <w:jc w:val="both"/>
        <w:rPr>
          <w:rFonts w:ascii="Times New Roman" w:hAnsi="Times New Roman" w:cs="Times New Roman"/>
          <w:bCs/>
          <w:sz w:val="26"/>
          <w:szCs w:val="26"/>
        </w:rPr>
      </w:pPr>
      <w:r w:rsidRPr="007B3AAB">
        <w:rPr>
          <w:rFonts w:ascii="Times New Roman" w:eastAsia="Calibri" w:hAnsi="Times New Roman" w:cs="Times New Roman"/>
          <w:iCs/>
          <w:sz w:val="26"/>
          <w:szCs w:val="26"/>
        </w:rPr>
        <w:t>Юношескую  аудиторию  привлекли:  з</w:t>
      </w:r>
      <w:r w:rsidRPr="007B3AAB">
        <w:rPr>
          <w:rFonts w:ascii="Times New Roman" w:hAnsi="Times New Roman" w:cs="Times New Roman"/>
          <w:b/>
          <w:bCs/>
          <w:sz w:val="26"/>
          <w:szCs w:val="26"/>
        </w:rPr>
        <w:t xml:space="preserve">анимательный урок для юношества </w:t>
      </w:r>
      <w:r w:rsidRPr="00890E17">
        <w:rPr>
          <w:rFonts w:ascii="Times New Roman" w:hAnsi="Times New Roman" w:cs="Times New Roman"/>
          <w:bCs/>
          <w:i/>
          <w:sz w:val="26"/>
          <w:szCs w:val="26"/>
        </w:rPr>
        <w:t>«Удивительная химия»</w:t>
      </w:r>
      <w:r w:rsidRPr="007B3AAB">
        <w:rPr>
          <w:rFonts w:ascii="Times New Roman" w:hAnsi="Times New Roman" w:cs="Times New Roman"/>
          <w:bCs/>
          <w:sz w:val="26"/>
          <w:szCs w:val="26"/>
        </w:rPr>
        <w:t xml:space="preserve">  (библиотека №1)</w:t>
      </w:r>
      <w:r w:rsidRPr="007B3AAB">
        <w:rPr>
          <w:rFonts w:ascii="Times New Roman" w:hAnsi="Times New Roman" w:cs="Times New Roman"/>
          <w:b/>
          <w:bCs/>
          <w:sz w:val="26"/>
          <w:szCs w:val="26"/>
        </w:rPr>
        <w:t xml:space="preserve">, информационный час </w:t>
      </w:r>
      <w:r w:rsidRPr="00890E17">
        <w:rPr>
          <w:rFonts w:ascii="Times New Roman" w:hAnsi="Times New Roman" w:cs="Times New Roman"/>
          <w:bCs/>
          <w:i/>
          <w:sz w:val="26"/>
          <w:szCs w:val="26"/>
        </w:rPr>
        <w:t>«Михаил Ломоносов – Путь в науку»</w:t>
      </w:r>
      <w:r w:rsidR="00FF2150">
        <w:rPr>
          <w:rFonts w:ascii="Times New Roman" w:hAnsi="Times New Roman" w:cs="Times New Roman"/>
          <w:bCs/>
          <w:i/>
          <w:sz w:val="26"/>
          <w:szCs w:val="26"/>
        </w:rPr>
        <w:t xml:space="preserve"> </w:t>
      </w:r>
      <w:r w:rsidRPr="00890E17">
        <w:rPr>
          <w:rFonts w:ascii="Times New Roman" w:hAnsi="Times New Roman" w:cs="Times New Roman"/>
          <w:bCs/>
          <w:sz w:val="26"/>
          <w:szCs w:val="26"/>
        </w:rPr>
        <w:t>(</w:t>
      </w:r>
      <w:r w:rsidRPr="007B3AAB">
        <w:rPr>
          <w:rFonts w:ascii="Times New Roman" w:hAnsi="Times New Roman" w:cs="Times New Roman"/>
          <w:bCs/>
          <w:sz w:val="26"/>
          <w:szCs w:val="26"/>
        </w:rPr>
        <w:t>библиотека №21).</w:t>
      </w:r>
    </w:p>
    <w:p w:rsidR="00115EB4" w:rsidRPr="007B3AAB" w:rsidRDefault="00115EB4" w:rsidP="000F6C69">
      <w:pPr>
        <w:spacing w:after="0" w:line="312" w:lineRule="auto"/>
        <w:ind w:firstLine="567"/>
        <w:jc w:val="both"/>
        <w:rPr>
          <w:rFonts w:ascii="Times New Roman" w:hAnsi="Times New Roman" w:cs="Times New Roman"/>
          <w:sz w:val="26"/>
          <w:szCs w:val="26"/>
        </w:rPr>
      </w:pPr>
      <w:r w:rsidRPr="007B3AAB">
        <w:rPr>
          <w:rFonts w:ascii="Times New Roman" w:hAnsi="Times New Roman" w:cs="Times New Roman"/>
          <w:sz w:val="26"/>
          <w:szCs w:val="26"/>
        </w:rPr>
        <w:t xml:space="preserve">Несмотря  на  материальные затруднения, </w:t>
      </w:r>
      <w:r w:rsidR="00F4786F">
        <w:rPr>
          <w:rFonts w:ascii="Times New Roman" w:hAnsi="Times New Roman" w:cs="Times New Roman"/>
          <w:sz w:val="26"/>
          <w:szCs w:val="26"/>
        </w:rPr>
        <w:t>специалисты</w:t>
      </w:r>
      <w:r w:rsidRPr="007B3AAB">
        <w:rPr>
          <w:rFonts w:ascii="Times New Roman" w:hAnsi="Times New Roman" w:cs="Times New Roman"/>
          <w:sz w:val="26"/>
          <w:szCs w:val="26"/>
        </w:rPr>
        <w:t xml:space="preserve"> организуют  в библиотек</w:t>
      </w:r>
      <w:r w:rsidR="00F4786F">
        <w:rPr>
          <w:rFonts w:ascii="Times New Roman" w:hAnsi="Times New Roman" w:cs="Times New Roman"/>
          <w:sz w:val="26"/>
          <w:szCs w:val="26"/>
        </w:rPr>
        <w:t xml:space="preserve">ах </w:t>
      </w:r>
      <w:r w:rsidRPr="007B3AAB">
        <w:rPr>
          <w:rFonts w:ascii="Times New Roman" w:hAnsi="Times New Roman" w:cs="Times New Roman"/>
          <w:sz w:val="26"/>
          <w:szCs w:val="26"/>
        </w:rPr>
        <w:t>развивающую среду, ориентирующую на технологическое творчество, становятся  консультантами, организаторами всевозможных мастер – классов  по  практическому применению полученных знаний.</w:t>
      </w:r>
    </w:p>
    <w:p w:rsidR="00115EB4" w:rsidRPr="007B3AAB" w:rsidRDefault="00115EB4" w:rsidP="000F6C69">
      <w:pPr>
        <w:spacing w:after="0" w:line="312" w:lineRule="auto"/>
        <w:ind w:firstLine="567"/>
        <w:jc w:val="both"/>
        <w:rPr>
          <w:rFonts w:ascii="Times New Roman" w:hAnsi="Times New Roman" w:cs="Times New Roman"/>
          <w:b/>
          <w:bCs/>
          <w:sz w:val="26"/>
          <w:szCs w:val="26"/>
        </w:rPr>
      </w:pPr>
      <w:r w:rsidRPr="007B3AAB">
        <w:rPr>
          <w:rFonts w:ascii="Times New Roman" w:hAnsi="Times New Roman" w:cs="Times New Roman"/>
          <w:b/>
          <w:sz w:val="26"/>
          <w:szCs w:val="26"/>
        </w:rPr>
        <w:t>Творческие мастерские</w:t>
      </w:r>
      <w:r w:rsidRPr="007B3AAB">
        <w:rPr>
          <w:rFonts w:ascii="Times New Roman" w:hAnsi="Times New Roman" w:cs="Times New Roman"/>
          <w:sz w:val="26"/>
          <w:szCs w:val="26"/>
        </w:rPr>
        <w:t xml:space="preserve"> для юношества и взрослых читателей организованы в библиотеке № 22, где проводились  мастер-класс по созданию «идеальных локонов и </w:t>
      </w:r>
      <w:r w:rsidRPr="007B3AAB">
        <w:rPr>
          <w:rFonts w:ascii="Times New Roman" w:hAnsi="Times New Roman" w:cs="Times New Roman"/>
          <w:sz w:val="26"/>
          <w:szCs w:val="26"/>
        </w:rPr>
        <w:lastRenderedPageBreak/>
        <w:t xml:space="preserve">причесок», японского  блокнота, оказывались консультации по вязанию рыболовных крючков. </w:t>
      </w:r>
      <w:r w:rsidRPr="007B3AAB">
        <w:rPr>
          <w:rFonts w:ascii="Times New Roman" w:hAnsi="Times New Roman" w:cs="Times New Roman"/>
          <w:b/>
          <w:color w:val="000000"/>
          <w:sz w:val="26"/>
          <w:szCs w:val="26"/>
        </w:rPr>
        <w:t xml:space="preserve">Технический аукцион </w:t>
      </w:r>
      <w:r w:rsidRPr="00EF31F1">
        <w:rPr>
          <w:rFonts w:ascii="Times New Roman" w:hAnsi="Times New Roman" w:cs="Times New Roman"/>
          <w:i/>
          <w:color w:val="000000"/>
          <w:sz w:val="26"/>
          <w:szCs w:val="26"/>
        </w:rPr>
        <w:t>«По следам великих открытий»</w:t>
      </w:r>
      <w:r w:rsidRPr="007B3AAB">
        <w:rPr>
          <w:rFonts w:ascii="Times New Roman" w:hAnsi="Times New Roman" w:cs="Times New Roman"/>
          <w:color w:val="000000"/>
          <w:sz w:val="26"/>
          <w:szCs w:val="26"/>
        </w:rPr>
        <w:t>в библиотеке                    №11 собрал ребят</w:t>
      </w:r>
      <w:r w:rsidRPr="00F4786F">
        <w:rPr>
          <w:rFonts w:ascii="Times New Roman" w:hAnsi="Times New Roman" w:cs="Times New Roman"/>
          <w:color w:val="000000"/>
          <w:sz w:val="26"/>
          <w:szCs w:val="26"/>
        </w:rPr>
        <w:t xml:space="preserve"> из</w:t>
      </w:r>
      <w:r w:rsidR="00FF2150">
        <w:rPr>
          <w:rFonts w:ascii="Times New Roman" w:hAnsi="Times New Roman" w:cs="Times New Roman"/>
          <w:color w:val="000000"/>
          <w:sz w:val="26"/>
          <w:szCs w:val="26"/>
        </w:rPr>
        <w:t xml:space="preserve"> </w:t>
      </w:r>
      <w:r w:rsidRPr="007B3AAB">
        <w:rPr>
          <w:rFonts w:ascii="Times New Roman" w:eastAsia="Century Gothic" w:hAnsi="Times New Roman" w:cs="Times New Roman"/>
          <w:sz w:val="26"/>
          <w:szCs w:val="26"/>
        </w:rPr>
        <w:t>судомодельного, авиамодельного  кружков, кружка «Волшебный клубок».</w:t>
      </w:r>
      <w:r w:rsidRPr="007B3AAB">
        <w:rPr>
          <w:rFonts w:ascii="Times New Roman" w:hAnsi="Times New Roman" w:cs="Times New Roman"/>
          <w:bCs/>
          <w:sz w:val="26"/>
          <w:szCs w:val="26"/>
        </w:rPr>
        <w:t xml:space="preserve">Библиотекари детской  библиотеки №6 в течение года проводили  </w:t>
      </w:r>
      <w:r w:rsidRPr="007B3AAB">
        <w:rPr>
          <w:rFonts w:ascii="Times New Roman" w:hAnsi="Times New Roman" w:cs="Times New Roman"/>
          <w:b/>
          <w:bCs/>
          <w:sz w:val="26"/>
          <w:szCs w:val="26"/>
        </w:rPr>
        <w:t xml:space="preserve">развивающие занятия  цикла </w:t>
      </w:r>
      <w:r w:rsidRPr="00EF31F1">
        <w:rPr>
          <w:rFonts w:ascii="Times New Roman" w:hAnsi="Times New Roman" w:cs="Times New Roman"/>
          <w:bCs/>
          <w:i/>
          <w:sz w:val="26"/>
          <w:szCs w:val="26"/>
        </w:rPr>
        <w:t>«Детские руки творят чудеса»</w:t>
      </w:r>
      <w:r>
        <w:rPr>
          <w:rFonts w:ascii="Times New Roman" w:hAnsi="Times New Roman" w:cs="Times New Roman"/>
          <w:b/>
          <w:bCs/>
          <w:sz w:val="26"/>
          <w:szCs w:val="26"/>
        </w:rPr>
        <w:t>,</w:t>
      </w:r>
      <w:r w:rsidRPr="007B3AAB">
        <w:rPr>
          <w:rFonts w:ascii="Times New Roman" w:hAnsi="Times New Roman" w:cs="Times New Roman"/>
          <w:bCs/>
          <w:sz w:val="26"/>
          <w:szCs w:val="26"/>
        </w:rPr>
        <w:t>в том числе и для  категории «особый ребенок». А читатели библиотеки №21 своими руками изготовили тактильные книги для детей с нарушениями зрения.</w:t>
      </w:r>
    </w:p>
    <w:p w:rsidR="00115EB4" w:rsidRPr="007B3AAB" w:rsidRDefault="00115EB4" w:rsidP="000F6C69">
      <w:pPr>
        <w:spacing w:after="0" w:line="312" w:lineRule="auto"/>
        <w:ind w:firstLine="567"/>
        <w:jc w:val="both"/>
        <w:rPr>
          <w:rFonts w:ascii="Times New Roman" w:hAnsi="Times New Roman" w:cs="Times New Roman"/>
          <w:color w:val="000000"/>
          <w:sz w:val="26"/>
          <w:szCs w:val="26"/>
        </w:rPr>
      </w:pPr>
      <w:r w:rsidRPr="007B3AAB">
        <w:rPr>
          <w:rFonts w:ascii="Times New Roman" w:hAnsi="Times New Roman" w:cs="Times New Roman"/>
          <w:color w:val="000000"/>
          <w:sz w:val="26"/>
          <w:szCs w:val="26"/>
        </w:rPr>
        <w:t>Именно книги становились отправной точкой для   проведения мастер</w:t>
      </w:r>
      <w:r w:rsidR="00EF31F1">
        <w:rPr>
          <w:rFonts w:ascii="Times New Roman" w:hAnsi="Times New Roman" w:cs="Times New Roman"/>
          <w:color w:val="000000"/>
          <w:sz w:val="26"/>
          <w:szCs w:val="26"/>
        </w:rPr>
        <w:t>-</w:t>
      </w:r>
      <w:r w:rsidRPr="007B3AAB">
        <w:rPr>
          <w:rFonts w:ascii="Times New Roman" w:hAnsi="Times New Roman" w:cs="Times New Roman"/>
          <w:color w:val="000000"/>
          <w:sz w:val="26"/>
          <w:szCs w:val="26"/>
        </w:rPr>
        <w:t xml:space="preserve">классов. Цикл </w:t>
      </w:r>
      <w:r w:rsidRPr="007B3AAB">
        <w:rPr>
          <w:rFonts w:ascii="Times New Roman" w:hAnsi="Times New Roman" w:cs="Times New Roman"/>
          <w:b/>
          <w:color w:val="000000"/>
          <w:sz w:val="26"/>
          <w:szCs w:val="26"/>
        </w:rPr>
        <w:t xml:space="preserve">выставок </w:t>
      </w:r>
      <w:r w:rsidRPr="00EF31F1">
        <w:rPr>
          <w:rFonts w:ascii="Times New Roman" w:hAnsi="Times New Roman" w:cs="Times New Roman"/>
          <w:i/>
          <w:color w:val="000000"/>
          <w:sz w:val="26"/>
          <w:szCs w:val="26"/>
        </w:rPr>
        <w:t>«365 советов юному мастеру»</w:t>
      </w:r>
      <w:r w:rsidR="00890E17">
        <w:rPr>
          <w:rFonts w:ascii="Times New Roman" w:hAnsi="Times New Roman" w:cs="Times New Roman"/>
          <w:color w:val="000000"/>
          <w:sz w:val="26"/>
          <w:szCs w:val="26"/>
        </w:rPr>
        <w:t>–</w:t>
      </w:r>
      <w:r w:rsidRPr="007B3AAB">
        <w:rPr>
          <w:rFonts w:ascii="Times New Roman" w:hAnsi="Times New Roman" w:cs="Times New Roman"/>
          <w:color w:val="000000"/>
          <w:sz w:val="26"/>
          <w:szCs w:val="26"/>
        </w:rPr>
        <w:t xml:space="preserve">  это </w:t>
      </w:r>
      <w:r w:rsidRPr="007B3AAB">
        <w:rPr>
          <w:rFonts w:ascii="Times New Roman" w:eastAsia="Calibri" w:hAnsi="Times New Roman" w:cs="Times New Roman"/>
          <w:iCs/>
          <w:sz w:val="26"/>
          <w:szCs w:val="26"/>
        </w:rPr>
        <w:t>10  мастер</w:t>
      </w:r>
      <w:r w:rsidR="00EF31F1">
        <w:rPr>
          <w:rFonts w:ascii="Times New Roman" w:eastAsia="Calibri" w:hAnsi="Times New Roman" w:cs="Times New Roman"/>
          <w:iCs/>
          <w:sz w:val="26"/>
          <w:szCs w:val="26"/>
        </w:rPr>
        <w:t>-</w:t>
      </w:r>
      <w:r w:rsidRPr="007B3AAB">
        <w:rPr>
          <w:rFonts w:ascii="Times New Roman" w:eastAsia="Calibri" w:hAnsi="Times New Roman" w:cs="Times New Roman"/>
          <w:iCs/>
          <w:sz w:val="26"/>
          <w:szCs w:val="26"/>
        </w:rPr>
        <w:t>классов</w:t>
      </w:r>
      <w:r w:rsidR="00FF2150">
        <w:rPr>
          <w:rFonts w:ascii="Times New Roman" w:eastAsia="Calibri" w:hAnsi="Times New Roman" w:cs="Times New Roman"/>
          <w:iCs/>
          <w:sz w:val="26"/>
          <w:szCs w:val="26"/>
        </w:rPr>
        <w:t xml:space="preserve"> </w:t>
      </w:r>
      <w:r w:rsidRPr="007B3AAB">
        <w:rPr>
          <w:rFonts w:ascii="Times New Roman" w:eastAsia="Calibri" w:hAnsi="Times New Roman" w:cs="Times New Roman"/>
          <w:iCs/>
          <w:sz w:val="26"/>
          <w:szCs w:val="26"/>
        </w:rPr>
        <w:t xml:space="preserve">для 140 читателей (детская библиотека № 13). </w:t>
      </w:r>
      <w:r w:rsidRPr="007B3AAB">
        <w:rPr>
          <w:rFonts w:ascii="Times New Roman" w:eastAsia="Calibri" w:hAnsi="Times New Roman" w:cs="Times New Roman"/>
          <w:b/>
          <w:iCs/>
          <w:sz w:val="26"/>
          <w:szCs w:val="26"/>
        </w:rPr>
        <w:t xml:space="preserve">Информационно-творческая площадка  </w:t>
      </w:r>
      <w:r w:rsidRPr="00EF31F1">
        <w:rPr>
          <w:rFonts w:ascii="Times New Roman" w:eastAsia="Calibri" w:hAnsi="Times New Roman" w:cs="Times New Roman"/>
          <w:i/>
          <w:iCs/>
          <w:sz w:val="26"/>
          <w:szCs w:val="26"/>
        </w:rPr>
        <w:t>«Я – сам!»</w:t>
      </w:r>
      <w:r w:rsidR="00890E17">
        <w:rPr>
          <w:rFonts w:ascii="Times New Roman" w:hAnsi="Times New Roman" w:cs="Times New Roman"/>
          <w:color w:val="000000"/>
          <w:sz w:val="26"/>
          <w:szCs w:val="26"/>
        </w:rPr>
        <w:t>–</w:t>
      </w:r>
      <w:r w:rsidRPr="007B3AAB">
        <w:rPr>
          <w:rFonts w:ascii="Times New Roman" w:hAnsi="Times New Roman" w:cs="Times New Roman"/>
          <w:color w:val="000000"/>
          <w:sz w:val="26"/>
          <w:szCs w:val="26"/>
        </w:rPr>
        <w:t xml:space="preserve"> это тематические просмотры и индивидуальные мастер</w:t>
      </w:r>
      <w:r w:rsidR="00EF31F1">
        <w:rPr>
          <w:rFonts w:ascii="Times New Roman" w:hAnsi="Times New Roman" w:cs="Times New Roman"/>
          <w:color w:val="000000"/>
          <w:sz w:val="26"/>
          <w:szCs w:val="26"/>
        </w:rPr>
        <w:t>-</w:t>
      </w:r>
      <w:r w:rsidRPr="007B3AAB">
        <w:rPr>
          <w:rFonts w:ascii="Times New Roman" w:hAnsi="Times New Roman" w:cs="Times New Roman"/>
          <w:color w:val="000000"/>
          <w:sz w:val="26"/>
          <w:szCs w:val="26"/>
        </w:rPr>
        <w:t>классы «Зоопарк на столе», «</w:t>
      </w:r>
      <w:r w:rsidR="00EF31F1" w:rsidRPr="007B3AAB">
        <w:rPr>
          <w:rFonts w:ascii="Times New Roman" w:hAnsi="Times New Roman" w:cs="Times New Roman"/>
          <w:color w:val="000000"/>
          <w:sz w:val="26"/>
          <w:szCs w:val="26"/>
        </w:rPr>
        <w:t>Пуговичные</w:t>
      </w:r>
      <w:r w:rsidRPr="007B3AAB">
        <w:rPr>
          <w:rFonts w:ascii="Times New Roman" w:hAnsi="Times New Roman" w:cs="Times New Roman"/>
          <w:color w:val="000000"/>
          <w:sz w:val="26"/>
          <w:szCs w:val="26"/>
        </w:rPr>
        <w:t xml:space="preserve"> истории», «Детская судоверфь», «Ателье кукольных мод»  (ЦДБ)</w:t>
      </w:r>
    </w:p>
    <w:p w:rsidR="00115EB4" w:rsidRPr="007B3AAB" w:rsidRDefault="00115EB4" w:rsidP="000F6C69">
      <w:pPr>
        <w:pStyle w:val="af"/>
        <w:spacing w:after="0" w:line="312" w:lineRule="auto"/>
        <w:ind w:firstLine="567"/>
        <w:jc w:val="both"/>
        <w:rPr>
          <w:rFonts w:ascii="Times New Roman" w:hAnsi="Times New Roman" w:cs="Times New Roman"/>
          <w:sz w:val="26"/>
          <w:szCs w:val="26"/>
          <w:u w:val="single"/>
        </w:rPr>
      </w:pPr>
      <w:r w:rsidRPr="007B3AAB">
        <w:rPr>
          <w:rFonts w:ascii="Times New Roman" w:hAnsi="Times New Roman" w:cs="Times New Roman"/>
          <w:color w:val="000000"/>
          <w:sz w:val="26"/>
          <w:szCs w:val="26"/>
        </w:rPr>
        <w:t xml:space="preserve">Оформлялись информационные стенды, выставки </w:t>
      </w:r>
      <w:r w:rsidRPr="007B3AAB">
        <w:rPr>
          <w:rFonts w:ascii="Times New Roman" w:hAnsi="Times New Roman" w:cs="Times New Roman"/>
          <w:b/>
          <w:sz w:val="26"/>
          <w:szCs w:val="26"/>
        </w:rPr>
        <w:t xml:space="preserve">«Литературные изобретатели»,  «Робототехникум» </w:t>
      </w:r>
      <w:r w:rsidRPr="007B3AAB">
        <w:rPr>
          <w:rFonts w:ascii="Times New Roman" w:hAnsi="Times New Roman" w:cs="Times New Roman"/>
          <w:sz w:val="26"/>
          <w:szCs w:val="26"/>
        </w:rPr>
        <w:t>(детская библиотека №12)</w:t>
      </w:r>
      <w:r w:rsidRPr="003C5F21">
        <w:rPr>
          <w:rFonts w:ascii="Times New Roman" w:hAnsi="Times New Roman" w:cs="Times New Roman"/>
          <w:sz w:val="26"/>
          <w:szCs w:val="26"/>
        </w:rPr>
        <w:t xml:space="preserve">, </w:t>
      </w:r>
      <w:r w:rsidRPr="007B3AAB">
        <w:rPr>
          <w:rFonts w:ascii="Times New Roman" w:hAnsi="Times New Roman" w:cs="Times New Roman"/>
          <w:color w:val="000000"/>
          <w:sz w:val="26"/>
          <w:szCs w:val="26"/>
        </w:rPr>
        <w:t xml:space="preserve">проводились обзоры </w:t>
      </w:r>
      <w:r w:rsidRPr="007B3AAB">
        <w:rPr>
          <w:rFonts w:ascii="Times New Roman" w:eastAsia="Calibri" w:hAnsi="Times New Roman" w:cs="Times New Roman"/>
          <w:b/>
          <w:sz w:val="26"/>
          <w:szCs w:val="26"/>
        </w:rPr>
        <w:t xml:space="preserve">«Жизнь замечательных детей, которые стали учеными» </w:t>
      </w:r>
      <w:r w:rsidRPr="007B3AAB">
        <w:rPr>
          <w:rFonts w:ascii="Times New Roman" w:eastAsia="Calibri" w:hAnsi="Times New Roman" w:cs="Times New Roman"/>
          <w:sz w:val="26"/>
          <w:szCs w:val="26"/>
        </w:rPr>
        <w:t>(детская библиотека №13).</w:t>
      </w:r>
    </w:p>
    <w:p w:rsidR="00115EB4" w:rsidRPr="007B3AAB" w:rsidRDefault="00115EB4" w:rsidP="000F6C69">
      <w:pPr>
        <w:tabs>
          <w:tab w:val="left" w:pos="0"/>
        </w:tabs>
        <w:spacing w:after="0" w:line="312" w:lineRule="auto"/>
        <w:ind w:firstLine="567"/>
        <w:jc w:val="both"/>
        <w:rPr>
          <w:rFonts w:ascii="Times New Roman" w:eastAsia="Calibri" w:hAnsi="Times New Roman" w:cs="Times New Roman"/>
          <w:sz w:val="26"/>
          <w:szCs w:val="26"/>
        </w:rPr>
      </w:pPr>
      <w:r w:rsidRPr="007B3AAB">
        <w:rPr>
          <w:rFonts w:ascii="Times New Roman" w:eastAsiaTheme="minorHAnsi" w:hAnsi="Times New Roman" w:cs="Times New Roman"/>
          <w:bCs/>
          <w:sz w:val="26"/>
          <w:szCs w:val="26"/>
        </w:rPr>
        <w:t xml:space="preserve">Информационная поддержка работы по продвижению научных знаний и технологического творчества  осуществляется  в разных формах. Разработан </w:t>
      </w:r>
      <w:r w:rsidR="00F4786F" w:rsidRPr="00F4786F">
        <w:rPr>
          <w:rFonts w:ascii="Times New Roman" w:eastAsiaTheme="minorHAnsi" w:hAnsi="Times New Roman" w:cs="Times New Roman"/>
          <w:b/>
          <w:bCs/>
          <w:sz w:val="26"/>
          <w:szCs w:val="26"/>
        </w:rPr>
        <w:t>б</w:t>
      </w:r>
      <w:r w:rsidRPr="007B3AAB">
        <w:rPr>
          <w:rFonts w:ascii="Times New Roman" w:hAnsi="Times New Roman" w:cs="Times New Roman"/>
          <w:b/>
          <w:sz w:val="26"/>
          <w:szCs w:val="26"/>
        </w:rPr>
        <w:t xml:space="preserve">уклет </w:t>
      </w:r>
      <w:r w:rsidRPr="00EF31F1">
        <w:rPr>
          <w:rFonts w:ascii="Times New Roman" w:hAnsi="Times New Roman" w:cs="Times New Roman"/>
          <w:i/>
          <w:sz w:val="26"/>
          <w:szCs w:val="26"/>
        </w:rPr>
        <w:t>«Науки без скуки</w:t>
      </w:r>
      <w:r w:rsidR="00250476" w:rsidRPr="00EF31F1">
        <w:rPr>
          <w:rFonts w:ascii="Times New Roman" w:hAnsi="Times New Roman" w:cs="Times New Roman"/>
          <w:i/>
          <w:sz w:val="26"/>
          <w:szCs w:val="26"/>
        </w:rPr>
        <w:t>»</w:t>
      </w:r>
      <w:r w:rsidR="00FF2150">
        <w:rPr>
          <w:rFonts w:ascii="Times New Roman" w:hAnsi="Times New Roman" w:cs="Times New Roman"/>
          <w:i/>
          <w:sz w:val="26"/>
          <w:szCs w:val="26"/>
        </w:rPr>
        <w:t xml:space="preserve"> </w:t>
      </w:r>
      <w:r w:rsidRPr="00250476">
        <w:rPr>
          <w:rFonts w:ascii="Times New Roman" w:hAnsi="Times New Roman" w:cs="Times New Roman"/>
          <w:sz w:val="26"/>
          <w:szCs w:val="26"/>
        </w:rPr>
        <w:t>по</w:t>
      </w:r>
      <w:r w:rsidR="00FF2150">
        <w:rPr>
          <w:rFonts w:ascii="Times New Roman" w:hAnsi="Times New Roman" w:cs="Times New Roman"/>
          <w:sz w:val="26"/>
          <w:szCs w:val="26"/>
        </w:rPr>
        <w:t xml:space="preserve"> </w:t>
      </w:r>
      <w:r w:rsidRPr="007B3AAB">
        <w:rPr>
          <w:rFonts w:ascii="Times New Roman" w:eastAsia="Calibri" w:hAnsi="Times New Roman" w:cs="Times New Roman"/>
          <w:sz w:val="26"/>
          <w:szCs w:val="26"/>
        </w:rPr>
        <w:t xml:space="preserve">серии книг  «Почемучкины книжки», (детская библиотека №10).  На сайте МБУК «ЦБС ЗГО» появилась  рубрика </w:t>
      </w:r>
      <w:r w:rsidRPr="00EF31F1">
        <w:rPr>
          <w:rFonts w:ascii="Times New Roman" w:eastAsia="Calibri" w:hAnsi="Times New Roman" w:cs="Times New Roman"/>
          <w:b/>
          <w:sz w:val="26"/>
          <w:szCs w:val="26"/>
        </w:rPr>
        <w:t>«Веселое путешествие в мир науки и технического творчества»</w:t>
      </w:r>
      <w:r w:rsidRPr="007B3AAB">
        <w:rPr>
          <w:rFonts w:ascii="Times New Roman" w:eastAsia="Calibri" w:hAnsi="Times New Roman" w:cs="Times New Roman"/>
          <w:sz w:val="26"/>
          <w:szCs w:val="26"/>
        </w:rPr>
        <w:t xml:space="preserve">, которая ориентирует детей и родителей по лучшим сайтам данной тематики. </w:t>
      </w:r>
    </w:p>
    <w:p w:rsidR="00021DBE" w:rsidRPr="00021DBE" w:rsidRDefault="00021DBE" w:rsidP="00057E4F">
      <w:pPr>
        <w:spacing w:after="0" w:line="240" w:lineRule="auto"/>
        <w:jc w:val="center"/>
        <w:rPr>
          <w:rFonts w:ascii="Times New Roman" w:hAnsi="Times New Roman"/>
          <w:b/>
          <w:sz w:val="16"/>
          <w:szCs w:val="16"/>
        </w:rPr>
      </w:pPr>
    </w:p>
    <w:p w:rsidR="000049CE" w:rsidRPr="001D5117" w:rsidRDefault="00115EB4" w:rsidP="00057E4F">
      <w:pPr>
        <w:spacing w:after="0" w:line="240" w:lineRule="auto"/>
        <w:jc w:val="center"/>
        <w:rPr>
          <w:rFonts w:ascii="Times New Roman" w:hAnsi="Times New Roman"/>
          <w:b/>
          <w:sz w:val="26"/>
          <w:szCs w:val="26"/>
        </w:rPr>
      </w:pPr>
      <w:r>
        <w:rPr>
          <w:rFonts w:ascii="Times New Roman" w:hAnsi="Times New Roman"/>
          <w:b/>
          <w:sz w:val="26"/>
          <w:szCs w:val="26"/>
        </w:rPr>
        <w:t>6.</w:t>
      </w:r>
      <w:r w:rsidR="000049CE" w:rsidRPr="001D5117">
        <w:rPr>
          <w:rFonts w:ascii="Times New Roman" w:hAnsi="Times New Roman"/>
          <w:b/>
          <w:sz w:val="26"/>
          <w:szCs w:val="26"/>
        </w:rPr>
        <w:t>4. Продвижение книги  и  чтения</w:t>
      </w:r>
    </w:p>
    <w:p w:rsidR="005454C8" w:rsidRPr="00A750E5" w:rsidRDefault="005454C8" w:rsidP="00057E4F">
      <w:pPr>
        <w:spacing w:after="0" w:line="240" w:lineRule="auto"/>
        <w:jc w:val="center"/>
        <w:rPr>
          <w:rFonts w:ascii="Times New Roman" w:hAnsi="Times New Roman"/>
          <w:b/>
          <w:sz w:val="20"/>
          <w:szCs w:val="26"/>
        </w:rPr>
      </w:pPr>
    </w:p>
    <w:p w:rsidR="00673042" w:rsidRDefault="00673042" w:rsidP="00057E4F">
      <w:pPr>
        <w:spacing w:after="0" w:line="312" w:lineRule="auto"/>
        <w:jc w:val="center"/>
        <w:rPr>
          <w:rFonts w:ascii="Times New Roman" w:hAnsi="Times New Roman" w:cs="Times New Roman"/>
          <w:sz w:val="26"/>
          <w:szCs w:val="26"/>
        </w:rPr>
      </w:pPr>
      <w:r>
        <w:rPr>
          <w:rFonts w:ascii="Times New Roman" w:hAnsi="Times New Roman" w:cs="Times New Roman"/>
          <w:sz w:val="26"/>
          <w:szCs w:val="26"/>
        </w:rPr>
        <w:t>ПРОДВИЖЕНИЕ ХУДОЖЕСТВЕННОЙ  ЛИТЕРАТУРЫ</w:t>
      </w:r>
    </w:p>
    <w:p w:rsidR="00673042" w:rsidRPr="00057E4F" w:rsidRDefault="00673042" w:rsidP="00021DBE">
      <w:pPr>
        <w:spacing w:after="0" w:line="240" w:lineRule="auto"/>
        <w:jc w:val="center"/>
        <w:rPr>
          <w:rFonts w:ascii="Times New Roman" w:hAnsi="Times New Roman" w:cs="Times New Roman"/>
          <w:sz w:val="10"/>
          <w:szCs w:val="16"/>
        </w:rPr>
      </w:pPr>
    </w:p>
    <w:p w:rsidR="00673042" w:rsidRPr="007F779A" w:rsidRDefault="00673042" w:rsidP="00DC01FD">
      <w:pPr>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sz w:val="26"/>
          <w:szCs w:val="26"/>
        </w:rPr>
        <w:t>Среди основных событий и направлений  года – литературные и календарные даты,  современный литературный процесс.</w:t>
      </w:r>
    </w:p>
    <w:p w:rsidR="00673042" w:rsidRPr="007F779A" w:rsidRDefault="00673042" w:rsidP="00DC01FD">
      <w:pPr>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sz w:val="26"/>
          <w:szCs w:val="26"/>
        </w:rPr>
        <w:t>Формы и методы, используемые библиотеками для популяризации  художественной книги, привлекают своим разнообразием. Это недели информации, Дни писателя, громкие чтения, презентации новых книг, интерактивные беседы, литературные игры, музыкально</w:t>
      </w:r>
      <w:r w:rsidR="00021DBE">
        <w:rPr>
          <w:rFonts w:ascii="Times New Roman" w:hAnsi="Times New Roman" w:cs="Times New Roman"/>
          <w:sz w:val="26"/>
          <w:szCs w:val="26"/>
        </w:rPr>
        <w:t>-</w:t>
      </w:r>
      <w:r w:rsidRPr="007F779A">
        <w:rPr>
          <w:rFonts w:ascii="Times New Roman" w:hAnsi="Times New Roman" w:cs="Times New Roman"/>
          <w:sz w:val="26"/>
          <w:szCs w:val="26"/>
        </w:rPr>
        <w:t>поэтические вечера</w:t>
      </w:r>
      <w:r>
        <w:rPr>
          <w:rFonts w:ascii="Times New Roman" w:hAnsi="Times New Roman" w:cs="Times New Roman"/>
          <w:sz w:val="26"/>
          <w:szCs w:val="26"/>
        </w:rPr>
        <w:t>, литературно-фольклорный</w:t>
      </w:r>
      <w:r w:rsidR="00FF2150">
        <w:rPr>
          <w:rFonts w:ascii="Times New Roman" w:hAnsi="Times New Roman" w:cs="Times New Roman"/>
          <w:sz w:val="26"/>
          <w:szCs w:val="26"/>
        </w:rPr>
        <w:t xml:space="preserve"> </w:t>
      </w:r>
      <w:r>
        <w:rPr>
          <w:rFonts w:ascii="Times New Roman" w:hAnsi="Times New Roman" w:cs="Times New Roman"/>
          <w:sz w:val="26"/>
          <w:szCs w:val="26"/>
        </w:rPr>
        <w:t>батл.</w:t>
      </w:r>
    </w:p>
    <w:p w:rsidR="00673042" w:rsidRPr="007F779A" w:rsidRDefault="00673042" w:rsidP="00DC01FD">
      <w:pPr>
        <w:spacing w:after="0" w:line="312" w:lineRule="auto"/>
        <w:ind w:firstLine="567"/>
        <w:jc w:val="both"/>
        <w:rPr>
          <w:rFonts w:ascii="Times New Roman" w:hAnsi="Times New Roman" w:cs="Times New Roman"/>
          <w:sz w:val="26"/>
          <w:szCs w:val="26"/>
        </w:rPr>
      </w:pPr>
      <w:r w:rsidRPr="00021DBE">
        <w:rPr>
          <w:rFonts w:ascii="Times New Roman" w:hAnsi="Times New Roman" w:cs="Times New Roman"/>
          <w:b/>
          <w:sz w:val="26"/>
          <w:szCs w:val="26"/>
        </w:rPr>
        <w:t>!</w:t>
      </w:r>
      <w:r w:rsidRPr="007F779A">
        <w:rPr>
          <w:rFonts w:ascii="Times New Roman" w:hAnsi="Times New Roman" w:cs="Times New Roman"/>
          <w:sz w:val="26"/>
          <w:szCs w:val="26"/>
        </w:rPr>
        <w:t xml:space="preserve">Читатели Центральной городской библиотеки были приглашены на </w:t>
      </w:r>
      <w:r w:rsidRPr="00021DBE">
        <w:rPr>
          <w:rFonts w:ascii="Times New Roman" w:hAnsi="Times New Roman" w:cs="Times New Roman"/>
          <w:b/>
          <w:sz w:val="26"/>
          <w:szCs w:val="26"/>
        </w:rPr>
        <w:t>Бал литературных юбилеев</w:t>
      </w:r>
      <w:r w:rsidRPr="007F779A">
        <w:rPr>
          <w:rFonts w:ascii="Times New Roman" w:hAnsi="Times New Roman" w:cs="Times New Roman"/>
          <w:i/>
          <w:sz w:val="26"/>
          <w:szCs w:val="26"/>
        </w:rPr>
        <w:t>,</w:t>
      </w:r>
      <w:r w:rsidRPr="007F779A">
        <w:rPr>
          <w:rFonts w:ascii="Times New Roman" w:hAnsi="Times New Roman" w:cs="Times New Roman"/>
          <w:sz w:val="26"/>
          <w:szCs w:val="26"/>
        </w:rPr>
        <w:t xml:space="preserve"> который </w:t>
      </w:r>
      <w:r w:rsidR="00E36DF0">
        <w:rPr>
          <w:rFonts w:ascii="Times New Roman" w:hAnsi="Times New Roman" w:cs="Times New Roman"/>
          <w:sz w:val="26"/>
          <w:szCs w:val="26"/>
        </w:rPr>
        <w:t>состоялся</w:t>
      </w:r>
      <w:r w:rsidRPr="007F779A">
        <w:rPr>
          <w:rFonts w:ascii="Times New Roman" w:hAnsi="Times New Roman" w:cs="Times New Roman"/>
          <w:sz w:val="26"/>
          <w:szCs w:val="26"/>
        </w:rPr>
        <w:t xml:space="preserve"> на площади возле библиотеки. Под звуки полонеза открыли Бал ожившие герои писателей и книг-юбиляров: И.С. Тургенева, А.С. Пушкина, В.И. Даля, Ж. Верна, Ж. Сименона, Э. По, Н. Носова. Прибывшие «гости» приняли  участие в литературных викторинах, мастер-классах, конкурсах, лотерее, счастливыми номерами которой стали юбилейные даты </w:t>
      </w:r>
      <w:r w:rsidRPr="007F779A">
        <w:rPr>
          <w:rFonts w:ascii="Times New Roman" w:hAnsi="Times New Roman" w:cs="Times New Roman"/>
          <w:sz w:val="26"/>
          <w:szCs w:val="26"/>
        </w:rPr>
        <w:lastRenderedPageBreak/>
        <w:t>писателей и книг. Бал завершился флешмобом «Библиогусеница» и награждением  участников лотереи.</w:t>
      </w:r>
    </w:p>
    <w:p w:rsidR="00673042" w:rsidRDefault="00673042" w:rsidP="00DC01FD">
      <w:pPr>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b/>
          <w:sz w:val="26"/>
          <w:szCs w:val="26"/>
        </w:rPr>
        <w:t>К 200-летию И.С. Тургенева</w:t>
      </w:r>
      <w:r w:rsidRPr="007F779A">
        <w:rPr>
          <w:rFonts w:ascii="Times New Roman" w:hAnsi="Times New Roman" w:cs="Times New Roman"/>
          <w:sz w:val="26"/>
          <w:szCs w:val="26"/>
        </w:rPr>
        <w:t xml:space="preserve"> в библиотеках организован комплекс мероприятий: </w:t>
      </w:r>
      <w:r w:rsidRPr="00DA5413">
        <w:rPr>
          <w:rFonts w:ascii="Times New Roman" w:hAnsi="Times New Roman" w:cs="Times New Roman"/>
          <w:b/>
          <w:sz w:val="26"/>
          <w:szCs w:val="26"/>
        </w:rPr>
        <w:t xml:space="preserve">встреча </w:t>
      </w:r>
      <w:r w:rsidRPr="007F779A">
        <w:rPr>
          <w:rFonts w:ascii="Times New Roman" w:hAnsi="Times New Roman" w:cs="Times New Roman"/>
          <w:i/>
          <w:sz w:val="26"/>
          <w:szCs w:val="26"/>
        </w:rPr>
        <w:t xml:space="preserve">«Время открывать Тургенева» и </w:t>
      </w:r>
      <w:r w:rsidRPr="00DA5413">
        <w:rPr>
          <w:rFonts w:ascii="Times New Roman" w:hAnsi="Times New Roman" w:cs="Times New Roman"/>
          <w:b/>
          <w:sz w:val="26"/>
          <w:szCs w:val="26"/>
        </w:rPr>
        <w:t xml:space="preserve">акция </w:t>
      </w:r>
      <w:r w:rsidRPr="007F779A">
        <w:rPr>
          <w:rFonts w:ascii="Times New Roman" w:hAnsi="Times New Roman" w:cs="Times New Roman"/>
          <w:i/>
          <w:sz w:val="26"/>
          <w:szCs w:val="26"/>
        </w:rPr>
        <w:t>«День с Тургеневым»</w:t>
      </w:r>
      <w:r w:rsidRPr="007F779A">
        <w:rPr>
          <w:rFonts w:ascii="Times New Roman" w:hAnsi="Times New Roman" w:cs="Times New Roman"/>
          <w:sz w:val="26"/>
          <w:szCs w:val="26"/>
        </w:rPr>
        <w:t xml:space="preserve"> для школьников  (библиотека №2), </w:t>
      </w:r>
      <w:r w:rsidRPr="00DA5413">
        <w:rPr>
          <w:rFonts w:ascii="Times New Roman" w:hAnsi="Times New Roman" w:cs="Times New Roman"/>
          <w:b/>
          <w:sz w:val="26"/>
          <w:szCs w:val="26"/>
        </w:rPr>
        <w:t>встреча</w:t>
      </w:r>
      <w:r w:rsidRPr="007F779A">
        <w:rPr>
          <w:rFonts w:ascii="Times New Roman" w:hAnsi="Times New Roman" w:cs="Times New Roman"/>
          <w:sz w:val="26"/>
          <w:szCs w:val="26"/>
        </w:rPr>
        <w:t xml:space="preserve"> в Клубе любителей литературы </w:t>
      </w:r>
      <w:r w:rsidRPr="007F779A">
        <w:rPr>
          <w:rFonts w:ascii="Times New Roman" w:hAnsi="Times New Roman" w:cs="Times New Roman"/>
          <w:i/>
          <w:sz w:val="26"/>
          <w:szCs w:val="26"/>
        </w:rPr>
        <w:t>«Великий мастер слова»</w:t>
      </w:r>
      <w:r w:rsidRPr="007F779A">
        <w:rPr>
          <w:rFonts w:ascii="Times New Roman" w:hAnsi="Times New Roman" w:cs="Times New Roman"/>
          <w:sz w:val="26"/>
          <w:szCs w:val="26"/>
        </w:rPr>
        <w:t xml:space="preserve"> (отдел организации досуга ЦГБ), </w:t>
      </w:r>
      <w:r w:rsidRPr="00DA5413">
        <w:rPr>
          <w:rFonts w:ascii="Times New Roman" w:hAnsi="Times New Roman" w:cs="Times New Roman"/>
          <w:b/>
          <w:sz w:val="26"/>
          <w:szCs w:val="26"/>
        </w:rPr>
        <w:t xml:space="preserve">День писателя </w:t>
      </w:r>
      <w:r w:rsidRPr="007F779A">
        <w:rPr>
          <w:rFonts w:ascii="Times New Roman" w:hAnsi="Times New Roman" w:cs="Times New Roman"/>
          <w:i/>
          <w:sz w:val="26"/>
          <w:szCs w:val="26"/>
        </w:rPr>
        <w:t>«Мир тургеневских романов»</w:t>
      </w:r>
      <w:r w:rsidRPr="007F779A">
        <w:rPr>
          <w:rFonts w:ascii="Times New Roman" w:hAnsi="Times New Roman" w:cs="Times New Roman"/>
          <w:sz w:val="26"/>
          <w:szCs w:val="26"/>
        </w:rPr>
        <w:t xml:space="preserve"> (библиотека №5), </w:t>
      </w:r>
      <w:r w:rsidRPr="00DA5413">
        <w:rPr>
          <w:rFonts w:ascii="Times New Roman" w:hAnsi="Times New Roman" w:cs="Times New Roman"/>
          <w:b/>
          <w:sz w:val="26"/>
          <w:szCs w:val="26"/>
        </w:rPr>
        <w:t>акция</w:t>
      </w:r>
      <w:r w:rsidRPr="007F779A">
        <w:rPr>
          <w:rFonts w:ascii="Times New Roman" w:hAnsi="Times New Roman" w:cs="Times New Roman"/>
          <w:i/>
          <w:sz w:val="26"/>
          <w:szCs w:val="26"/>
        </w:rPr>
        <w:t xml:space="preserve"> «Время читать Тургенева»</w:t>
      </w:r>
      <w:r w:rsidRPr="007F779A">
        <w:rPr>
          <w:rFonts w:ascii="Times New Roman" w:hAnsi="Times New Roman" w:cs="Times New Roman"/>
          <w:sz w:val="26"/>
          <w:szCs w:val="26"/>
        </w:rPr>
        <w:t xml:space="preserve"> (сельская библиотека №17)</w:t>
      </w:r>
      <w:r>
        <w:rPr>
          <w:rFonts w:ascii="Times New Roman" w:hAnsi="Times New Roman" w:cs="Times New Roman"/>
          <w:sz w:val="26"/>
          <w:szCs w:val="26"/>
        </w:rPr>
        <w:t xml:space="preserve"> и др. мероприятия</w:t>
      </w:r>
      <w:r w:rsidRPr="007F779A">
        <w:rPr>
          <w:rFonts w:ascii="Times New Roman" w:hAnsi="Times New Roman" w:cs="Times New Roman"/>
          <w:sz w:val="26"/>
          <w:szCs w:val="26"/>
        </w:rPr>
        <w:t>. В ходе мероприятий звучали стихотворения в прозе, романс на стихи Тургенева и музыка Чайковского, демонстрировались буктрейлеры на произведения автора, инсценировки фрагментов произведений. Пользователи приняли участие в викторинах по творчеству писателя.</w:t>
      </w:r>
    </w:p>
    <w:p w:rsidR="00673042" w:rsidRPr="007F779A" w:rsidRDefault="00673042" w:rsidP="00DC01FD">
      <w:pPr>
        <w:spacing w:after="0" w:line="312" w:lineRule="auto"/>
        <w:ind w:firstLine="567"/>
        <w:jc w:val="both"/>
        <w:rPr>
          <w:rFonts w:ascii="Times New Roman" w:hAnsi="Times New Roman" w:cs="Times New Roman"/>
          <w:sz w:val="26"/>
          <w:szCs w:val="26"/>
        </w:rPr>
      </w:pPr>
      <w:r w:rsidRPr="00DA5413">
        <w:rPr>
          <w:rFonts w:ascii="Times New Roman" w:hAnsi="Times New Roman" w:cs="Times New Roman"/>
          <w:sz w:val="26"/>
          <w:szCs w:val="26"/>
        </w:rPr>
        <w:t>Молодые участники Библионочи смогли сдать экзамен по творчеству великого русского писателя, познакомиться с интересными фактами из его жизни и принять участие в интеллектуальной  напольной игре, посвященной творчеству И.С. Тургенева.</w:t>
      </w:r>
      <w:r w:rsidR="00FF2150">
        <w:rPr>
          <w:rFonts w:ascii="Times New Roman" w:hAnsi="Times New Roman" w:cs="Times New Roman"/>
          <w:sz w:val="26"/>
          <w:szCs w:val="26"/>
        </w:rPr>
        <w:t xml:space="preserve"> </w:t>
      </w:r>
      <w:r w:rsidRPr="007F779A">
        <w:rPr>
          <w:rFonts w:ascii="Times New Roman" w:hAnsi="Times New Roman" w:cs="Times New Roman"/>
          <w:sz w:val="26"/>
          <w:szCs w:val="26"/>
        </w:rPr>
        <w:t>Лучше узнать писателя помогли задания буклетов программы летнего чтения.</w:t>
      </w:r>
    </w:p>
    <w:p w:rsidR="00673042" w:rsidRPr="00E31E4A" w:rsidRDefault="00673042" w:rsidP="00DC01FD">
      <w:pPr>
        <w:spacing w:after="0" w:line="312" w:lineRule="auto"/>
        <w:ind w:firstLine="567"/>
        <w:jc w:val="both"/>
        <w:rPr>
          <w:rFonts w:ascii="Times New Roman" w:hAnsi="Times New Roman" w:cs="Times New Roman"/>
          <w:color w:val="FF0000"/>
          <w:sz w:val="26"/>
          <w:szCs w:val="26"/>
        </w:rPr>
      </w:pPr>
      <w:r w:rsidRPr="007F779A">
        <w:rPr>
          <w:rFonts w:ascii="Times New Roman" w:hAnsi="Times New Roman" w:cs="Times New Roman"/>
          <w:b/>
          <w:sz w:val="26"/>
          <w:szCs w:val="26"/>
        </w:rPr>
        <w:t>100-летие А.И. Солженицына</w:t>
      </w:r>
      <w:r w:rsidRPr="007F779A">
        <w:rPr>
          <w:rFonts w:ascii="Times New Roman" w:hAnsi="Times New Roman" w:cs="Times New Roman"/>
          <w:sz w:val="26"/>
          <w:szCs w:val="26"/>
        </w:rPr>
        <w:t xml:space="preserve"> нашло отражение в формах работы</w:t>
      </w:r>
      <w:r w:rsidRPr="007F779A">
        <w:rPr>
          <w:rFonts w:ascii="Times New Roman" w:hAnsi="Times New Roman" w:cs="Times New Roman"/>
          <w:i/>
          <w:sz w:val="26"/>
          <w:szCs w:val="26"/>
        </w:rPr>
        <w:t xml:space="preserve">: </w:t>
      </w:r>
      <w:r w:rsidRPr="00E31E4A">
        <w:rPr>
          <w:rFonts w:ascii="Times New Roman" w:hAnsi="Times New Roman" w:cs="Times New Roman"/>
          <w:b/>
          <w:sz w:val="26"/>
          <w:szCs w:val="26"/>
        </w:rPr>
        <w:t>встреча в литературной гостиной</w:t>
      </w:r>
      <w:r w:rsidRPr="007F779A">
        <w:rPr>
          <w:rFonts w:ascii="Times New Roman" w:hAnsi="Times New Roman" w:cs="Times New Roman"/>
          <w:i/>
          <w:sz w:val="26"/>
          <w:szCs w:val="26"/>
        </w:rPr>
        <w:t xml:space="preserve"> «Я хотел быть памятью»</w:t>
      </w:r>
      <w:r w:rsidRPr="007F779A">
        <w:rPr>
          <w:rFonts w:ascii="Times New Roman" w:hAnsi="Times New Roman" w:cs="Times New Roman"/>
          <w:sz w:val="26"/>
          <w:szCs w:val="26"/>
        </w:rPr>
        <w:t xml:space="preserve"> и </w:t>
      </w:r>
      <w:r w:rsidRPr="00E31E4A">
        <w:rPr>
          <w:rFonts w:ascii="Times New Roman" w:hAnsi="Times New Roman" w:cs="Times New Roman"/>
          <w:b/>
          <w:sz w:val="26"/>
          <w:szCs w:val="26"/>
        </w:rPr>
        <w:t>информбуклет с одноименным названием</w:t>
      </w:r>
      <w:r w:rsidRPr="007F779A">
        <w:rPr>
          <w:rFonts w:ascii="Times New Roman" w:hAnsi="Times New Roman" w:cs="Times New Roman"/>
          <w:sz w:val="26"/>
          <w:szCs w:val="26"/>
        </w:rPr>
        <w:t xml:space="preserve"> (сектор комплексного обслуживания ЦГБ), </w:t>
      </w:r>
      <w:r w:rsidRPr="00E31E4A">
        <w:rPr>
          <w:rFonts w:ascii="Times New Roman" w:hAnsi="Times New Roman" w:cs="Times New Roman"/>
          <w:b/>
          <w:sz w:val="26"/>
          <w:szCs w:val="26"/>
        </w:rPr>
        <w:t>литературный экскурс</w:t>
      </w:r>
      <w:r w:rsidRPr="007F779A">
        <w:rPr>
          <w:rFonts w:ascii="Times New Roman" w:hAnsi="Times New Roman" w:cs="Times New Roman"/>
          <w:i/>
          <w:sz w:val="26"/>
          <w:szCs w:val="26"/>
        </w:rPr>
        <w:t xml:space="preserve"> «Век Солженицына – 100 лет»</w:t>
      </w:r>
      <w:r w:rsidRPr="007F779A">
        <w:rPr>
          <w:rFonts w:ascii="Times New Roman" w:hAnsi="Times New Roman" w:cs="Times New Roman"/>
          <w:sz w:val="26"/>
          <w:szCs w:val="26"/>
        </w:rPr>
        <w:t xml:space="preserve"> (сельская библиотека №16), </w:t>
      </w:r>
      <w:r w:rsidRPr="00E31E4A">
        <w:rPr>
          <w:rFonts w:ascii="Times New Roman" w:hAnsi="Times New Roman" w:cs="Times New Roman"/>
          <w:b/>
          <w:sz w:val="26"/>
          <w:szCs w:val="26"/>
        </w:rPr>
        <w:t>День литературного юбилея</w:t>
      </w:r>
      <w:r w:rsidRPr="007F779A">
        <w:rPr>
          <w:rFonts w:ascii="Times New Roman" w:hAnsi="Times New Roman" w:cs="Times New Roman"/>
          <w:i/>
          <w:sz w:val="26"/>
          <w:szCs w:val="26"/>
        </w:rPr>
        <w:t xml:space="preserve"> «Человек перед лицом истории»</w:t>
      </w:r>
      <w:r w:rsidRPr="007F779A">
        <w:rPr>
          <w:rFonts w:ascii="Times New Roman" w:hAnsi="Times New Roman" w:cs="Times New Roman"/>
          <w:sz w:val="26"/>
          <w:szCs w:val="26"/>
        </w:rPr>
        <w:t xml:space="preserve"> (Зал молодежного чтения и коммуникаций, ЦГБ)</w:t>
      </w:r>
      <w:r>
        <w:rPr>
          <w:rFonts w:ascii="Times New Roman" w:hAnsi="Times New Roman" w:cs="Times New Roman"/>
          <w:sz w:val="26"/>
          <w:szCs w:val="26"/>
        </w:rPr>
        <w:t>.</w:t>
      </w:r>
    </w:p>
    <w:p w:rsidR="00673042" w:rsidRPr="007F779A" w:rsidRDefault="00673042" w:rsidP="00DC01FD">
      <w:pPr>
        <w:spacing w:after="0" w:line="312" w:lineRule="auto"/>
        <w:ind w:firstLine="567"/>
        <w:jc w:val="both"/>
        <w:rPr>
          <w:rFonts w:ascii="Times New Roman" w:hAnsi="Times New Roman" w:cs="Times New Roman"/>
          <w:sz w:val="26"/>
          <w:szCs w:val="26"/>
        </w:rPr>
      </w:pPr>
      <w:r w:rsidRPr="00E31E4A">
        <w:rPr>
          <w:rFonts w:ascii="Times New Roman" w:hAnsi="Times New Roman" w:cs="Times New Roman"/>
          <w:b/>
          <w:sz w:val="26"/>
          <w:szCs w:val="26"/>
        </w:rPr>
        <w:t>День писателя</w:t>
      </w:r>
      <w:r w:rsidRPr="007F779A">
        <w:rPr>
          <w:rFonts w:ascii="Times New Roman" w:hAnsi="Times New Roman" w:cs="Times New Roman"/>
          <w:i/>
          <w:sz w:val="26"/>
          <w:szCs w:val="26"/>
        </w:rPr>
        <w:t xml:space="preserve"> «Максим Горький: в поисках правды жизни»</w:t>
      </w:r>
      <w:r w:rsidRPr="007F779A">
        <w:rPr>
          <w:rFonts w:ascii="Times New Roman" w:hAnsi="Times New Roman" w:cs="Times New Roman"/>
          <w:sz w:val="26"/>
          <w:szCs w:val="26"/>
        </w:rPr>
        <w:t xml:space="preserve"> проведен в библиотеке № 2. В течени</w:t>
      </w:r>
      <w:r w:rsidR="00157AF0">
        <w:rPr>
          <w:rFonts w:ascii="Times New Roman" w:hAnsi="Times New Roman" w:cs="Times New Roman"/>
          <w:sz w:val="26"/>
          <w:szCs w:val="26"/>
        </w:rPr>
        <w:t>е</w:t>
      </w:r>
      <w:r w:rsidRPr="007F779A">
        <w:rPr>
          <w:rFonts w:ascii="Times New Roman" w:hAnsi="Times New Roman" w:cs="Times New Roman"/>
          <w:sz w:val="26"/>
          <w:szCs w:val="26"/>
        </w:rPr>
        <w:t xml:space="preserve"> дня шла рекомендация книг автора под девизом: «Возьмите Горького с собой» (библиотека №2). </w:t>
      </w:r>
      <w:r>
        <w:rPr>
          <w:rFonts w:ascii="Times New Roman" w:hAnsi="Times New Roman" w:cs="Times New Roman"/>
          <w:sz w:val="26"/>
          <w:szCs w:val="26"/>
        </w:rPr>
        <w:t xml:space="preserve"> Пользователям библиотек</w:t>
      </w:r>
      <w:r w:rsidRPr="007F779A">
        <w:rPr>
          <w:rFonts w:ascii="Times New Roman" w:hAnsi="Times New Roman" w:cs="Times New Roman"/>
          <w:sz w:val="26"/>
          <w:szCs w:val="26"/>
        </w:rPr>
        <w:t xml:space="preserve"> полюбились </w:t>
      </w:r>
      <w:r w:rsidRPr="00E31E4A">
        <w:rPr>
          <w:rFonts w:ascii="Times New Roman" w:hAnsi="Times New Roman" w:cs="Times New Roman"/>
          <w:b/>
          <w:sz w:val="26"/>
          <w:szCs w:val="26"/>
        </w:rPr>
        <w:t>беседы о книгах из цикла</w:t>
      </w:r>
      <w:r w:rsidRPr="007F779A">
        <w:rPr>
          <w:rFonts w:ascii="Times New Roman" w:hAnsi="Times New Roman" w:cs="Times New Roman"/>
          <w:i/>
          <w:sz w:val="26"/>
          <w:szCs w:val="26"/>
        </w:rPr>
        <w:t xml:space="preserve"> «Слово о книге»</w:t>
      </w:r>
      <w:r w:rsidRPr="007F779A">
        <w:rPr>
          <w:rFonts w:ascii="Times New Roman" w:hAnsi="Times New Roman" w:cs="Times New Roman"/>
          <w:sz w:val="26"/>
          <w:szCs w:val="26"/>
        </w:rPr>
        <w:t>, посвященны</w:t>
      </w:r>
      <w:r>
        <w:rPr>
          <w:rFonts w:ascii="Times New Roman" w:hAnsi="Times New Roman" w:cs="Times New Roman"/>
          <w:sz w:val="26"/>
          <w:szCs w:val="26"/>
        </w:rPr>
        <w:t>е 80-летию Владимира Высоцкого (библиотека №5), в</w:t>
      </w:r>
      <w:r w:rsidRPr="00B13CE3">
        <w:rPr>
          <w:rFonts w:ascii="Times New Roman" w:hAnsi="Times New Roman" w:cs="Times New Roman"/>
          <w:sz w:val="26"/>
          <w:szCs w:val="26"/>
        </w:rPr>
        <w:t>ечер поэтического настроения «Поэтические сны в июльскую ночь» к 125-летию В.В. Маяковского</w:t>
      </w:r>
      <w:r>
        <w:rPr>
          <w:rFonts w:ascii="Times New Roman" w:hAnsi="Times New Roman" w:cs="Times New Roman"/>
          <w:sz w:val="26"/>
          <w:szCs w:val="26"/>
        </w:rPr>
        <w:t xml:space="preserve"> (ЗаМоЧиК ЦГБ).</w:t>
      </w:r>
    </w:p>
    <w:p w:rsidR="00673042" w:rsidRPr="007F779A" w:rsidRDefault="00673042" w:rsidP="00DC01FD">
      <w:pPr>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sz w:val="26"/>
          <w:szCs w:val="26"/>
        </w:rPr>
        <w:t xml:space="preserve">Необычно представили детям  творчество писателей в детских библиотеках в ходе мероприятий: </w:t>
      </w:r>
      <w:r w:rsidRPr="00E31E4A">
        <w:rPr>
          <w:rFonts w:ascii="Times New Roman" w:hAnsi="Times New Roman" w:cs="Times New Roman"/>
          <w:b/>
          <w:sz w:val="26"/>
          <w:szCs w:val="26"/>
        </w:rPr>
        <w:t>литературная квест-игра</w:t>
      </w:r>
      <w:r w:rsidRPr="007F779A">
        <w:rPr>
          <w:rFonts w:ascii="Times New Roman" w:hAnsi="Times New Roman" w:cs="Times New Roman"/>
          <w:i/>
          <w:sz w:val="26"/>
          <w:szCs w:val="26"/>
        </w:rPr>
        <w:t xml:space="preserve"> «На море океане, на острове Буяне» </w:t>
      </w:r>
      <w:r w:rsidRPr="007F779A">
        <w:rPr>
          <w:rFonts w:ascii="Times New Roman" w:hAnsi="Times New Roman" w:cs="Times New Roman"/>
          <w:sz w:val="26"/>
          <w:szCs w:val="26"/>
        </w:rPr>
        <w:t>(ЦДБ),</w:t>
      </w:r>
      <w:r w:rsidRPr="00E31E4A">
        <w:rPr>
          <w:rFonts w:ascii="Times New Roman" w:hAnsi="Times New Roman" w:cs="Times New Roman"/>
          <w:b/>
          <w:sz w:val="26"/>
          <w:szCs w:val="26"/>
        </w:rPr>
        <w:t>литературно-веселые затеи по книгам-юбилярам</w:t>
      </w:r>
      <w:r w:rsidRPr="007F779A">
        <w:rPr>
          <w:rFonts w:ascii="Times New Roman" w:hAnsi="Times New Roman" w:cs="Times New Roman"/>
          <w:i/>
          <w:sz w:val="26"/>
          <w:szCs w:val="26"/>
        </w:rPr>
        <w:t xml:space="preserve"> «Будем весело читать!» </w:t>
      </w:r>
      <w:r w:rsidRPr="007F779A">
        <w:rPr>
          <w:rFonts w:ascii="Times New Roman" w:hAnsi="Times New Roman" w:cs="Times New Roman"/>
          <w:sz w:val="26"/>
          <w:szCs w:val="26"/>
        </w:rPr>
        <w:t>(библиотека №6),</w:t>
      </w:r>
      <w:r w:rsidRPr="00E31E4A">
        <w:rPr>
          <w:rFonts w:ascii="Times New Roman" w:hAnsi="Times New Roman" w:cs="Times New Roman"/>
          <w:b/>
          <w:sz w:val="26"/>
          <w:szCs w:val="26"/>
        </w:rPr>
        <w:t>автор-шоу</w:t>
      </w:r>
      <w:r w:rsidRPr="007F779A">
        <w:rPr>
          <w:rFonts w:ascii="Times New Roman" w:hAnsi="Times New Roman" w:cs="Times New Roman"/>
          <w:i/>
          <w:sz w:val="26"/>
          <w:szCs w:val="26"/>
        </w:rPr>
        <w:t xml:space="preserve"> «Чудесно-расчудесно» по творчеству Б.</w:t>
      </w:r>
      <w:r w:rsidR="00FF2150">
        <w:rPr>
          <w:rFonts w:ascii="Times New Roman" w:hAnsi="Times New Roman" w:cs="Times New Roman"/>
          <w:i/>
          <w:sz w:val="26"/>
          <w:szCs w:val="26"/>
        </w:rPr>
        <w:t xml:space="preserve"> </w:t>
      </w:r>
      <w:r w:rsidRPr="007F779A">
        <w:rPr>
          <w:rFonts w:ascii="Times New Roman" w:hAnsi="Times New Roman" w:cs="Times New Roman"/>
          <w:i/>
          <w:sz w:val="26"/>
          <w:szCs w:val="26"/>
        </w:rPr>
        <w:t>Заходера</w:t>
      </w:r>
      <w:r w:rsidR="00FF2150">
        <w:rPr>
          <w:rFonts w:ascii="Times New Roman" w:hAnsi="Times New Roman" w:cs="Times New Roman"/>
          <w:i/>
          <w:sz w:val="26"/>
          <w:szCs w:val="26"/>
        </w:rPr>
        <w:t xml:space="preserve"> </w:t>
      </w:r>
      <w:r w:rsidRPr="007F779A">
        <w:rPr>
          <w:rFonts w:ascii="Times New Roman" w:hAnsi="Times New Roman" w:cs="Times New Roman"/>
          <w:sz w:val="26"/>
          <w:szCs w:val="26"/>
        </w:rPr>
        <w:t>(библиотека №10),</w:t>
      </w:r>
      <w:r w:rsidRPr="00AA0E43">
        <w:rPr>
          <w:rFonts w:ascii="Times New Roman" w:hAnsi="Times New Roman" w:cs="Times New Roman"/>
          <w:b/>
          <w:sz w:val="26"/>
          <w:szCs w:val="26"/>
        </w:rPr>
        <w:t>литературное лото</w:t>
      </w:r>
      <w:r w:rsidRPr="007F779A">
        <w:rPr>
          <w:rFonts w:ascii="Times New Roman" w:hAnsi="Times New Roman" w:cs="Times New Roman"/>
          <w:i/>
          <w:sz w:val="26"/>
          <w:szCs w:val="26"/>
        </w:rPr>
        <w:t xml:space="preserve"> «Маленькие истории о большом и главном»</w:t>
      </w:r>
      <w:r w:rsidRPr="007F779A">
        <w:rPr>
          <w:rFonts w:ascii="Times New Roman" w:hAnsi="Times New Roman" w:cs="Times New Roman"/>
          <w:sz w:val="26"/>
          <w:szCs w:val="26"/>
        </w:rPr>
        <w:t xml:space="preserve"> (90 лет сборнику «Лесная газета» В. Бианки, библиотека №12).</w:t>
      </w:r>
    </w:p>
    <w:p w:rsidR="00673042" w:rsidRPr="00516AFB" w:rsidRDefault="00673042" w:rsidP="00DC01FD">
      <w:pPr>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sz w:val="26"/>
          <w:szCs w:val="26"/>
        </w:rPr>
        <w:t xml:space="preserve">Для подростков и юношества используются диалоговые интерактивные формы: </w:t>
      </w:r>
      <w:r w:rsidRPr="00AA0E43">
        <w:rPr>
          <w:rFonts w:ascii="Times New Roman" w:hAnsi="Times New Roman" w:cs="Times New Roman"/>
          <w:b/>
          <w:sz w:val="26"/>
          <w:szCs w:val="26"/>
        </w:rPr>
        <w:t>читательская конференция</w:t>
      </w:r>
      <w:r w:rsidRPr="007F779A">
        <w:rPr>
          <w:rFonts w:ascii="Times New Roman" w:hAnsi="Times New Roman" w:cs="Times New Roman"/>
          <w:i/>
          <w:sz w:val="26"/>
          <w:szCs w:val="26"/>
        </w:rPr>
        <w:t xml:space="preserve"> «Чувствовать чужую боль…» по книге В. Железникова «Чучело»</w:t>
      </w:r>
      <w:r w:rsidRPr="007F779A">
        <w:rPr>
          <w:rFonts w:ascii="Times New Roman" w:hAnsi="Times New Roman" w:cs="Times New Roman"/>
          <w:sz w:val="26"/>
          <w:szCs w:val="26"/>
        </w:rPr>
        <w:t xml:space="preserve"> (ЗаМоЧиК ЦГБ),  </w:t>
      </w:r>
      <w:r w:rsidRPr="00516AFB">
        <w:rPr>
          <w:rFonts w:ascii="Times New Roman" w:hAnsi="Times New Roman" w:cs="Times New Roman"/>
          <w:b/>
          <w:sz w:val="26"/>
          <w:szCs w:val="26"/>
        </w:rPr>
        <w:t xml:space="preserve">литературно-интеллектуальная  встреча-диалог </w:t>
      </w:r>
      <w:r w:rsidRPr="00516AFB">
        <w:rPr>
          <w:rFonts w:ascii="Times New Roman" w:hAnsi="Times New Roman" w:cs="Times New Roman"/>
          <w:sz w:val="26"/>
          <w:szCs w:val="26"/>
        </w:rPr>
        <w:t xml:space="preserve">  о </w:t>
      </w:r>
      <w:r w:rsidRPr="00516AFB">
        <w:rPr>
          <w:rFonts w:ascii="Times New Roman" w:hAnsi="Times New Roman" w:cs="Times New Roman"/>
          <w:sz w:val="26"/>
          <w:szCs w:val="26"/>
        </w:rPr>
        <w:lastRenderedPageBreak/>
        <w:t xml:space="preserve">литературных героях «не принятых обществом» </w:t>
      </w:r>
      <w:r w:rsidRPr="00516AFB">
        <w:rPr>
          <w:rFonts w:ascii="Times New Roman" w:hAnsi="Times New Roman" w:cs="Times New Roman"/>
          <w:i/>
          <w:sz w:val="26"/>
          <w:szCs w:val="26"/>
        </w:rPr>
        <w:t>«Один он против всех… Всё кончилось провалом?»</w:t>
      </w:r>
      <w:r>
        <w:rPr>
          <w:rFonts w:ascii="Times New Roman" w:hAnsi="Times New Roman" w:cs="Times New Roman"/>
          <w:sz w:val="26"/>
          <w:szCs w:val="26"/>
        </w:rPr>
        <w:t xml:space="preserve"> (библиотека №15).</w:t>
      </w:r>
    </w:p>
    <w:p w:rsidR="00673042" w:rsidRPr="007F779A" w:rsidRDefault="00673042" w:rsidP="00DC01FD">
      <w:pPr>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sz w:val="26"/>
          <w:szCs w:val="26"/>
        </w:rPr>
        <w:t xml:space="preserve">Востребованы и актуальны </w:t>
      </w:r>
      <w:r w:rsidRPr="00AA0E43">
        <w:rPr>
          <w:rFonts w:ascii="Times New Roman" w:hAnsi="Times New Roman" w:cs="Times New Roman"/>
          <w:b/>
          <w:sz w:val="26"/>
          <w:szCs w:val="26"/>
        </w:rPr>
        <w:t>обзоры  произведений малой формы современных российских писателей</w:t>
      </w:r>
      <w:r w:rsidRPr="007F779A">
        <w:rPr>
          <w:rFonts w:ascii="Times New Roman" w:hAnsi="Times New Roman" w:cs="Times New Roman"/>
          <w:sz w:val="26"/>
          <w:szCs w:val="26"/>
        </w:rPr>
        <w:t xml:space="preserve"> по направлениям выпускного сочинения-2018: «Искусство и ремесло», «Доброта и жестокость», «Месть и великодушие», «Мечта и реальность», «Отцы и дети» (библиотека №5).</w:t>
      </w:r>
    </w:p>
    <w:p w:rsidR="00673042" w:rsidRPr="007F779A" w:rsidRDefault="00673042" w:rsidP="00DC01FD">
      <w:pPr>
        <w:autoSpaceDE w:val="0"/>
        <w:autoSpaceDN w:val="0"/>
        <w:adjustRightInd w:val="0"/>
        <w:spacing w:after="0" w:line="312" w:lineRule="auto"/>
        <w:ind w:firstLine="567"/>
        <w:jc w:val="both"/>
        <w:rPr>
          <w:rFonts w:ascii="Times New Roman" w:hAnsi="Times New Roman" w:cs="Times New Roman"/>
          <w:sz w:val="26"/>
          <w:szCs w:val="26"/>
        </w:rPr>
      </w:pPr>
      <w:r w:rsidRPr="007F779A">
        <w:rPr>
          <w:rFonts w:ascii="Times New Roman" w:hAnsi="Times New Roman" w:cs="Times New Roman"/>
          <w:sz w:val="26"/>
          <w:szCs w:val="26"/>
        </w:rPr>
        <w:t xml:space="preserve">ЦБС Златоуста приняла активное участие во </w:t>
      </w:r>
      <w:r w:rsidRPr="00AA0E43">
        <w:rPr>
          <w:rFonts w:ascii="Times New Roman" w:hAnsi="Times New Roman" w:cs="Times New Roman"/>
          <w:b/>
          <w:sz w:val="26"/>
          <w:szCs w:val="26"/>
        </w:rPr>
        <w:t>Всероссийской Неделе Живой классики</w:t>
      </w:r>
      <w:r w:rsidRPr="007F779A">
        <w:rPr>
          <w:rFonts w:ascii="Times New Roman" w:hAnsi="Times New Roman" w:cs="Times New Roman"/>
          <w:i/>
          <w:sz w:val="26"/>
          <w:szCs w:val="26"/>
        </w:rPr>
        <w:t>.</w:t>
      </w:r>
      <w:r w:rsidR="00FF2150">
        <w:rPr>
          <w:rFonts w:ascii="Times New Roman" w:hAnsi="Times New Roman" w:cs="Times New Roman"/>
          <w:i/>
          <w:sz w:val="26"/>
          <w:szCs w:val="26"/>
        </w:rPr>
        <w:t xml:space="preserve"> </w:t>
      </w:r>
      <w:r w:rsidRPr="007F779A">
        <w:rPr>
          <w:rFonts w:ascii="Times New Roman" w:hAnsi="Times New Roman" w:cs="Times New Roman"/>
          <w:sz w:val="26"/>
          <w:szCs w:val="26"/>
        </w:rPr>
        <w:t>Проведены диспуты, громкие чтения с элементами инсценировки, обзоры литературы, игры-путешествия, литературное ассорти, квесты и др. мероприятия; оформлены книжные выставки, использованы формы индивидуальной работы: тесты, опросы, листы заданий, эрудит-лото.</w:t>
      </w:r>
    </w:p>
    <w:p w:rsidR="00673042" w:rsidRPr="00916B8C" w:rsidRDefault="00673042" w:rsidP="004C6CA8">
      <w:pPr>
        <w:autoSpaceDE w:val="0"/>
        <w:autoSpaceDN w:val="0"/>
        <w:adjustRightInd w:val="0"/>
        <w:spacing w:after="0" w:line="240" w:lineRule="auto"/>
        <w:ind w:firstLine="708"/>
        <w:jc w:val="both"/>
        <w:rPr>
          <w:rFonts w:ascii="Times New Roman" w:hAnsi="Times New Roman" w:cs="Times New Roman"/>
          <w:sz w:val="16"/>
          <w:szCs w:val="16"/>
        </w:rPr>
      </w:pPr>
    </w:p>
    <w:p w:rsidR="00673042" w:rsidRDefault="00673042" w:rsidP="00673042">
      <w:pPr>
        <w:spacing w:after="0" w:line="312" w:lineRule="auto"/>
        <w:ind w:firstLine="709"/>
        <w:jc w:val="center"/>
        <w:rPr>
          <w:rFonts w:ascii="Times New Roman" w:hAnsi="Times New Roman" w:cs="Times New Roman"/>
          <w:sz w:val="26"/>
          <w:szCs w:val="26"/>
        </w:rPr>
      </w:pPr>
      <w:r w:rsidRPr="001564B2">
        <w:rPr>
          <w:rFonts w:ascii="Times New Roman" w:hAnsi="Times New Roman" w:cs="Times New Roman"/>
          <w:sz w:val="26"/>
          <w:szCs w:val="26"/>
        </w:rPr>
        <w:t>ГРАЖДАНСКО – ПАТРИОТИЧЕСКОЕ</w:t>
      </w:r>
      <w:r>
        <w:rPr>
          <w:rFonts w:ascii="Times New Roman" w:hAnsi="Times New Roman" w:cs="Times New Roman"/>
          <w:sz w:val="26"/>
          <w:szCs w:val="26"/>
        </w:rPr>
        <w:t xml:space="preserve"> ВОСПИТАНИЕ</w:t>
      </w:r>
    </w:p>
    <w:p w:rsidR="00673042" w:rsidRPr="00B44F99" w:rsidRDefault="00673042" w:rsidP="00DC01FD">
      <w:pPr>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Работа осуществлялась  в рамках реализации Государственной программы «Патриотическое воспитание граждан Российской Федерации на 2016</w:t>
      </w:r>
      <w:r w:rsidR="00477CC6" w:rsidRPr="00B44F99">
        <w:rPr>
          <w:rFonts w:ascii="Times New Roman" w:hAnsi="Times New Roman" w:cs="Times New Roman"/>
          <w:sz w:val="26"/>
          <w:szCs w:val="26"/>
        </w:rPr>
        <w:t>-</w:t>
      </w:r>
      <w:r w:rsidRPr="00B44F99">
        <w:rPr>
          <w:rFonts w:ascii="Times New Roman" w:hAnsi="Times New Roman" w:cs="Times New Roman"/>
          <w:sz w:val="26"/>
          <w:szCs w:val="26"/>
        </w:rPr>
        <w:t xml:space="preserve">2020 гг.» с  учетом  многоаспектности направления. </w:t>
      </w:r>
    </w:p>
    <w:p w:rsidR="00673042" w:rsidRPr="00B44F99" w:rsidRDefault="00673042" w:rsidP="00DC01FD">
      <w:pPr>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 xml:space="preserve">Использованы  многообразные формы  и методы воздействия на читателя: хроники исторических событий, патриотические чтения, урок-дата, урок памяти, громкие чтения, акции, интерактивные игры, час стоп–кадр и др. </w:t>
      </w:r>
    </w:p>
    <w:p w:rsidR="00673042" w:rsidRPr="00B44F99" w:rsidRDefault="00673042" w:rsidP="00DC01FD">
      <w:pPr>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 xml:space="preserve">Реализуются циклы мероприятий в рамках программ библиотек: </w:t>
      </w:r>
      <w:r w:rsidRPr="00B44F99">
        <w:rPr>
          <w:rFonts w:ascii="Times New Roman" w:hAnsi="Times New Roman" w:cs="Times New Roman"/>
          <w:b/>
          <w:sz w:val="26"/>
          <w:szCs w:val="26"/>
        </w:rPr>
        <w:t xml:space="preserve">лекторий выходного дня </w:t>
      </w:r>
      <w:r w:rsidRPr="00B44F99">
        <w:rPr>
          <w:rFonts w:ascii="Times New Roman" w:hAnsi="Times New Roman" w:cs="Times New Roman"/>
          <w:i/>
          <w:sz w:val="26"/>
          <w:szCs w:val="26"/>
        </w:rPr>
        <w:t>«Я – патриот»</w:t>
      </w:r>
      <w:r w:rsidRPr="00B44F99">
        <w:rPr>
          <w:rFonts w:ascii="Times New Roman" w:hAnsi="Times New Roman" w:cs="Times New Roman"/>
          <w:sz w:val="26"/>
          <w:szCs w:val="26"/>
        </w:rPr>
        <w:t xml:space="preserve"> на базе библиотеки №5 для кадетов ГБПОУ «Златоустовского индустриального колледжа им. П.П. Аносова» (15 лекций).</w:t>
      </w:r>
      <w:r w:rsidRPr="00B44F99">
        <w:rPr>
          <w:rFonts w:ascii="Times New Roman" w:hAnsi="Times New Roman" w:cs="Times New Roman"/>
          <w:b/>
          <w:sz w:val="26"/>
          <w:szCs w:val="26"/>
        </w:rPr>
        <w:t>Школа активного гражданина</w:t>
      </w:r>
      <w:r w:rsidRPr="00B44F99">
        <w:rPr>
          <w:rFonts w:ascii="Times New Roman" w:hAnsi="Times New Roman" w:cs="Times New Roman"/>
          <w:sz w:val="26"/>
          <w:szCs w:val="26"/>
        </w:rPr>
        <w:t xml:space="preserve"> для молодежи (ЗаМоЧиК ЦГБ) открыла свою работу </w:t>
      </w:r>
      <w:r w:rsidRPr="00B44F99">
        <w:rPr>
          <w:rFonts w:ascii="Times New Roman" w:hAnsi="Times New Roman" w:cs="Times New Roman"/>
          <w:b/>
          <w:sz w:val="26"/>
          <w:szCs w:val="26"/>
        </w:rPr>
        <w:t>дискуссионным</w:t>
      </w:r>
      <w:r w:rsidR="00FF2150">
        <w:rPr>
          <w:rFonts w:ascii="Times New Roman" w:hAnsi="Times New Roman" w:cs="Times New Roman"/>
          <w:b/>
          <w:sz w:val="26"/>
          <w:szCs w:val="26"/>
        </w:rPr>
        <w:t xml:space="preserve"> </w:t>
      </w:r>
      <w:r w:rsidRPr="00B44F99">
        <w:rPr>
          <w:rFonts w:ascii="Times New Roman" w:hAnsi="Times New Roman" w:cs="Times New Roman"/>
          <w:b/>
          <w:sz w:val="26"/>
          <w:szCs w:val="26"/>
        </w:rPr>
        <w:t>брейн-рингом</w:t>
      </w:r>
      <w:r w:rsidRPr="00B44F99">
        <w:rPr>
          <w:rFonts w:ascii="Times New Roman" w:hAnsi="Times New Roman" w:cs="Times New Roman"/>
          <w:i/>
          <w:sz w:val="26"/>
          <w:szCs w:val="26"/>
        </w:rPr>
        <w:t xml:space="preserve"> «С чего начинается Родина?»</w:t>
      </w:r>
      <w:r w:rsidRPr="00B44F99">
        <w:rPr>
          <w:rFonts w:ascii="Times New Roman" w:hAnsi="Times New Roman" w:cs="Times New Roman"/>
          <w:sz w:val="26"/>
          <w:szCs w:val="26"/>
        </w:rPr>
        <w:t>.</w:t>
      </w:r>
    </w:p>
    <w:p w:rsidR="00673042" w:rsidRPr="00B44F99" w:rsidRDefault="00673042" w:rsidP="00DC01FD">
      <w:pPr>
        <w:pStyle w:val="af9"/>
        <w:shd w:val="clear" w:color="auto" w:fill="FFFFFF" w:themeFill="background1"/>
        <w:spacing w:before="0"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Традиционно библиотеки системы приняли участие в акциях</w:t>
      </w:r>
      <w:r w:rsidRPr="00B44F99">
        <w:rPr>
          <w:rFonts w:ascii="Times New Roman" w:hAnsi="Times New Roman" w:cs="Times New Roman"/>
          <w:i/>
          <w:sz w:val="26"/>
          <w:szCs w:val="26"/>
        </w:rPr>
        <w:t xml:space="preserve">: «Читаем детям о войне», «Свеча памяти», </w:t>
      </w:r>
      <w:r w:rsidRPr="00B44F99">
        <w:rPr>
          <w:rFonts w:ascii="Times New Roman" w:hAnsi="Times New Roman" w:cs="Times New Roman"/>
          <w:sz w:val="26"/>
          <w:szCs w:val="26"/>
        </w:rPr>
        <w:t xml:space="preserve">стали инициаторами собственных акций. </w:t>
      </w:r>
      <w:r w:rsidRPr="00B44F99">
        <w:rPr>
          <w:rFonts w:ascii="Times New Roman" w:hAnsi="Times New Roman" w:cs="Times New Roman"/>
          <w:b/>
          <w:sz w:val="26"/>
          <w:szCs w:val="26"/>
        </w:rPr>
        <w:t>Масштабная акция</w:t>
      </w:r>
      <w:r w:rsidRPr="00B44F99">
        <w:rPr>
          <w:rFonts w:ascii="Times New Roman" w:hAnsi="Times New Roman" w:cs="Times New Roman"/>
          <w:i/>
          <w:sz w:val="26"/>
          <w:szCs w:val="26"/>
        </w:rPr>
        <w:t xml:space="preserve"> «Помним. Чтим. Гордимся»</w:t>
      </w:r>
      <w:r w:rsidRPr="00B44F99">
        <w:rPr>
          <w:rFonts w:ascii="Times New Roman" w:hAnsi="Times New Roman" w:cs="Times New Roman"/>
          <w:sz w:val="26"/>
          <w:szCs w:val="26"/>
        </w:rPr>
        <w:t xml:space="preserve"> состоялась на площади возле ЦГБ.</w:t>
      </w:r>
      <w:r w:rsidR="00FF2150">
        <w:rPr>
          <w:rFonts w:ascii="Times New Roman" w:hAnsi="Times New Roman" w:cs="Times New Roman"/>
          <w:sz w:val="26"/>
          <w:szCs w:val="26"/>
        </w:rPr>
        <w:t xml:space="preserve"> </w:t>
      </w:r>
      <w:r w:rsidRPr="00B44F99">
        <w:rPr>
          <w:rFonts w:ascii="Times New Roman" w:hAnsi="Times New Roman" w:cs="Times New Roman"/>
          <w:sz w:val="26"/>
          <w:szCs w:val="26"/>
        </w:rPr>
        <w:t>Златоустовцы разных поколений читали стихи Ю. Друниной, Б. Окуджавы, А.Твардовского, Д. Самойлова, К. Симонова, Р. Рождественского,  Е. Долматовского о войне, мужестве, подвиге советских солдат и Победе.</w:t>
      </w:r>
    </w:p>
    <w:p w:rsidR="00673042" w:rsidRPr="00B44F99" w:rsidRDefault="00673042" w:rsidP="00DC01FD">
      <w:pPr>
        <w:autoSpaceDE w:val="0"/>
        <w:autoSpaceDN w:val="0"/>
        <w:adjustRightInd w:val="0"/>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 xml:space="preserve">ЦГБ совместно со Злат-ТВ организован </w:t>
      </w:r>
      <w:r w:rsidRPr="00B44F99">
        <w:rPr>
          <w:rFonts w:ascii="Times New Roman" w:hAnsi="Times New Roman" w:cs="Times New Roman"/>
          <w:b/>
          <w:sz w:val="26"/>
          <w:szCs w:val="26"/>
        </w:rPr>
        <w:t>конкурс чтецов на лучшее выразительное чтение стихов</w:t>
      </w:r>
      <w:r w:rsidRPr="00B44F99">
        <w:rPr>
          <w:rFonts w:ascii="Times New Roman" w:hAnsi="Times New Roman" w:cs="Times New Roman"/>
          <w:i/>
          <w:sz w:val="26"/>
          <w:szCs w:val="26"/>
        </w:rPr>
        <w:t xml:space="preserve"> «Я буду причастен к 9 мая».</w:t>
      </w:r>
      <w:r w:rsidRPr="00B44F99">
        <w:rPr>
          <w:rFonts w:ascii="Times New Roman" w:hAnsi="Times New Roman" w:cs="Times New Roman"/>
          <w:sz w:val="26"/>
          <w:szCs w:val="26"/>
        </w:rPr>
        <w:t xml:space="preserve"> По итогам отборочного тура 5 у</w:t>
      </w:r>
      <w:r w:rsidR="00D5319C">
        <w:rPr>
          <w:rFonts w:ascii="Times New Roman" w:hAnsi="Times New Roman" w:cs="Times New Roman"/>
          <w:sz w:val="26"/>
          <w:szCs w:val="26"/>
        </w:rPr>
        <w:t>частников приглашено на телевидение</w:t>
      </w:r>
      <w:r w:rsidRPr="00B44F99">
        <w:rPr>
          <w:rFonts w:ascii="Times New Roman" w:hAnsi="Times New Roman" w:cs="Times New Roman"/>
          <w:sz w:val="26"/>
          <w:szCs w:val="26"/>
        </w:rPr>
        <w:t>, записано 3  видеоролика, которые демонстрировались в эфире.</w:t>
      </w:r>
    </w:p>
    <w:p w:rsidR="00673042" w:rsidRPr="00B44F99" w:rsidRDefault="00673042" w:rsidP="00DC01FD">
      <w:pPr>
        <w:pStyle w:val="af9"/>
        <w:shd w:val="clear" w:color="auto" w:fill="FFFFFF" w:themeFill="background1"/>
        <w:spacing w:before="0" w:after="0" w:line="312" w:lineRule="auto"/>
        <w:ind w:firstLine="567"/>
        <w:jc w:val="both"/>
        <w:rPr>
          <w:rFonts w:ascii="Times New Roman" w:hAnsi="Times New Roman" w:cs="Times New Roman"/>
          <w:sz w:val="26"/>
          <w:szCs w:val="26"/>
        </w:rPr>
      </w:pPr>
      <w:r w:rsidRPr="00095C7D">
        <w:rPr>
          <w:rFonts w:ascii="Times New Roman" w:hAnsi="Times New Roman" w:cs="Times New Roman"/>
          <w:b/>
          <w:sz w:val="26"/>
          <w:szCs w:val="26"/>
        </w:rPr>
        <w:t>!</w:t>
      </w:r>
      <w:r w:rsidRPr="00B44F99">
        <w:rPr>
          <w:rFonts w:ascii="Times New Roman" w:hAnsi="Times New Roman" w:cs="Times New Roman"/>
          <w:sz w:val="26"/>
          <w:szCs w:val="26"/>
        </w:rPr>
        <w:t xml:space="preserve"> Удачей года стал </w:t>
      </w:r>
      <w:r w:rsidRPr="00B44F99">
        <w:rPr>
          <w:rFonts w:ascii="Times New Roman" w:hAnsi="Times New Roman" w:cs="Times New Roman"/>
          <w:b/>
          <w:sz w:val="26"/>
          <w:szCs w:val="26"/>
        </w:rPr>
        <w:t>поэтическо-танцевальный флешмоб</w:t>
      </w:r>
      <w:r w:rsidRPr="00B44F99">
        <w:rPr>
          <w:rFonts w:ascii="Times New Roman" w:hAnsi="Times New Roman" w:cs="Times New Roman"/>
          <w:i/>
          <w:sz w:val="26"/>
          <w:szCs w:val="26"/>
        </w:rPr>
        <w:t xml:space="preserve"> «Танцы Победы»,</w:t>
      </w:r>
      <w:r w:rsidRPr="00B44F99">
        <w:rPr>
          <w:rFonts w:ascii="Times New Roman" w:hAnsi="Times New Roman" w:cs="Times New Roman"/>
          <w:sz w:val="26"/>
          <w:szCs w:val="26"/>
        </w:rPr>
        <w:t xml:space="preserve"> организованный отделом обслуживания ЦГБ. В мероприятии приняли участие старшеклассники и студенты учебных заведений города.</w:t>
      </w:r>
      <w:r w:rsidR="00FF2150">
        <w:rPr>
          <w:rFonts w:ascii="Times New Roman" w:hAnsi="Times New Roman" w:cs="Times New Roman"/>
          <w:sz w:val="26"/>
          <w:szCs w:val="26"/>
        </w:rPr>
        <w:t xml:space="preserve"> </w:t>
      </w:r>
      <w:r w:rsidRPr="00B44F99">
        <w:rPr>
          <w:rFonts w:ascii="Times New Roman" w:hAnsi="Times New Roman" w:cs="Times New Roman"/>
          <w:sz w:val="26"/>
          <w:szCs w:val="26"/>
        </w:rPr>
        <w:t xml:space="preserve">Под стихотворения А. Твардовского, М. Тереховой, М. Исаковского о русской пляске, кадрили и вальсе, </w:t>
      </w:r>
      <w:r w:rsidRPr="00B44F99">
        <w:rPr>
          <w:rFonts w:ascii="Times New Roman" w:hAnsi="Times New Roman" w:cs="Times New Roman"/>
          <w:sz w:val="26"/>
          <w:szCs w:val="26"/>
        </w:rPr>
        <w:lastRenderedPageBreak/>
        <w:t>участники флешмоба</w:t>
      </w:r>
      <w:r w:rsidR="00FF2150">
        <w:rPr>
          <w:rFonts w:ascii="Times New Roman" w:hAnsi="Times New Roman" w:cs="Times New Roman"/>
          <w:sz w:val="26"/>
          <w:szCs w:val="26"/>
        </w:rPr>
        <w:t xml:space="preserve"> </w:t>
      </w:r>
      <w:r w:rsidRPr="00B44F99">
        <w:rPr>
          <w:rFonts w:ascii="Times New Roman" w:hAnsi="Times New Roman" w:cs="Times New Roman"/>
          <w:sz w:val="26"/>
          <w:szCs w:val="26"/>
        </w:rPr>
        <w:t>учились исполняли эти танцы при помощи участниц народного хореографического коллектива «Диво» Детской школы искусств №2.</w:t>
      </w:r>
    </w:p>
    <w:p w:rsidR="00673042" w:rsidRPr="00B44F99" w:rsidRDefault="00673042" w:rsidP="00DC01FD">
      <w:pPr>
        <w:pStyle w:val="af9"/>
        <w:shd w:val="clear" w:color="auto" w:fill="FFFFFF" w:themeFill="background1"/>
        <w:spacing w:before="0"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 xml:space="preserve">Большой интерес у читателей библиотеки №5 вызвала </w:t>
      </w:r>
      <w:r w:rsidRPr="00B44F99">
        <w:rPr>
          <w:rFonts w:ascii="Times New Roman" w:hAnsi="Times New Roman" w:cs="Times New Roman"/>
          <w:b/>
          <w:sz w:val="26"/>
          <w:szCs w:val="26"/>
        </w:rPr>
        <w:t>выставка памяти</w:t>
      </w:r>
      <w:r w:rsidRPr="00B44F99">
        <w:rPr>
          <w:rFonts w:ascii="Times New Roman" w:hAnsi="Times New Roman" w:cs="Times New Roman"/>
          <w:i/>
          <w:sz w:val="26"/>
          <w:szCs w:val="26"/>
        </w:rPr>
        <w:t xml:space="preserve"> «Бессмертный полк». </w:t>
      </w:r>
      <w:r w:rsidRPr="00B44F99">
        <w:rPr>
          <w:rFonts w:ascii="Times New Roman" w:hAnsi="Times New Roman" w:cs="Times New Roman"/>
          <w:sz w:val="26"/>
          <w:szCs w:val="26"/>
        </w:rPr>
        <w:t xml:space="preserve">Материалы выставки собраны из семейных архивов читателей, которые поделились военной историей своей семьи. На выставке представлены: фотографии участника войны, наградные листы, похоронки, стихи, посвященные родным, боевым товарищам, альбом из архива библиотеки о читателях </w:t>
      </w:r>
      <w:r w:rsidR="00095C7D">
        <w:rPr>
          <w:rFonts w:ascii="Times New Roman" w:hAnsi="Times New Roman" w:cs="Times New Roman"/>
          <w:sz w:val="26"/>
          <w:szCs w:val="26"/>
        </w:rPr>
        <w:t>–</w:t>
      </w:r>
      <w:r w:rsidRPr="00B44F99">
        <w:rPr>
          <w:rFonts w:ascii="Times New Roman" w:hAnsi="Times New Roman" w:cs="Times New Roman"/>
          <w:sz w:val="26"/>
          <w:szCs w:val="26"/>
        </w:rPr>
        <w:t xml:space="preserve"> участниках войны.</w:t>
      </w:r>
    </w:p>
    <w:p w:rsidR="00673042" w:rsidRPr="00B44F99" w:rsidRDefault="00673042" w:rsidP="00DC01FD">
      <w:pPr>
        <w:pStyle w:val="af9"/>
        <w:shd w:val="clear" w:color="auto" w:fill="FFFFFF" w:themeFill="background1"/>
        <w:spacing w:before="0"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Дни воинской славы России находят отражение в массовых формах:</w:t>
      </w:r>
      <w:r w:rsidR="00FF2150">
        <w:rPr>
          <w:rFonts w:ascii="Times New Roman" w:hAnsi="Times New Roman" w:cs="Times New Roman"/>
          <w:sz w:val="26"/>
          <w:szCs w:val="26"/>
        </w:rPr>
        <w:t xml:space="preserve"> </w:t>
      </w:r>
      <w:r w:rsidRPr="00B44F99">
        <w:rPr>
          <w:rFonts w:ascii="Times New Roman" w:hAnsi="Times New Roman" w:cs="Times New Roman"/>
          <w:b/>
          <w:sz w:val="26"/>
          <w:szCs w:val="26"/>
        </w:rPr>
        <w:t>урок</w:t>
      </w:r>
      <w:r w:rsidR="00B44F99">
        <w:rPr>
          <w:rFonts w:ascii="Times New Roman" w:hAnsi="Times New Roman" w:cs="Times New Roman"/>
          <w:b/>
          <w:sz w:val="26"/>
          <w:szCs w:val="26"/>
        </w:rPr>
        <w:t>-</w:t>
      </w:r>
      <w:r w:rsidRPr="00B44F99">
        <w:rPr>
          <w:rFonts w:ascii="Times New Roman" w:hAnsi="Times New Roman" w:cs="Times New Roman"/>
          <w:b/>
          <w:sz w:val="26"/>
          <w:szCs w:val="26"/>
        </w:rPr>
        <w:t>размышление</w:t>
      </w:r>
      <w:r w:rsidRPr="00B44F99">
        <w:rPr>
          <w:rFonts w:ascii="Times New Roman" w:hAnsi="Times New Roman" w:cs="Times New Roman"/>
          <w:i/>
          <w:sz w:val="26"/>
          <w:szCs w:val="26"/>
        </w:rPr>
        <w:t xml:space="preserve"> «С чего начинается подвиг»</w:t>
      </w:r>
      <w:r w:rsidRPr="00B44F99">
        <w:rPr>
          <w:rFonts w:ascii="Times New Roman" w:hAnsi="Times New Roman" w:cs="Times New Roman"/>
          <w:sz w:val="26"/>
          <w:szCs w:val="26"/>
        </w:rPr>
        <w:t xml:space="preserve"> (по кн. Л. Кассиля, А. Лиханова, детский сектор ЦГБ), </w:t>
      </w:r>
      <w:r w:rsidRPr="00B44F99">
        <w:rPr>
          <w:rFonts w:ascii="Times New Roman" w:hAnsi="Times New Roman" w:cs="Times New Roman"/>
          <w:b/>
          <w:sz w:val="26"/>
          <w:szCs w:val="26"/>
        </w:rPr>
        <w:t>урок Памяти</w:t>
      </w:r>
      <w:r w:rsidRPr="00B44F99">
        <w:rPr>
          <w:rFonts w:ascii="Times New Roman" w:hAnsi="Times New Roman" w:cs="Times New Roman"/>
          <w:i/>
          <w:sz w:val="26"/>
          <w:szCs w:val="26"/>
        </w:rPr>
        <w:t xml:space="preserve"> «Сталинград: 200 дней мужества»</w:t>
      </w:r>
      <w:r w:rsidRPr="00B44F99">
        <w:rPr>
          <w:rFonts w:ascii="Times New Roman" w:hAnsi="Times New Roman" w:cs="Times New Roman"/>
          <w:sz w:val="26"/>
          <w:szCs w:val="26"/>
        </w:rPr>
        <w:t xml:space="preserve"> (библиотека №22),  </w:t>
      </w:r>
      <w:r w:rsidRPr="00B44F99">
        <w:rPr>
          <w:rFonts w:ascii="Times New Roman" w:hAnsi="Times New Roman" w:cs="Times New Roman"/>
          <w:b/>
          <w:sz w:val="26"/>
          <w:szCs w:val="26"/>
        </w:rPr>
        <w:t>виртуальное путешествие</w:t>
      </w:r>
      <w:r w:rsidRPr="00B44F99">
        <w:rPr>
          <w:rFonts w:ascii="Times New Roman" w:hAnsi="Times New Roman" w:cs="Times New Roman"/>
          <w:i/>
          <w:sz w:val="26"/>
          <w:szCs w:val="26"/>
        </w:rPr>
        <w:t xml:space="preserve"> «Стояли как солдаты города-герои»</w:t>
      </w:r>
      <w:r w:rsidRPr="00B44F99">
        <w:rPr>
          <w:rFonts w:ascii="Times New Roman" w:hAnsi="Times New Roman" w:cs="Times New Roman"/>
          <w:sz w:val="26"/>
          <w:szCs w:val="26"/>
        </w:rPr>
        <w:t xml:space="preserve"> (библиотека №10), </w:t>
      </w:r>
      <w:r w:rsidRPr="00B44F99">
        <w:rPr>
          <w:rFonts w:ascii="Times New Roman" w:hAnsi="Times New Roman" w:cs="Times New Roman"/>
          <w:b/>
          <w:sz w:val="26"/>
          <w:szCs w:val="26"/>
        </w:rPr>
        <w:t>патриотическая игра</w:t>
      </w:r>
      <w:r w:rsidRPr="00B44F99">
        <w:rPr>
          <w:rFonts w:ascii="Times New Roman" w:hAnsi="Times New Roman" w:cs="Times New Roman"/>
          <w:i/>
          <w:sz w:val="26"/>
          <w:szCs w:val="26"/>
        </w:rPr>
        <w:t xml:space="preserve"> «Под знаменем Победы»</w:t>
      </w:r>
      <w:r w:rsidRPr="00B44F99">
        <w:rPr>
          <w:rFonts w:ascii="Times New Roman" w:hAnsi="Times New Roman" w:cs="Times New Roman"/>
          <w:sz w:val="26"/>
          <w:szCs w:val="26"/>
        </w:rPr>
        <w:t xml:space="preserve"> (ЗаМоЧиК ЦГБ), </w:t>
      </w:r>
      <w:r w:rsidRPr="00B44F99">
        <w:rPr>
          <w:rFonts w:ascii="Times New Roman" w:hAnsi="Times New Roman" w:cs="Times New Roman"/>
          <w:b/>
          <w:sz w:val="26"/>
          <w:szCs w:val="26"/>
        </w:rPr>
        <w:t>патриотический час</w:t>
      </w:r>
      <w:r w:rsidRPr="00B44F99">
        <w:rPr>
          <w:rFonts w:ascii="Times New Roman" w:hAnsi="Times New Roman" w:cs="Times New Roman"/>
          <w:i/>
          <w:sz w:val="26"/>
          <w:szCs w:val="26"/>
        </w:rPr>
        <w:t xml:space="preserve"> «Ты помнишь, никогда не забывай!», посвященный 75-летию Курской битвы</w:t>
      </w:r>
      <w:r w:rsidRPr="00B44F99">
        <w:rPr>
          <w:rFonts w:ascii="Times New Roman" w:hAnsi="Times New Roman" w:cs="Times New Roman"/>
          <w:sz w:val="26"/>
          <w:szCs w:val="26"/>
        </w:rPr>
        <w:t xml:space="preserve">, </w:t>
      </w:r>
      <w:r w:rsidRPr="00B44F99">
        <w:rPr>
          <w:rFonts w:ascii="Times New Roman" w:hAnsi="Times New Roman" w:cs="Times New Roman"/>
          <w:b/>
          <w:sz w:val="26"/>
          <w:szCs w:val="26"/>
        </w:rPr>
        <w:t>встреча</w:t>
      </w:r>
      <w:r w:rsidRPr="00B44F99">
        <w:rPr>
          <w:rFonts w:ascii="Times New Roman" w:hAnsi="Times New Roman" w:cs="Times New Roman"/>
          <w:i/>
          <w:sz w:val="26"/>
          <w:szCs w:val="26"/>
        </w:rPr>
        <w:t xml:space="preserve"> «Непокоренный Ленинград»</w:t>
      </w:r>
      <w:r w:rsidRPr="00B44F99">
        <w:rPr>
          <w:rFonts w:ascii="Times New Roman" w:hAnsi="Times New Roman" w:cs="Times New Roman"/>
          <w:sz w:val="26"/>
          <w:szCs w:val="26"/>
        </w:rPr>
        <w:t xml:space="preserve"> с председателем городского общества блокадников С.И. Симоновой (библиотека №2)  и др.</w:t>
      </w:r>
    </w:p>
    <w:p w:rsidR="00673042" w:rsidRPr="00B44F99" w:rsidRDefault="00673042" w:rsidP="00DC01FD">
      <w:pPr>
        <w:pStyle w:val="a9"/>
        <w:spacing w:before="0" w:after="0" w:line="312" w:lineRule="auto"/>
        <w:ind w:firstLine="567"/>
        <w:jc w:val="both"/>
        <w:rPr>
          <w:rFonts w:ascii="Times New Roman" w:eastAsia="Times New Roman" w:hAnsi="Times New Roman" w:cs="Times New Roman"/>
          <w:b w:val="0"/>
          <w:sz w:val="26"/>
          <w:szCs w:val="26"/>
        </w:rPr>
      </w:pPr>
      <w:r w:rsidRPr="00B44F99">
        <w:rPr>
          <w:rFonts w:ascii="Times New Roman" w:eastAsia="Times New Roman" w:hAnsi="Times New Roman" w:cs="Times New Roman"/>
          <w:b w:val="0"/>
          <w:sz w:val="26"/>
          <w:szCs w:val="26"/>
        </w:rPr>
        <w:t>Комплекс мероприятий посвящен новой дате военного календаря Челябинской области – День героев Танкограда</w:t>
      </w:r>
      <w:r w:rsidR="00FF2150">
        <w:rPr>
          <w:rFonts w:ascii="Times New Roman" w:eastAsia="Times New Roman" w:hAnsi="Times New Roman" w:cs="Times New Roman"/>
          <w:b w:val="0"/>
          <w:sz w:val="26"/>
          <w:szCs w:val="26"/>
        </w:rPr>
        <w:t xml:space="preserve"> </w:t>
      </w:r>
      <w:r w:rsidRPr="004367AD">
        <w:rPr>
          <w:rFonts w:ascii="Times New Roman" w:eastAsia="Times New Roman" w:hAnsi="Times New Roman" w:cs="Times New Roman"/>
          <w:b w:val="0"/>
          <w:sz w:val="26"/>
          <w:szCs w:val="26"/>
        </w:rPr>
        <w:t xml:space="preserve">(см. </w:t>
      </w:r>
      <w:r w:rsidR="004367AD" w:rsidRPr="004367AD">
        <w:rPr>
          <w:rFonts w:ascii="Times New Roman" w:eastAsia="Times New Roman" w:hAnsi="Times New Roman" w:cs="Times New Roman"/>
          <w:b w:val="0"/>
          <w:sz w:val="26"/>
          <w:szCs w:val="26"/>
        </w:rPr>
        <w:t xml:space="preserve">раздел </w:t>
      </w:r>
      <w:r w:rsidR="004367AD" w:rsidRPr="004367AD">
        <w:rPr>
          <w:rFonts w:ascii="Times New Roman" w:eastAsia="Times New Roman" w:hAnsi="Times New Roman" w:cs="Times New Roman"/>
          <w:b w:val="0"/>
          <w:sz w:val="26"/>
          <w:szCs w:val="26"/>
          <w:lang w:val="en-US"/>
        </w:rPr>
        <w:t>VIII</w:t>
      </w:r>
      <w:r w:rsidRPr="004367AD">
        <w:rPr>
          <w:rFonts w:ascii="Times New Roman" w:eastAsia="Times New Roman" w:hAnsi="Times New Roman" w:cs="Times New Roman"/>
          <w:b w:val="0"/>
          <w:sz w:val="26"/>
          <w:szCs w:val="26"/>
        </w:rPr>
        <w:t>Краеведение).</w:t>
      </w:r>
    </w:p>
    <w:p w:rsidR="00673042" w:rsidRPr="00B44F99" w:rsidRDefault="00673042" w:rsidP="00DC01FD">
      <w:pPr>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sz w:val="26"/>
          <w:szCs w:val="26"/>
        </w:rPr>
        <w:t>К</w:t>
      </w:r>
      <w:r w:rsidR="00FE3A0A">
        <w:rPr>
          <w:rFonts w:ascii="Times New Roman" w:hAnsi="Times New Roman" w:cs="Times New Roman"/>
          <w:sz w:val="26"/>
          <w:szCs w:val="26"/>
        </w:rPr>
        <w:t xml:space="preserve">о </w:t>
      </w:r>
      <w:r w:rsidRPr="00B44F99">
        <w:rPr>
          <w:rFonts w:ascii="Times New Roman" w:hAnsi="Times New Roman" w:cs="Times New Roman"/>
          <w:sz w:val="26"/>
          <w:szCs w:val="26"/>
        </w:rPr>
        <w:t xml:space="preserve">Дню воина-интернационалиста проведен цикл мероприятий отдела обслуживания ЦГБ: </w:t>
      </w:r>
      <w:r w:rsidRPr="00B44F99">
        <w:rPr>
          <w:rFonts w:ascii="Times New Roman" w:hAnsi="Times New Roman" w:cs="Times New Roman"/>
          <w:b/>
          <w:sz w:val="26"/>
          <w:szCs w:val="26"/>
        </w:rPr>
        <w:t xml:space="preserve">акция </w:t>
      </w:r>
      <w:r w:rsidRPr="00B44F99">
        <w:rPr>
          <w:rFonts w:ascii="Times New Roman" w:hAnsi="Times New Roman" w:cs="Times New Roman"/>
          <w:i/>
          <w:sz w:val="26"/>
          <w:szCs w:val="26"/>
        </w:rPr>
        <w:t>«День белых журавлей»,</w:t>
      </w:r>
      <w:r w:rsidRPr="00B44F99">
        <w:rPr>
          <w:rFonts w:ascii="Times New Roman" w:hAnsi="Times New Roman" w:cs="Times New Roman"/>
          <w:b/>
          <w:sz w:val="26"/>
          <w:szCs w:val="26"/>
        </w:rPr>
        <w:t xml:space="preserve"> час памяти</w:t>
      </w:r>
      <w:r w:rsidRPr="00B44F99">
        <w:rPr>
          <w:rFonts w:ascii="Times New Roman" w:hAnsi="Times New Roman" w:cs="Times New Roman"/>
          <w:i/>
          <w:sz w:val="26"/>
          <w:szCs w:val="26"/>
        </w:rPr>
        <w:t xml:space="preserve"> «Ребята с нашего двора»</w:t>
      </w:r>
      <w:r w:rsidRPr="00B44F99">
        <w:rPr>
          <w:rFonts w:ascii="Times New Roman" w:hAnsi="Times New Roman" w:cs="Times New Roman"/>
          <w:sz w:val="26"/>
          <w:szCs w:val="26"/>
        </w:rPr>
        <w:t>, в ходе которого из уст современных студентов, подготовивших информацию, учащиеся школ города узнали о судьбах наших ребят, не вернувшихся домой.</w:t>
      </w:r>
    </w:p>
    <w:p w:rsidR="00673042" w:rsidRPr="00B44F99" w:rsidRDefault="00673042" w:rsidP="00DC01FD">
      <w:pPr>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b/>
          <w:sz w:val="26"/>
          <w:szCs w:val="26"/>
        </w:rPr>
        <w:t>К 100-летию ВЛКСМ</w:t>
      </w:r>
      <w:r w:rsidR="00FF2150">
        <w:rPr>
          <w:rFonts w:ascii="Times New Roman" w:hAnsi="Times New Roman" w:cs="Times New Roman"/>
          <w:b/>
          <w:sz w:val="26"/>
          <w:szCs w:val="26"/>
        </w:rPr>
        <w:t xml:space="preserve"> </w:t>
      </w:r>
      <w:r w:rsidRPr="00B44F99">
        <w:rPr>
          <w:rFonts w:ascii="Times New Roman" w:hAnsi="Times New Roman" w:cs="Times New Roman"/>
          <w:sz w:val="26"/>
          <w:szCs w:val="26"/>
        </w:rPr>
        <w:t>организован комплекс мероприятий разных форматов для разной целевой аудитории</w:t>
      </w:r>
      <w:r w:rsidRPr="00B44F99">
        <w:rPr>
          <w:rFonts w:ascii="Times New Roman" w:hAnsi="Times New Roman" w:cs="Times New Roman"/>
          <w:i/>
          <w:sz w:val="26"/>
          <w:szCs w:val="26"/>
        </w:rPr>
        <w:t xml:space="preserve">: </w:t>
      </w:r>
      <w:r w:rsidRPr="00B44F99">
        <w:rPr>
          <w:rFonts w:ascii="Times New Roman" w:hAnsi="Times New Roman" w:cs="Times New Roman"/>
          <w:b/>
          <w:sz w:val="26"/>
          <w:szCs w:val="26"/>
        </w:rPr>
        <w:t>диалог поколений</w:t>
      </w:r>
      <w:r w:rsidRPr="00B44F99">
        <w:rPr>
          <w:rFonts w:ascii="Times New Roman" w:hAnsi="Times New Roman" w:cs="Times New Roman"/>
          <w:i/>
          <w:sz w:val="26"/>
          <w:szCs w:val="26"/>
        </w:rPr>
        <w:t xml:space="preserve"> «Эпоха ВЛКСМ» </w:t>
      </w:r>
      <w:r w:rsidR="00DC01FD">
        <w:rPr>
          <w:rFonts w:ascii="Times New Roman" w:hAnsi="Times New Roman" w:cs="Times New Roman"/>
          <w:sz w:val="26"/>
          <w:szCs w:val="26"/>
        </w:rPr>
        <w:t>–</w:t>
      </w:r>
      <w:r w:rsidRPr="00B44F99">
        <w:rPr>
          <w:rFonts w:ascii="Times New Roman" w:hAnsi="Times New Roman" w:cs="Times New Roman"/>
          <w:sz w:val="26"/>
          <w:szCs w:val="26"/>
        </w:rPr>
        <w:t xml:space="preserve"> интерактивная игра, объединившая представителей разных поколений </w:t>
      </w:r>
      <w:r w:rsidR="00DC01FD">
        <w:rPr>
          <w:rFonts w:ascii="Times New Roman" w:hAnsi="Times New Roman" w:cs="Times New Roman"/>
          <w:sz w:val="26"/>
          <w:szCs w:val="26"/>
        </w:rPr>
        <w:t>–</w:t>
      </w:r>
      <w:r w:rsidRPr="00B44F99">
        <w:rPr>
          <w:rFonts w:ascii="Times New Roman" w:hAnsi="Times New Roman" w:cs="Times New Roman"/>
          <w:sz w:val="26"/>
          <w:szCs w:val="26"/>
        </w:rPr>
        <w:t xml:space="preserve"> активистов бывшей комсомольской организации Златоуста и современную молодежь (отдел обслуживания ЦГБ); </w:t>
      </w:r>
      <w:r w:rsidRPr="00B44F99">
        <w:rPr>
          <w:rFonts w:ascii="Times New Roman" w:hAnsi="Times New Roman" w:cs="Times New Roman"/>
          <w:b/>
          <w:sz w:val="26"/>
          <w:szCs w:val="26"/>
        </w:rPr>
        <w:t>интеллектуальная игра для студентов</w:t>
      </w:r>
      <w:r w:rsidRPr="00B44F99">
        <w:rPr>
          <w:rFonts w:ascii="Times New Roman" w:hAnsi="Times New Roman" w:cs="Times New Roman"/>
          <w:i/>
          <w:sz w:val="26"/>
          <w:szCs w:val="26"/>
        </w:rPr>
        <w:t xml:space="preserve"> «Воспитаны комсомолом»</w:t>
      </w:r>
      <w:r w:rsidRPr="00B44F99">
        <w:rPr>
          <w:rFonts w:ascii="Times New Roman" w:hAnsi="Times New Roman" w:cs="Times New Roman"/>
          <w:bCs/>
          <w:sz w:val="26"/>
          <w:szCs w:val="26"/>
        </w:rPr>
        <w:t xml:space="preserve"> (</w:t>
      </w:r>
      <w:r w:rsidRPr="00B44F99">
        <w:rPr>
          <w:rFonts w:ascii="Times New Roman" w:hAnsi="Times New Roman" w:cs="Times New Roman"/>
          <w:sz w:val="26"/>
          <w:szCs w:val="26"/>
        </w:rPr>
        <w:t xml:space="preserve">медиацентр ЦГБ); </w:t>
      </w:r>
      <w:r w:rsidRPr="00B44F99">
        <w:rPr>
          <w:rFonts w:ascii="Times New Roman" w:hAnsi="Times New Roman" w:cs="Times New Roman"/>
          <w:b/>
          <w:sz w:val="26"/>
          <w:szCs w:val="26"/>
        </w:rPr>
        <w:t xml:space="preserve">Час истории в презентациях и видеосюжетах </w:t>
      </w:r>
      <w:r w:rsidRPr="00B44F99">
        <w:rPr>
          <w:rFonts w:ascii="Times New Roman" w:hAnsi="Times New Roman" w:cs="Times New Roman"/>
          <w:i/>
          <w:sz w:val="26"/>
          <w:szCs w:val="26"/>
        </w:rPr>
        <w:t xml:space="preserve"> (стройки, песни, лица) «Что такое комсомол?»</w:t>
      </w:r>
      <w:r w:rsidRPr="00B44F99">
        <w:rPr>
          <w:rFonts w:ascii="Times New Roman" w:hAnsi="Times New Roman" w:cs="Times New Roman"/>
          <w:sz w:val="26"/>
          <w:szCs w:val="26"/>
        </w:rPr>
        <w:t>(библиотека №2);</w:t>
      </w:r>
      <w:r w:rsidRPr="00B44F99">
        <w:rPr>
          <w:rFonts w:ascii="Times New Roman" w:hAnsi="Times New Roman" w:cs="Times New Roman"/>
          <w:i/>
          <w:sz w:val="26"/>
          <w:szCs w:val="26"/>
        </w:rPr>
        <w:t>акция  «Горячие сердца»</w:t>
      </w:r>
      <w:r w:rsidRPr="00B44F99">
        <w:rPr>
          <w:rFonts w:ascii="Times New Roman" w:hAnsi="Times New Roman" w:cs="Times New Roman"/>
          <w:sz w:val="26"/>
          <w:szCs w:val="26"/>
        </w:rPr>
        <w:t xml:space="preserve"> (библиотека №13), </w:t>
      </w:r>
      <w:r w:rsidRPr="00B44F99">
        <w:rPr>
          <w:rFonts w:ascii="Times New Roman" w:hAnsi="Times New Roman" w:cs="Times New Roman"/>
          <w:b/>
          <w:sz w:val="26"/>
          <w:szCs w:val="26"/>
        </w:rPr>
        <w:t>вечер комсомольской песни</w:t>
      </w:r>
      <w:r w:rsidRPr="00B44F99">
        <w:rPr>
          <w:rFonts w:ascii="Times New Roman" w:hAnsi="Times New Roman" w:cs="Times New Roman"/>
          <w:i/>
          <w:sz w:val="26"/>
          <w:szCs w:val="26"/>
        </w:rPr>
        <w:t xml:space="preserve"> «Комсомольцы, добровольцы» </w:t>
      </w:r>
      <w:r w:rsidRPr="00B44F99">
        <w:rPr>
          <w:rFonts w:ascii="Times New Roman" w:hAnsi="Times New Roman" w:cs="Times New Roman"/>
          <w:sz w:val="26"/>
          <w:szCs w:val="26"/>
        </w:rPr>
        <w:t>(сектор искусств ЦГБ).</w:t>
      </w:r>
    </w:p>
    <w:p w:rsidR="00673042" w:rsidRDefault="00673042" w:rsidP="00DC01FD">
      <w:pPr>
        <w:spacing w:after="0" w:line="312" w:lineRule="auto"/>
        <w:ind w:firstLine="567"/>
        <w:jc w:val="both"/>
        <w:rPr>
          <w:rFonts w:ascii="Times New Roman" w:hAnsi="Times New Roman" w:cs="Times New Roman"/>
          <w:sz w:val="26"/>
          <w:szCs w:val="26"/>
        </w:rPr>
      </w:pPr>
      <w:r w:rsidRPr="00B44F99">
        <w:rPr>
          <w:rFonts w:ascii="Times New Roman" w:hAnsi="Times New Roman" w:cs="Times New Roman"/>
          <w:b/>
          <w:sz w:val="26"/>
          <w:szCs w:val="26"/>
        </w:rPr>
        <w:t>Значимым для страны датам календаря</w:t>
      </w:r>
      <w:r w:rsidR="00FF2150">
        <w:rPr>
          <w:rFonts w:ascii="Times New Roman" w:hAnsi="Times New Roman" w:cs="Times New Roman"/>
          <w:b/>
          <w:sz w:val="26"/>
          <w:szCs w:val="26"/>
        </w:rPr>
        <w:t xml:space="preserve"> </w:t>
      </w:r>
      <w:r w:rsidRPr="00B44F99">
        <w:rPr>
          <w:rFonts w:ascii="Times New Roman" w:hAnsi="Times New Roman" w:cs="Times New Roman"/>
          <w:sz w:val="26"/>
          <w:szCs w:val="26"/>
        </w:rPr>
        <w:t>посвящены:</w:t>
      </w:r>
      <w:r w:rsidR="00FF2150">
        <w:rPr>
          <w:rFonts w:ascii="Times New Roman" w:hAnsi="Times New Roman" w:cs="Times New Roman"/>
          <w:sz w:val="26"/>
          <w:szCs w:val="26"/>
        </w:rPr>
        <w:t xml:space="preserve"> </w:t>
      </w:r>
      <w:r w:rsidRPr="00B44F99">
        <w:rPr>
          <w:rFonts w:ascii="Times New Roman" w:hAnsi="Times New Roman" w:cs="Times New Roman"/>
          <w:b/>
          <w:sz w:val="26"/>
          <w:szCs w:val="26"/>
        </w:rPr>
        <w:t>праздник</w:t>
      </w:r>
      <w:r w:rsidRPr="00B44F99">
        <w:rPr>
          <w:rFonts w:ascii="Times New Roman" w:hAnsi="Times New Roman" w:cs="Times New Roman"/>
          <w:i/>
          <w:sz w:val="26"/>
          <w:szCs w:val="26"/>
        </w:rPr>
        <w:t xml:space="preserve"> «Знаем и любим Россию» ко Дню России</w:t>
      </w:r>
      <w:r w:rsidRPr="00B44F99">
        <w:rPr>
          <w:rFonts w:ascii="Times New Roman" w:hAnsi="Times New Roman" w:cs="Times New Roman"/>
          <w:sz w:val="26"/>
          <w:szCs w:val="26"/>
        </w:rPr>
        <w:t>(библиотека №2),</w:t>
      </w:r>
      <w:r w:rsidR="00FF2150">
        <w:rPr>
          <w:rFonts w:ascii="Times New Roman" w:hAnsi="Times New Roman" w:cs="Times New Roman"/>
          <w:sz w:val="26"/>
          <w:szCs w:val="26"/>
        </w:rPr>
        <w:t xml:space="preserve"> </w:t>
      </w:r>
      <w:r w:rsidRPr="00B44F99">
        <w:rPr>
          <w:rFonts w:ascii="Times New Roman" w:hAnsi="Times New Roman" w:cs="Times New Roman"/>
          <w:b/>
          <w:sz w:val="26"/>
          <w:szCs w:val="26"/>
        </w:rPr>
        <w:t>флэшмоб</w:t>
      </w:r>
      <w:r w:rsidRPr="00B44F99">
        <w:rPr>
          <w:rFonts w:ascii="Times New Roman" w:hAnsi="Times New Roman" w:cs="Times New Roman"/>
          <w:i/>
          <w:sz w:val="26"/>
          <w:szCs w:val="26"/>
        </w:rPr>
        <w:t xml:space="preserve"> «Триколор родной страны» </w:t>
      </w:r>
      <w:r w:rsidRPr="00B44F99">
        <w:rPr>
          <w:rFonts w:ascii="Times New Roman" w:hAnsi="Times New Roman" w:cs="Times New Roman"/>
          <w:sz w:val="26"/>
          <w:szCs w:val="26"/>
        </w:rPr>
        <w:t>(библиотека №21)</w:t>
      </w:r>
      <w:r w:rsidRPr="00B44F99">
        <w:rPr>
          <w:rFonts w:ascii="Times New Roman" w:hAnsi="Times New Roman" w:cs="Times New Roman"/>
          <w:b/>
          <w:sz w:val="26"/>
          <w:szCs w:val="26"/>
        </w:rPr>
        <w:t>, историческая игротека</w:t>
      </w:r>
      <w:r w:rsidRPr="00B44F99">
        <w:rPr>
          <w:rFonts w:ascii="Times New Roman" w:hAnsi="Times New Roman" w:cs="Times New Roman"/>
          <w:i/>
          <w:sz w:val="26"/>
          <w:szCs w:val="26"/>
        </w:rPr>
        <w:t xml:space="preserve"> «Под флагом Отечества» </w:t>
      </w:r>
      <w:r w:rsidRPr="00B44F99">
        <w:rPr>
          <w:rFonts w:ascii="Times New Roman" w:hAnsi="Times New Roman" w:cs="Times New Roman"/>
          <w:sz w:val="26"/>
          <w:szCs w:val="26"/>
        </w:rPr>
        <w:t>(медиацентр ЦГБ, ко Дню Российского флага),</w:t>
      </w:r>
      <w:r w:rsidRPr="00B44F99">
        <w:rPr>
          <w:rFonts w:ascii="Times New Roman" w:hAnsi="Times New Roman" w:cs="Times New Roman"/>
          <w:b/>
          <w:sz w:val="26"/>
          <w:szCs w:val="26"/>
        </w:rPr>
        <w:t xml:space="preserve"> историческая экспедиция </w:t>
      </w:r>
      <w:r w:rsidRPr="00B44F99">
        <w:rPr>
          <w:rFonts w:ascii="Times New Roman" w:hAnsi="Times New Roman" w:cs="Times New Roman"/>
          <w:i/>
          <w:sz w:val="26"/>
          <w:szCs w:val="26"/>
        </w:rPr>
        <w:t xml:space="preserve">«Помни прошлое ради будущего» </w:t>
      </w:r>
      <w:r w:rsidRPr="00B44F99">
        <w:rPr>
          <w:rFonts w:ascii="Times New Roman" w:hAnsi="Times New Roman" w:cs="Times New Roman"/>
          <w:sz w:val="26"/>
          <w:szCs w:val="26"/>
        </w:rPr>
        <w:t>(библиотека №14),</w:t>
      </w:r>
      <w:r w:rsidRPr="00B44F99">
        <w:rPr>
          <w:rFonts w:ascii="Times New Roman" w:hAnsi="Times New Roman" w:cs="Times New Roman"/>
          <w:b/>
          <w:sz w:val="26"/>
          <w:szCs w:val="26"/>
        </w:rPr>
        <w:t xml:space="preserve"> интеллектуальная</w:t>
      </w:r>
      <w:r w:rsidRPr="00B44F99">
        <w:rPr>
          <w:rFonts w:ascii="Times New Roman" w:hAnsi="Times New Roman" w:cs="Times New Roman"/>
          <w:i/>
          <w:sz w:val="26"/>
          <w:szCs w:val="26"/>
        </w:rPr>
        <w:t xml:space="preserve"> игра «Конституция и Я»</w:t>
      </w:r>
      <w:r w:rsidRPr="00B44F99">
        <w:rPr>
          <w:rFonts w:ascii="Times New Roman" w:hAnsi="Times New Roman" w:cs="Times New Roman"/>
          <w:sz w:val="26"/>
          <w:szCs w:val="26"/>
        </w:rPr>
        <w:t xml:space="preserve"> (библиотека №13, ко Дню Конституции) и др. мероприятия.</w:t>
      </w:r>
    </w:p>
    <w:p w:rsidR="00E24968" w:rsidRDefault="00E24968" w:rsidP="00E24968">
      <w:pPr>
        <w:spacing w:after="0" w:line="240" w:lineRule="auto"/>
        <w:ind w:firstLine="567"/>
        <w:jc w:val="both"/>
        <w:rPr>
          <w:rFonts w:ascii="Times New Roman" w:hAnsi="Times New Roman" w:cs="Times New Roman"/>
          <w:b/>
          <w:sz w:val="16"/>
          <w:szCs w:val="16"/>
        </w:rPr>
      </w:pPr>
    </w:p>
    <w:p w:rsidR="00021DBE" w:rsidRDefault="00021DBE" w:rsidP="00E24968">
      <w:pPr>
        <w:spacing w:after="0" w:line="240" w:lineRule="auto"/>
        <w:ind w:firstLine="567"/>
        <w:jc w:val="both"/>
        <w:rPr>
          <w:rFonts w:ascii="Times New Roman" w:hAnsi="Times New Roman" w:cs="Times New Roman"/>
          <w:b/>
          <w:sz w:val="16"/>
          <w:szCs w:val="16"/>
        </w:rPr>
      </w:pPr>
    </w:p>
    <w:p w:rsidR="00021DBE" w:rsidRPr="00E24968" w:rsidRDefault="00021DBE" w:rsidP="00E24968">
      <w:pPr>
        <w:spacing w:after="0" w:line="240" w:lineRule="auto"/>
        <w:ind w:firstLine="567"/>
        <w:jc w:val="both"/>
        <w:rPr>
          <w:rFonts w:ascii="Times New Roman" w:hAnsi="Times New Roman" w:cs="Times New Roman"/>
          <w:b/>
          <w:sz w:val="16"/>
          <w:szCs w:val="16"/>
        </w:rPr>
      </w:pPr>
    </w:p>
    <w:p w:rsidR="00673042" w:rsidRPr="006052EB" w:rsidRDefault="006052EB" w:rsidP="006052EB">
      <w:pPr>
        <w:spacing w:after="0"/>
        <w:jc w:val="center"/>
        <w:rPr>
          <w:rFonts w:ascii="Times New Roman" w:hAnsi="Times New Roman" w:cs="Times New Roman"/>
          <w:caps/>
          <w:spacing w:val="20"/>
          <w:sz w:val="26"/>
          <w:szCs w:val="26"/>
        </w:rPr>
      </w:pPr>
      <w:r w:rsidRPr="006052EB">
        <w:rPr>
          <w:rFonts w:ascii="Times New Roman" w:hAnsi="Times New Roman" w:cs="Times New Roman"/>
          <w:caps/>
          <w:spacing w:val="20"/>
          <w:sz w:val="26"/>
          <w:szCs w:val="26"/>
        </w:rPr>
        <w:lastRenderedPageBreak/>
        <w:t xml:space="preserve">Межнациональные отношения и </w:t>
      </w:r>
      <w:r w:rsidR="00673042" w:rsidRPr="006052EB">
        <w:rPr>
          <w:rFonts w:ascii="Times New Roman" w:hAnsi="Times New Roman" w:cs="Times New Roman"/>
          <w:caps/>
          <w:spacing w:val="20"/>
          <w:sz w:val="26"/>
          <w:szCs w:val="26"/>
        </w:rPr>
        <w:t>межкультурные связи</w:t>
      </w:r>
    </w:p>
    <w:p w:rsidR="00673042" w:rsidRPr="00FE3A0A" w:rsidRDefault="00673042" w:rsidP="00E24968">
      <w:pPr>
        <w:spacing w:after="0" w:line="312" w:lineRule="auto"/>
        <w:ind w:firstLine="567"/>
        <w:jc w:val="both"/>
        <w:rPr>
          <w:rFonts w:ascii="Times New Roman" w:hAnsi="Times New Roman" w:cs="Times New Roman"/>
          <w:bCs/>
          <w:sz w:val="26"/>
          <w:szCs w:val="26"/>
        </w:rPr>
      </w:pPr>
      <w:r w:rsidRPr="00FE3A0A">
        <w:rPr>
          <w:rFonts w:ascii="Times New Roman" w:hAnsi="Times New Roman" w:cs="Times New Roman"/>
          <w:sz w:val="26"/>
          <w:szCs w:val="26"/>
        </w:rPr>
        <w:t>Формирование толерантности и основ культуры межэтнического общения, уважения к языку, культурным, религиозным традициям, истории и образу жизни представителей народов России</w:t>
      </w:r>
      <w:r w:rsidRPr="00FE3A0A">
        <w:rPr>
          <w:rFonts w:ascii="Times New Roman" w:hAnsi="Times New Roman" w:cs="Times New Roman"/>
          <w:bCs/>
          <w:sz w:val="26"/>
          <w:szCs w:val="26"/>
        </w:rPr>
        <w:t xml:space="preserve">, укрепление межэтнических культурных связей через систему реализации библиотечных мероприятий – важное направление в работе МБУК «ЦБС ЗГО». </w:t>
      </w:r>
    </w:p>
    <w:p w:rsidR="00673042" w:rsidRPr="00FE3A0A" w:rsidRDefault="00673042" w:rsidP="00E24968">
      <w:pPr>
        <w:pStyle w:val="a4"/>
        <w:spacing w:line="312" w:lineRule="auto"/>
        <w:ind w:left="0" w:firstLine="567"/>
        <w:contextualSpacing/>
        <w:jc w:val="both"/>
        <w:rPr>
          <w:rFonts w:ascii="Times New Roman" w:hAnsi="Times New Roman"/>
          <w:bCs/>
          <w:sz w:val="26"/>
          <w:szCs w:val="26"/>
        </w:rPr>
      </w:pPr>
      <w:r w:rsidRPr="00FE3A0A">
        <w:rPr>
          <w:rFonts w:ascii="Times New Roman" w:hAnsi="Times New Roman"/>
          <w:sz w:val="26"/>
          <w:szCs w:val="26"/>
        </w:rPr>
        <w:t xml:space="preserve">Приоритетной теме года – Году Японии в России </w:t>
      </w:r>
      <w:r w:rsidR="00FE3A0A">
        <w:rPr>
          <w:rFonts w:ascii="Times New Roman" w:hAnsi="Times New Roman"/>
          <w:sz w:val="26"/>
          <w:szCs w:val="26"/>
        </w:rPr>
        <w:t>–</w:t>
      </w:r>
      <w:r w:rsidRPr="00FE3A0A">
        <w:rPr>
          <w:rFonts w:ascii="Times New Roman" w:hAnsi="Times New Roman"/>
          <w:sz w:val="26"/>
          <w:szCs w:val="26"/>
        </w:rPr>
        <w:t xml:space="preserve"> посвящены </w:t>
      </w:r>
      <w:r w:rsidRPr="00FE3A0A">
        <w:rPr>
          <w:rFonts w:ascii="Times New Roman" w:hAnsi="Times New Roman"/>
          <w:bCs/>
          <w:sz w:val="26"/>
          <w:szCs w:val="26"/>
        </w:rPr>
        <w:t>акции отдела обслуживания ЦГБ.</w:t>
      </w:r>
      <w:r w:rsidRPr="00FE3A0A">
        <w:rPr>
          <w:rFonts w:ascii="Times New Roman" w:hAnsi="Times New Roman"/>
          <w:b/>
          <w:bCs/>
          <w:sz w:val="26"/>
          <w:szCs w:val="26"/>
        </w:rPr>
        <w:t xml:space="preserve"> Акция </w:t>
      </w:r>
      <w:r w:rsidRPr="00FE3A0A">
        <w:rPr>
          <w:rFonts w:ascii="Times New Roman" w:hAnsi="Times New Roman"/>
          <w:bCs/>
          <w:i/>
          <w:sz w:val="26"/>
          <w:szCs w:val="26"/>
        </w:rPr>
        <w:t xml:space="preserve">«Под японским зонтиком» </w:t>
      </w:r>
      <w:r w:rsidRPr="00FE3A0A">
        <w:rPr>
          <w:rFonts w:ascii="Times New Roman" w:hAnsi="Times New Roman"/>
          <w:bCs/>
          <w:sz w:val="26"/>
          <w:szCs w:val="26"/>
        </w:rPr>
        <w:t>состоялась</w:t>
      </w:r>
      <w:r w:rsidR="00FF2150">
        <w:rPr>
          <w:rFonts w:ascii="Times New Roman" w:hAnsi="Times New Roman"/>
          <w:bCs/>
          <w:sz w:val="26"/>
          <w:szCs w:val="26"/>
        </w:rPr>
        <w:t xml:space="preserve"> </w:t>
      </w:r>
      <w:r w:rsidRPr="00FE3A0A">
        <w:rPr>
          <w:rFonts w:ascii="Times New Roman" w:hAnsi="Times New Roman"/>
          <w:bCs/>
          <w:sz w:val="26"/>
          <w:szCs w:val="26"/>
        </w:rPr>
        <w:t xml:space="preserve">в рамках летнего читального зала «Библиотечный дворик», включала в себя тематические недели: чайных традиций «Прикосновенье к чайной  церемонии»; японского  этикета «Разнообразие в гармонии», семейных традиций «Их мудрость покорила мир». Завершала акцию неделя «ВО!круг книг», которая познакомила читателей с японскими авторами. Запомнились читателям и другие акции: </w:t>
      </w:r>
      <w:r w:rsidRPr="00FE3A0A">
        <w:rPr>
          <w:rFonts w:ascii="Times New Roman" w:hAnsi="Times New Roman"/>
          <w:bCs/>
          <w:i/>
          <w:sz w:val="26"/>
          <w:szCs w:val="26"/>
        </w:rPr>
        <w:t>«Мой верный друг»</w:t>
      </w:r>
      <w:r w:rsidRPr="00FE3A0A">
        <w:rPr>
          <w:rFonts w:ascii="Times New Roman" w:hAnsi="Times New Roman"/>
          <w:b/>
          <w:bCs/>
          <w:sz w:val="26"/>
          <w:szCs w:val="26"/>
        </w:rPr>
        <w:t xml:space="preserve"> (</w:t>
      </w:r>
      <w:r w:rsidRPr="00FE3A0A">
        <w:rPr>
          <w:rFonts w:ascii="Times New Roman" w:hAnsi="Times New Roman"/>
          <w:bCs/>
          <w:sz w:val="26"/>
          <w:szCs w:val="26"/>
        </w:rPr>
        <w:t xml:space="preserve">посвящена Дню собаки в Японии); </w:t>
      </w:r>
      <w:r w:rsidRPr="00FE3A0A">
        <w:rPr>
          <w:rFonts w:ascii="Times New Roman" w:hAnsi="Times New Roman"/>
          <w:bCs/>
          <w:i/>
          <w:sz w:val="26"/>
          <w:szCs w:val="26"/>
        </w:rPr>
        <w:t>«Что может быть сердцу японца милей»</w:t>
      </w:r>
      <w:r w:rsidR="00FF2150">
        <w:rPr>
          <w:rFonts w:ascii="Times New Roman" w:hAnsi="Times New Roman"/>
          <w:bCs/>
          <w:i/>
          <w:sz w:val="26"/>
          <w:szCs w:val="26"/>
        </w:rPr>
        <w:t xml:space="preserve"> </w:t>
      </w:r>
      <w:r w:rsidRPr="00FE3A0A">
        <w:rPr>
          <w:rFonts w:ascii="Times New Roman" w:hAnsi="Times New Roman"/>
          <w:bCs/>
          <w:sz w:val="26"/>
          <w:szCs w:val="26"/>
        </w:rPr>
        <w:t xml:space="preserve">(знакомство с  Днем зелени в Японии); </w:t>
      </w:r>
      <w:r w:rsidRPr="00FE3A0A">
        <w:rPr>
          <w:rFonts w:ascii="Times New Roman" w:hAnsi="Times New Roman"/>
          <w:bCs/>
          <w:i/>
          <w:sz w:val="26"/>
          <w:szCs w:val="26"/>
        </w:rPr>
        <w:t xml:space="preserve">«Япония </w:t>
      </w:r>
      <w:r w:rsidR="00442B57">
        <w:rPr>
          <w:rFonts w:ascii="Times New Roman" w:hAnsi="Times New Roman"/>
          <w:bCs/>
          <w:i/>
          <w:sz w:val="26"/>
          <w:szCs w:val="26"/>
        </w:rPr>
        <w:t>–</w:t>
      </w:r>
      <w:r w:rsidRPr="00FE3A0A">
        <w:rPr>
          <w:rFonts w:ascii="Times New Roman" w:hAnsi="Times New Roman"/>
          <w:bCs/>
          <w:i/>
          <w:sz w:val="26"/>
          <w:szCs w:val="26"/>
        </w:rPr>
        <w:t xml:space="preserve"> совершенство в деталях»</w:t>
      </w:r>
      <w:r w:rsidRPr="00FE3A0A">
        <w:rPr>
          <w:rFonts w:ascii="Times New Roman" w:hAnsi="Times New Roman"/>
          <w:bCs/>
          <w:sz w:val="26"/>
          <w:szCs w:val="26"/>
        </w:rPr>
        <w:t xml:space="preserve"> (искусство страны восходящего солнца).</w:t>
      </w:r>
    </w:p>
    <w:p w:rsidR="00673042" w:rsidRPr="00FE3A0A" w:rsidRDefault="00673042" w:rsidP="00E24968">
      <w:pPr>
        <w:pStyle w:val="a4"/>
        <w:spacing w:line="312" w:lineRule="auto"/>
        <w:ind w:left="0" w:firstLine="567"/>
        <w:contextualSpacing/>
        <w:jc w:val="both"/>
        <w:rPr>
          <w:rFonts w:ascii="Times New Roman" w:hAnsi="Times New Roman"/>
          <w:sz w:val="26"/>
          <w:szCs w:val="26"/>
        </w:rPr>
      </w:pPr>
      <w:r w:rsidRPr="00FE3A0A">
        <w:rPr>
          <w:rFonts w:ascii="Times New Roman" w:hAnsi="Times New Roman"/>
          <w:sz w:val="26"/>
          <w:szCs w:val="26"/>
        </w:rPr>
        <w:t xml:space="preserve">В библиотеке № 22 организован </w:t>
      </w:r>
      <w:r w:rsidRPr="00FE3A0A">
        <w:rPr>
          <w:rFonts w:ascii="Times New Roman" w:hAnsi="Times New Roman"/>
          <w:b/>
          <w:sz w:val="26"/>
          <w:szCs w:val="26"/>
        </w:rPr>
        <w:t>час японской поэзии</w:t>
      </w:r>
      <w:r w:rsidR="00FF2150">
        <w:rPr>
          <w:rFonts w:ascii="Times New Roman" w:hAnsi="Times New Roman"/>
          <w:b/>
          <w:sz w:val="26"/>
          <w:szCs w:val="26"/>
        </w:rPr>
        <w:t xml:space="preserve"> </w:t>
      </w:r>
      <w:r w:rsidRPr="00FE3A0A">
        <w:rPr>
          <w:rFonts w:ascii="Times New Roman" w:hAnsi="Times New Roman"/>
          <w:i/>
          <w:sz w:val="26"/>
          <w:szCs w:val="26"/>
        </w:rPr>
        <w:t>«Ветка сакуры»</w:t>
      </w:r>
      <w:r w:rsidRPr="00FE3A0A">
        <w:rPr>
          <w:rFonts w:ascii="Times New Roman" w:hAnsi="Times New Roman"/>
          <w:b/>
          <w:sz w:val="26"/>
          <w:szCs w:val="26"/>
        </w:rPr>
        <w:t xml:space="preserve">, </w:t>
      </w:r>
      <w:r w:rsidRPr="00FE3A0A">
        <w:rPr>
          <w:rFonts w:ascii="Times New Roman" w:hAnsi="Times New Roman"/>
          <w:sz w:val="26"/>
          <w:szCs w:val="26"/>
        </w:rPr>
        <w:t>на котором звучали произведения Фудживара-но-Садаиэ и Фудживара-но-Иэтака на японском и русском языках.</w:t>
      </w:r>
    </w:p>
    <w:p w:rsidR="00673042" w:rsidRPr="00FE3A0A" w:rsidRDefault="00673042" w:rsidP="00E24968">
      <w:pPr>
        <w:spacing w:after="0" w:line="312" w:lineRule="auto"/>
        <w:ind w:firstLine="567"/>
        <w:jc w:val="both"/>
        <w:rPr>
          <w:rFonts w:ascii="Times New Roman" w:hAnsi="Times New Roman" w:cs="Times New Roman"/>
          <w:sz w:val="26"/>
          <w:szCs w:val="26"/>
        </w:rPr>
      </w:pPr>
      <w:r w:rsidRPr="00FE3A0A">
        <w:rPr>
          <w:rFonts w:ascii="Times New Roman" w:hAnsi="Times New Roman" w:cs="Times New Roman"/>
          <w:sz w:val="26"/>
          <w:szCs w:val="26"/>
        </w:rPr>
        <w:t xml:space="preserve">В 2018 году сотрудники библиотеки № 21 продолжили сотрудничать с Немецким и Еврейским центрами.  Для участников национальных центров и читателей проведены информационно – просветительские мероприятия: </w:t>
      </w:r>
      <w:r w:rsidRPr="00FE3A0A">
        <w:rPr>
          <w:rFonts w:ascii="Times New Roman" w:hAnsi="Times New Roman" w:cs="Times New Roman"/>
          <w:b/>
          <w:sz w:val="26"/>
          <w:szCs w:val="26"/>
        </w:rPr>
        <w:t>час памяти и скорби</w:t>
      </w:r>
      <w:r w:rsidR="00FF2150">
        <w:rPr>
          <w:rFonts w:ascii="Times New Roman" w:hAnsi="Times New Roman" w:cs="Times New Roman"/>
          <w:b/>
          <w:sz w:val="26"/>
          <w:szCs w:val="26"/>
        </w:rPr>
        <w:t xml:space="preserve"> </w:t>
      </w:r>
      <w:r w:rsidRPr="00FE3A0A">
        <w:rPr>
          <w:rFonts w:ascii="Times New Roman" w:hAnsi="Times New Roman" w:cs="Times New Roman"/>
          <w:i/>
          <w:sz w:val="26"/>
          <w:szCs w:val="26"/>
        </w:rPr>
        <w:t>«Скорбные фиалки холокоста»</w:t>
      </w:r>
      <w:r w:rsidRPr="00FE3A0A">
        <w:rPr>
          <w:rFonts w:ascii="Times New Roman" w:hAnsi="Times New Roman" w:cs="Times New Roman"/>
          <w:sz w:val="26"/>
          <w:szCs w:val="26"/>
        </w:rPr>
        <w:t xml:space="preserve">;  </w:t>
      </w:r>
      <w:r w:rsidRPr="00FE3A0A">
        <w:rPr>
          <w:rFonts w:ascii="Times New Roman" w:hAnsi="Times New Roman" w:cs="Times New Roman"/>
          <w:b/>
          <w:sz w:val="26"/>
          <w:szCs w:val="26"/>
        </w:rPr>
        <w:t>вечер памяти</w:t>
      </w:r>
      <w:r w:rsidRPr="00FE3A0A">
        <w:rPr>
          <w:rFonts w:ascii="Times New Roman" w:hAnsi="Times New Roman" w:cs="Times New Roman"/>
          <w:i/>
          <w:sz w:val="26"/>
          <w:szCs w:val="26"/>
        </w:rPr>
        <w:t>«Их наивность сгубила, нас наивность спасла»</w:t>
      </w:r>
      <w:r w:rsidRPr="00FE3A0A">
        <w:rPr>
          <w:rFonts w:ascii="Times New Roman" w:hAnsi="Times New Roman" w:cs="Times New Roman"/>
          <w:sz w:val="26"/>
          <w:szCs w:val="26"/>
        </w:rPr>
        <w:t xml:space="preserve">; </w:t>
      </w:r>
      <w:r w:rsidRPr="00FE3A0A">
        <w:rPr>
          <w:rFonts w:ascii="Times New Roman" w:hAnsi="Times New Roman" w:cs="Times New Roman"/>
          <w:b/>
          <w:sz w:val="26"/>
          <w:szCs w:val="26"/>
        </w:rPr>
        <w:t>исторический час</w:t>
      </w:r>
      <w:r w:rsidRPr="00FE3A0A">
        <w:rPr>
          <w:rFonts w:ascii="Times New Roman" w:hAnsi="Times New Roman" w:cs="Times New Roman"/>
          <w:i/>
          <w:sz w:val="26"/>
          <w:szCs w:val="26"/>
        </w:rPr>
        <w:t>«Крым  - жемчужина России».</w:t>
      </w:r>
    </w:p>
    <w:p w:rsidR="00673042" w:rsidRPr="00FE3A0A" w:rsidRDefault="00673042" w:rsidP="00E24968">
      <w:pPr>
        <w:spacing w:after="0" w:line="312" w:lineRule="auto"/>
        <w:ind w:firstLine="567"/>
        <w:jc w:val="both"/>
        <w:rPr>
          <w:rFonts w:ascii="Times New Roman" w:hAnsi="Times New Roman" w:cs="Times New Roman"/>
          <w:b/>
          <w:sz w:val="26"/>
          <w:szCs w:val="26"/>
        </w:rPr>
      </w:pPr>
      <w:r w:rsidRPr="00FE3A0A">
        <w:rPr>
          <w:rFonts w:ascii="Times New Roman" w:hAnsi="Times New Roman" w:cs="Times New Roman"/>
          <w:sz w:val="26"/>
          <w:szCs w:val="26"/>
        </w:rPr>
        <w:t>! Значимыми и заметными в городе стали событийные мероприятия отдела обслуживания ЦГБ, нацеленные на  возрождение народных традиций:</w:t>
      </w:r>
    </w:p>
    <w:p w:rsidR="00673042" w:rsidRPr="00FE3A0A" w:rsidRDefault="00673042" w:rsidP="00E24968">
      <w:pPr>
        <w:pStyle w:val="a4"/>
        <w:spacing w:line="312" w:lineRule="auto"/>
        <w:ind w:left="0" w:firstLine="567"/>
        <w:contextualSpacing/>
        <w:jc w:val="both"/>
        <w:rPr>
          <w:rFonts w:ascii="Times New Roman" w:hAnsi="Times New Roman"/>
          <w:sz w:val="26"/>
          <w:szCs w:val="26"/>
        </w:rPr>
      </w:pPr>
      <w:r w:rsidRPr="00FE3A0A">
        <w:rPr>
          <w:rFonts w:ascii="Times New Roman" w:hAnsi="Times New Roman"/>
          <w:b/>
          <w:sz w:val="26"/>
          <w:szCs w:val="26"/>
        </w:rPr>
        <w:t xml:space="preserve">- Фольклорно-игровая программа </w:t>
      </w:r>
      <w:r w:rsidRPr="00FE3A0A">
        <w:rPr>
          <w:rFonts w:ascii="Times New Roman" w:hAnsi="Times New Roman"/>
          <w:i/>
          <w:sz w:val="26"/>
          <w:szCs w:val="26"/>
        </w:rPr>
        <w:t>«Игра да потеха – делу не помеха»</w:t>
      </w:r>
      <w:r w:rsidRPr="00FE3A0A">
        <w:rPr>
          <w:rFonts w:ascii="Times New Roman" w:hAnsi="Times New Roman"/>
          <w:color w:val="000000"/>
          <w:sz w:val="26"/>
          <w:szCs w:val="26"/>
        </w:rPr>
        <w:t xml:space="preserve">для студентов города. </w:t>
      </w:r>
      <w:r w:rsidRPr="00FE3A0A">
        <w:rPr>
          <w:rFonts w:ascii="Times New Roman" w:hAnsi="Times New Roman"/>
          <w:sz w:val="26"/>
          <w:szCs w:val="26"/>
        </w:rPr>
        <w:t>В соревновательной форме участники на площади возле ЦГБ играли в национальные народные игры «Малечина-калечина», «Кокон», «Аркан тартыш», «Хромая курица», «Перетягивание палки», «Млын» «Четыре стихии». Оценивали участие команд представители Славянского центра, Башкирского курултая Златоуста, Совета</w:t>
      </w:r>
      <w:r w:rsidR="00FF2150">
        <w:rPr>
          <w:rFonts w:ascii="Times New Roman" w:hAnsi="Times New Roman"/>
          <w:sz w:val="26"/>
          <w:szCs w:val="26"/>
        </w:rPr>
        <w:t xml:space="preserve"> </w:t>
      </w:r>
      <w:r w:rsidRPr="00FE3A0A">
        <w:rPr>
          <w:rFonts w:ascii="Times New Roman" w:hAnsi="Times New Roman"/>
          <w:sz w:val="26"/>
          <w:szCs w:val="26"/>
        </w:rPr>
        <w:t>Златоустовского отделения Конгресса татар Челябинской области и представитель Молодежной Палаты Собрания депутатов ЗГО. Фольклорно-игровая программа познакомила читателей с культурно-историческими традициями народов, проживающих на территории Златоуста и России.</w:t>
      </w:r>
    </w:p>
    <w:p w:rsidR="00673042" w:rsidRPr="00FE3A0A" w:rsidRDefault="00BD5E31" w:rsidP="00E24968">
      <w:pPr>
        <w:pStyle w:val="afc"/>
        <w:tabs>
          <w:tab w:val="left" w:pos="0"/>
        </w:tabs>
        <w:spacing w:after="0" w:line="312" w:lineRule="auto"/>
        <w:ind w:left="0" w:firstLine="567"/>
        <w:jc w:val="both"/>
        <w:rPr>
          <w:rFonts w:ascii="Times New Roman" w:hAnsi="Times New Roman" w:cs="Times New Roman"/>
          <w:sz w:val="26"/>
          <w:szCs w:val="26"/>
        </w:rPr>
      </w:pPr>
      <w:r>
        <w:rPr>
          <w:rFonts w:ascii="Times New Roman" w:hAnsi="Times New Roman" w:cs="Times New Roman"/>
          <w:sz w:val="26"/>
          <w:szCs w:val="26"/>
        </w:rPr>
        <w:t>–</w:t>
      </w:r>
      <w:r w:rsidRPr="00BD5E31">
        <w:rPr>
          <w:rFonts w:ascii="Times New Roman" w:hAnsi="Times New Roman" w:cs="Times New Roman"/>
          <w:b/>
          <w:sz w:val="26"/>
          <w:szCs w:val="26"/>
        </w:rPr>
        <w:t>Фестиваль национальной выпечки</w:t>
      </w:r>
      <w:r w:rsidRPr="00BD5E31">
        <w:rPr>
          <w:rFonts w:ascii="Times New Roman" w:hAnsi="Times New Roman" w:cs="Times New Roman"/>
          <w:sz w:val="26"/>
          <w:szCs w:val="26"/>
        </w:rPr>
        <w:t xml:space="preserve"> «Были бы пирожки – появятся и дружки», приуроченный к традиционному празднику татарского пирога «Бэлеш - шоу», был проведен совместно со Златоустовским отделением Конгресса татар,  славянским центром, украинским центром  «Червона калина». Участники фестиваля  на суд жюри </w:t>
      </w:r>
      <w:r w:rsidRPr="00BD5E31">
        <w:rPr>
          <w:rFonts w:ascii="Times New Roman" w:hAnsi="Times New Roman" w:cs="Times New Roman"/>
          <w:sz w:val="26"/>
          <w:szCs w:val="26"/>
        </w:rPr>
        <w:lastRenderedPageBreak/>
        <w:t>представили традиционные блюда, музыкальный номер.  Каждый национальный центр показал неповторимую самобытность своего народа.</w:t>
      </w:r>
      <w:r w:rsidR="00FF2150">
        <w:rPr>
          <w:rFonts w:ascii="Times New Roman" w:hAnsi="Times New Roman" w:cs="Times New Roman"/>
          <w:sz w:val="26"/>
          <w:szCs w:val="26"/>
        </w:rPr>
        <w:t xml:space="preserve"> </w:t>
      </w:r>
      <w:r w:rsidR="00673042" w:rsidRPr="00FE3A0A">
        <w:rPr>
          <w:rFonts w:ascii="Times New Roman" w:hAnsi="Times New Roman" w:cs="Times New Roman"/>
          <w:sz w:val="26"/>
          <w:szCs w:val="26"/>
        </w:rPr>
        <w:t xml:space="preserve">Для гостей фестиваля подготовлена литературно-гастрономическая викторина. </w:t>
      </w:r>
    </w:p>
    <w:p w:rsidR="004D0BD7" w:rsidRPr="00FE3A0A" w:rsidRDefault="00BD5E31" w:rsidP="004D0BD7">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00673042" w:rsidRPr="00FE3A0A">
        <w:rPr>
          <w:rFonts w:ascii="Times New Roman" w:hAnsi="Times New Roman" w:cs="Times New Roman"/>
          <w:b/>
          <w:sz w:val="26"/>
          <w:szCs w:val="26"/>
        </w:rPr>
        <w:t>Панорама-презентация</w:t>
      </w:r>
      <w:r w:rsidR="00FF2150">
        <w:rPr>
          <w:rFonts w:ascii="Times New Roman" w:hAnsi="Times New Roman" w:cs="Times New Roman"/>
          <w:b/>
          <w:sz w:val="26"/>
          <w:szCs w:val="26"/>
        </w:rPr>
        <w:t xml:space="preserve"> </w:t>
      </w:r>
      <w:r w:rsidR="00673042" w:rsidRPr="00FE3A0A">
        <w:rPr>
          <w:rFonts w:ascii="Times New Roman" w:hAnsi="Times New Roman" w:cs="Times New Roman"/>
          <w:i/>
          <w:sz w:val="26"/>
          <w:szCs w:val="26"/>
        </w:rPr>
        <w:t>«Дом семейных традиций».</w:t>
      </w:r>
      <w:r w:rsidR="00673042" w:rsidRPr="00FE3A0A">
        <w:rPr>
          <w:rFonts w:ascii="Times New Roman" w:hAnsi="Times New Roman" w:cs="Times New Roman"/>
          <w:sz w:val="26"/>
          <w:szCs w:val="26"/>
        </w:rPr>
        <w:t xml:space="preserve"> Четыре студенческие команды в игровой форме  знакомились с русскими, украинскими, башкирскими и татарскими семейными традициями, собирали пазл национального жилища, составляли пословицы разных народов и старались их произнести  на языке оригинала, собирали рецепты национальных блюд и  по всем правилам примеряли национальные костюмы</w:t>
      </w:r>
      <w:r w:rsidR="004D0BD7">
        <w:rPr>
          <w:rFonts w:ascii="Times New Roman" w:hAnsi="Times New Roman" w:cs="Times New Roman"/>
          <w:sz w:val="26"/>
          <w:szCs w:val="26"/>
        </w:rPr>
        <w:t>.</w:t>
      </w:r>
      <w:r w:rsidR="004D0BD7" w:rsidRPr="00FE3A0A">
        <w:rPr>
          <w:rFonts w:ascii="Times New Roman" w:hAnsi="Times New Roman" w:cs="Times New Roman"/>
          <w:sz w:val="26"/>
          <w:szCs w:val="26"/>
        </w:rPr>
        <w:t xml:space="preserve"> В  качестве экскурсоводов и помощников в проведении презентации выступили национальные центры Златоустовского городского округа. </w:t>
      </w:r>
    </w:p>
    <w:p w:rsidR="004D0BD7" w:rsidRDefault="004D0BD7" w:rsidP="004D0BD7">
      <w:pPr>
        <w:spacing w:after="0" w:line="312" w:lineRule="auto"/>
        <w:ind w:firstLine="567"/>
        <w:jc w:val="both"/>
        <w:rPr>
          <w:rFonts w:ascii="Times New Roman" w:hAnsi="Times New Roman" w:cs="Times New Roman"/>
          <w:sz w:val="26"/>
          <w:szCs w:val="26"/>
        </w:rPr>
      </w:pPr>
      <w:r w:rsidRPr="004D0BD7">
        <w:rPr>
          <w:rFonts w:ascii="Times New Roman" w:hAnsi="Times New Roman" w:cs="Times New Roman"/>
          <w:b/>
          <w:sz w:val="26"/>
          <w:szCs w:val="26"/>
        </w:rPr>
        <w:t>!</w:t>
      </w:r>
      <w:r>
        <w:rPr>
          <w:rFonts w:ascii="Times New Roman" w:hAnsi="Times New Roman" w:cs="Times New Roman"/>
          <w:sz w:val="26"/>
          <w:szCs w:val="26"/>
        </w:rPr>
        <w:t xml:space="preserve"> В</w:t>
      </w:r>
      <w:r w:rsidRPr="0055561B">
        <w:rPr>
          <w:rFonts w:ascii="Times New Roman" w:hAnsi="Times New Roman" w:cs="Times New Roman"/>
          <w:sz w:val="26"/>
          <w:szCs w:val="26"/>
        </w:rPr>
        <w:t xml:space="preserve"> целях</w:t>
      </w:r>
      <w:r w:rsidR="00FF2150">
        <w:rPr>
          <w:rFonts w:ascii="Times New Roman" w:hAnsi="Times New Roman" w:cs="Times New Roman"/>
          <w:sz w:val="26"/>
          <w:szCs w:val="26"/>
        </w:rPr>
        <w:t xml:space="preserve"> </w:t>
      </w:r>
      <w:r w:rsidRPr="0055561B">
        <w:rPr>
          <w:rFonts w:ascii="Times New Roman" w:hAnsi="Times New Roman" w:cs="Times New Roman"/>
          <w:sz w:val="26"/>
          <w:szCs w:val="26"/>
        </w:rPr>
        <w:t xml:space="preserve">популяризации </w:t>
      </w:r>
      <w:r>
        <w:rPr>
          <w:rFonts w:ascii="Times New Roman" w:hAnsi="Times New Roman" w:cs="Times New Roman"/>
          <w:sz w:val="26"/>
          <w:szCs w:val="26"/>
        </w:rPr>
        <w:t xml:space="preserve">национального </w:t>
      </w:r>
      <w:r w:rsidRPr="0055561B">
        <w:rPr>
          <w:rFonts w:ascii="Times New Roman" w:hAnsi="Times New Roman" w:cs="Times New Roman"/>
          <w:sz w:val="26"/>
          <w:szCs w:val="26"/>
        </w:rPr>
        <w:t>языка и литературы</w:t>
      </w:r>
      <w:r w:rsidR="00FF2150">
        <w:rPr>
          <w:rFonts w:ascii="Times New Roman" w:hAnsi="Times New Roman" w:cs="Times New Roman"/>
          <w:sz w:val="26"/>
          <w:szCs w:val="26"/>
        </w:rPr>
        <w:t xml:space="preserve"> </w:t>
      </w:r>
      <w:r w:rsidRPr="0055561B">
        <w:rPr>
          <w:rFonts w:ascii="Times New Roman" w:hAnsi="Times New Roman" w:cs="Times New Roman"/>
          <w:sz w:val="26"/>
          <w:szCs w:val="26"/>
        </w:rPr>
        <w:t xml:space="preserve">впервые </w:t>
      </w:r>
      <w:r>
        <w:rPr>
          <w:rFonts w:ascii="Times New Roman" w:hAnsi="Times New Roman" w:cs="Times New Roman"/>
          <w:sz w:val="26"/>
          <w:szCs w:val="26"/>
        </w:rPr>
        <w:t xml:space="preserve">в  Центральной городской библиотеке </w:t>
      </w:r>
      <w:r w:rsidRPr="0055561B">
        <w:rPr>
          <w:rFonts w:ascii="Times New Roman" w:hAnsi="Times New Roman" w:cs="Times New Roman"/>
          <w:sz w:val="26"/>
          <w:szCs w:val="26"/>
        </w:rPr>
        <w:t>состоялс</w:t>
      </w:r>
      <w:r>
        <w:rPr>
          <w:rFonts w:ascii="Times New Roman" w:hAnsi="Times New Roman" w:cs="Times New Roman"/>
          <w:sz w:val="26"/>
          <w:szCs w:val="26"/>
        </w:rPr>
        <w:t>я</w:t>
      </w:r>
      <w:r w:rsidR="00FF2150">
        <w:rPr>
          <w:rFonts w:ascii="Times New Roman" w:hAnsi="Times New Roman" w:cs="Times New Roman"/>
          <w:sz w:val="26"/>
          <w:szCs w:val="26"/>
        </w:rPr>
        <w:t xml:space="preserve"> </w:t>
      </w:r>
      <w:r w:rsidRPr="00903F5D">
        <w:rPr>
          <w:rFonts w:ascii="Times New Roman" w:hAnsi="Times New Roman" w:cs="Times New Roman"/>
          <w:b/>
          <w:sz w:val="26"/>
          <w:szCs w:val="26"/>
        </w:rPr>
        <w:t>диктант по татарскому языку</w:t>
      </w:r>
      <w:r w:rsidRPr="0055561B">
        <w:rPr>
          <w:rFonts w:ascii="Times New Roman" w:hAnsi="Times New Roman" w:cs="Times New Roman"/>
          <w:sz w:val="26"/>
          <w:szCs w:val="26"/>
        </w:rPr>
        <w:t xml:space="preserve">. </w:t>
      </w:r>
    </w:p>
    <w:p w:rsidR="00673042" w:rsidRPr="00FE3A0A" w:rsidRDefault="00673042" w:rsidP="00E24968">
      <w:pPr>
        <w:spacing w:after="0" w:line="312" w:lineRule="auto"/>
        <w:ind w:firstLine="567"/>
        <w:jc w:val="both"/>
        <w:rPr>
          <w:rFonts w:ascii="Times New Roman" w:hAnsi="Times New Roman" w:cs="Times New Roman"/>
          <w:sz w:val="26"/>
          <w:szCs w:val="26"/>
        </w:rPr>
      </w:pPr>
      <w:r w:rsidRPr="00FE3A0A">
        <w:rPr>
          <w:rFonts w:ascii="Times New Roman" w:hAnsi="Times New Roman" w:cs="Times New Roman"/>
          <w:sz w:val="26"/>
          <w:szCs w:val="26"/>
        </w:rPr>
        <w:t xml:space="preserve">В День народного единства и согласия библиотекари отдела организации досуга ЦГБ совместно с Молодежным парком культуры и отдыха провели </w:t>
      </w:r>
      <w:r w:rsidRPr="00FE3A0A">
        <w:rPr>
          <w:rFonts w:ascii="Times New Roman" w:hAnsi="Times New Roman" w:cs="Times New Roman"/>
          <w:b/>
          <w:sz w:val="26"/>
          <w:szCs w:val="26"/>
        </w:rPr>
        <w:t>семейный квест</w:t>
      </w:r>
      <w:r w:rsidR="00FF2150">
        <w:rPr>
          <w:rFonts w:ascii="Times New Roman" w:hAnsi="Times New Roman" w:cs="Times New Roman"/>
          <w:b/>
          <w:sz w:val="26"/>
          <w:szCs w:val="26"/>
        </w:rPr>
        <w:t xml:space="preserve"> </w:t>
      </w:r>
      <w:r w:rsidRPr="00FE3A0A">
        <w:rPr>
          <w:rFonts w:ascii="Times New Roman" w:hAnsi="Times New Roman" w:cs="Times New Roman"/>
          <w:i/>
          <w:sz w:val="26"/>
          <w:szCs w:val="26"/>
        </w:rPr>
        <w:t xml:space="preserve">«Мы все </w:t>
      </w:r>
      <w:r w:rsidR="00BD5E31">
        <w:rPr>
          <w:rFonts w:ascii="Times New Roman" w:hAnsi="Times New Roman" w:cs="Times New Roman"/>
          <w:i/>
          <w:sz w:val="26"/>
          <w:szCs w:val="26"/>
        </w:rPr>
        <w:t>–</w:t>
      </w:r>
      <w:r w:rsidRPr="00FE3A0A">
        <w:rPr>
          <w:rFonts w:ascii="Times New Roman" w:hAnsi="Times New Roman" w:cs="Times New Roman"/>
          <w:i/>
          <w:sz w:val="26"/>
          <w:szCs w:val="26"/>
        </w:rPr>
        <w:t xml:space="preserve"> одна семья».</w:t>
      </w:r>
      <w:r w:rsidRPr="00FE3A0A">
        <w:rPr>
          <w:rFonts w:ascii="Times New Roman" w:hAnsi="Times New Roman" w:cs="Times New Roman"/>
          <w:sz w:val="26"/>
          <w:szCs w:val="26"/>
        </w:rPr>
        <w:t xml:space="preserve"> Участники мероприятия, выполняя различные задания</w:t>
      </w:r>
      <w:r w:rsidR="00442B57">
        <w:rPr>
          <w:rFonts w:ascii="Times New Roman" w:hAnsi="Times New Roman" w:cs="Times New Roman"/>
          <w:sz w:val="26"/>
          <w:szCs w:val="26"/>
        </w:rPr>
        <w:t>,</w:t>
      </w:r>
      <w:r w:rsidRPr="00FE3A0A">
        <w:rPr>
          <w:rFonts w:ascii="Times New Roman" w:hAnsi="Times New Roman" w:cs="Times New Roman"/>
          <w:sz w:val="26"/>
          <w:szCs w:val="26"/>
        </w:rPr>
        <w:t xml:space="preserve"> проходили площадки «Скалодром» и «Богатырские забавы», посетили русскую избу, башкирскую юрту и татарский дом. Решив все задачи, команды получали цифры, которые в конце испытаний преобразовали в пословицу </w:t>
      </w:r>
      <w:r w:rsidR="008054E2">
        <w:rPr>
          <w:rFonts w:ascii="Times New Roman" w:hAnsi="Times New Roman" w:cs="Times New Roman"/>
          <w:sz w:val="26"/>
          <w:szCs w:val="26"/>
        </w:rPr>
        <w:t>–</w:t>
      </w:r>
      <w:r w:rsidRPr="00FE3A0A">
        <w:rPr>
          <w:rFonts w:ascii="Times New Roman" w:hAnsi="Times New Roman" w:cs="Times New Roman"/>
          <w:sz w:val="26"/>
          <w:szCs w:val="26"/>
        </w:rPr>
        <w:t xml:space="preserve"> девиз праздника </w:t>
      </w:r>
      <w:r w:rsidR="008054E2">
        <w:rPr>
          <w:rFonts w:ascii="Times New Roman" w:hAnsi="Times New Roman" w:cs="Times New Roman"/>
          <w:sz w:val="26"/>
          <w:szCs w:val="26"/>
        </w:rPr>
        <w:t>–</w:t>
      </w:r>
      <w:r w:rsidRPr="00FE3A0A">
        <w:rPr>
          <w:rFonts w:ascii="Times New Roman" w:hAnsi="Times New Roman" w:cs="Times New Roman"/>
          <w:sz w:val="26"/>
          <w:szCs w:val="26"/>
        </w:rPr>
        <w:t xml:space="preserve"> «Дружба народов – богатство!».</w:t>
      </w:r>
    </w:p>
    <w:p w:rsidR="00673042" w:rsidRPr="008054E2" w:rsidRDefault="00673042" w:rsidP="008054E2">
      <w:pPr>
        <w:spacing w:after="0" w:line="312" w:lineRule="auto"/>
        <w:ind w:firstLine="567"/>
        <w:jc w:val="both"/>
        <w:rPr>
          <w:rFonts w:ascii="Times New Roman" w:hAnsi="Times New Roman" w:cs="Times New Roman"/>
          <w:sz w:val="26"/>
          <w:szCs w:val="26"/>
        </w:rPr>
      </w:pPr>
      <w:r w:rsidRPr="008054E2">
        <w:rPr>
          <w:rFonts w:ascii="Times New Roman" w:hAnsi="Times New Roman" w:cs="Times New Roman"/>
          <w:sz w:val="26"/>
          <w:szCs w:val="26"/>
        </w:rPr>
        <w:t xml:space="preserve">Сотрудники </w:t>
      </w:r>
      <w:r w:rsidR="00163855" w:rsidRPr="008054E2">
        <w:rPr>
          <w:rFonts w:ascii="Times New Roman" w:hAnsi="Times New Roman" w:cs="Times New Roman"/>
          <w:sz w:val="26"/>
          <w:szCs w:val="26"/>
        </w:rPr>
        <w:t>д</w:t>
      </w:r>
      <w:r w:rsidRPr="008054E2">
        <w:rPr>
          <w:rFonts w:ascii="Times New Roman" w:hAnsi="Times New Roman" w:cs="Times New Roman"/>
          <w:sz w:val="26"/>
          <w:szCs w:val="26"/>
        </w:rPr>
        <w:t xml:space="preserve">етской библиотеки №15 реализуют проект </w:t>
      </w:r>
      <w:r w:rsidRPr="008054E2">
        <w:rPr>
          <w:rFonts w:ascii="Times New Roman" w:hAnsi="Times New Roman" w:cs="Times New Roman"/>
          <w:b/>
          <w:sz w:val="26"/>
          <w:szCs w:val="26"/>
        </w:rPr>
        <w:t xml:space="preserve">«Кругосветное путешествие на воздушном шарике», </w:t>
      </w:r>
      <w:r w:rsidRPr="008054E2">
        <w:rPr>
          <w:rFonts w:ascii="Times New Roman" w:hAnsi="Times New Roman" w:cs="Times New Roman"/>
          <w:sz w:val="26"/>
          <w:szCs w:val="26"/>
        </w:rPr>
        <w:t>в рамках которого проводятся комплексные мероприятия: громкие чтения народных сказок, знакомство с самобытностью народа,</w:t>
      </w:r>
      <w:r w:rsidR="00FF2150">
        <w:rPr>
          <w:rFonts w:ascii="Times New Roman" w:hAnsi="Times New Roman" w:cs="Times New Roman"/>
          <w:sz w:val="26"/>
          <w:szCs w:val="26"/>
        </w:rPr>
        <w:t xml:space="preserve"> </w:t>
      </w:r>
      <w:r w:rsidRPr="008054E2">
        <w:rPr>
          <w:rFonts w:ascii="Times New Roman" w:hAnsi="Times New Roman" w:cs="Times New Roman"/>
          <w:sz w:val="26"/>
          <w:szCs w:val="26"/>
        </w:rPr>
        <w:t>его историей, культурой, фольклором,</w:t>
      </w:r>
      <w:r w:rsidR="00FF2150">
        <w:rPr>
          <w:rFonts w:ascii="Times New Roman" w:hAnsi="Times New Roman" w:cs="Times New Roman"/>
          <w:sz w:val="26"/>
          <w:szCs w:val="26"/>
        </w:rPr>
        <w:t xml:space="preserve"> </w:t>
      </w:r>
      <w:r w:rsidRPr="008054E2">
        <w:rPr>
          <w:rFonts w:ascii="Times New Roman" w:hAnsi="Times New Roman" w:cs="Times New Roman"/>
          <w:sz w:val="26"/>
          <w:szCs w:val="26"/>
        </w:rPr>
        <w:t>народным творчеством, мастер-классы по изготовлению народных игрушек.</w:t>
      </w:r>
    </w:p>
    <w:p w:rsidR="00673042" w:rsidRPr="00C7436A" w:rsidRDefault="00673042" w:rsidP="00673042">
      <w:pPr>
        <w:spacing w:after="0" w:line="312" w:lineRule="auto"/>
        <w:jc w:val="center"/>
        <w:rPr>
          <w:rFonts w:ascii="Times New Roman" w:hAnsi="Times New Roman" w:cs="Times New Roman"/>
          <w:bCs/>
          <w:spacing w:val="20"/>
          <w:sz w:val="28"/>
          <w:szCs w:val="28"/>
        </w:rPr>
      </w:pPr>
      <w:r w:rsidRPr="00C7436A">
        <w:rPr>
          <w:rFonts w:ascii="Times New Roman" w:hAnsi="Times New Roman" w:cs="Times New Roman"/>
          <w:sz w:val="28"/>
          <w:szCs w:val="28"/>
        </w:rPr>
        <w:t>ЭКОЛОГИЧЕСКОЕ ПРОСВЕЩЕНИЕ</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sz w:val="26"/>
          <w:szCs w:val="26"/>
        </w:rPr>
        <w:t>Экологическое просвещение населения является одним из приоритетных направлений в деятельности МБУК «ЦБС ЗГО». Библиотеки города используют различные формы массовой работы: познавательные часы, беседы, обзоры, игры-путешествия, литературно-познавательные занятия, викторины, экологические часы, слайд-путешествия.</w:t>
      </w:r>
    </w:p>
    <w:p w:rsidR="00673042" w:rsidRPr="00BD5E31" w:rsidRDefault="00673042" w:rsidP="002400E7">
      <w:pPr>
        <w:pStyle w:val="af9"/>
        <w:shd w:val="clear" w:color="auto" w:fill="FFFFFF"/>
        <w:spacing w:before="0" w:after="0" w:line="312" w:lineRule="auto"/>
        <w:ind w:firstLine="567"/>
        <w:jc w:val="both"/>
        <w:rPr>
          <w:rFonts w:ascii="Times New Roman" w:hAnsi="Times New Roman" w:cs="Times New Roman"/>
          <w:color w:val="000000"/>
          <w:sz w:val="26"/>
          <w:szCs w:val="26"/>
        </w:rPr>
      </w:pPr>
      <w:r w:rsidRPr="00BD5E31">
        <w:rPr>
          <w:rFonts w:ascii="Times New Roman" w:hAnsi="Times New Roman" w:cs="Times New Roman"/>
          <w:b/>
          <w:color w:val="000000"/>
          <w:sz w:val="26"/>
          <w:szCs w:val="26"/>
        </w:rPr>
        <w:t xml:space="preserve">! </w:t>
      </w:r>
      <w:r w:rsidRPr="00BD5E31">
        <w:rPr>
          <w:rFonts w:ascii="Times New Roman" w:hAnsi="Times New Roman" w:cs="Times New Roman"/>
          <w:color w:val="000000"/>
          <w:sz w:val="26"/>
          <w:szCs w:val="26"/>
        </w:rPr>
        <w:t xml:space="preserve">Главной задачей </w:t>
      </w:r>
      <w:r w:rsidRPr="00BD5E31">
        <w:rPr>
          <w:rFonts w:ascii="Times New Roman" w:hAnsi="Times New Roman" w:cs="Times New Roman"/>
          <w:b/>
          <w:color w:val="000000"/>
          <w:sz w:val="26"/>
          <w:szCs w:val="26"/>
        </w:rPr>
        <w:t>экологической игры</w:t>
      </w:r>
      <w:r w:rsidR="0091411E">
        <w:rPr>
          <w:rFonts w:ascii="Times New Roman" w:hAnsi="Times New Roman" w:cs="Times New Roman"/>
          <w:b/>
          <w:color w:val="000000"/>
          <w:sz w:val="26"/>
          <w:szCs w:val="26"/>
        </w:rPr>
        <w:t xml:space="preserve"> </w:t>
      </w:r>
      <w:r w:rsidRPr="00BD5E31">
        <w:rPr>
          <w:rFonts w:ascii="Times New Roman" w:hAnsi="Times New Roman" w:cs="Times New Roman"/>
          <w:i/>
          <w:color w:val="000000"/>
          <w:sz w:val="26"/>
          <w:szCs w:val="26"/>
        </w:rPr>
        <w:t>«Конкурс экологических репортажей»</w:t>
      </w:r>
      <w:r w:rsidR="0091411E">
        <w:rPr>
          <w:rFonts w:ascii="Times New Roman" w:hAnsi="Times New Roman" w:cs="Times New Roman"/>
          <w:i/>
          <w:color w:val="000000"/>
          <w:sz w:val="26"/>
          <w:szCs w:val="26"/>
        </w:rPr>
        <w:t xml:space="preserve"> </w:t>
      </w:r>
      <w:r w:rsidRPr="00BD5E31">
        <w:rPr>
          <w:rFonts w:ascii="Times New Roman" w:hAnsi="Times New Roman" w:cs="Times New Roman"/>
          <w:color w:val="000000"/>
          <w:sz w:val="26"/>
          <w:szCs w:val="26"/>
        </w:rPr>
        <w:t xml:space="preserve">(ЗаМоЧиК ЦГБ)стало составление современного газетного репортажа на тему: сбор и сортировка бытовых отходов. «Репортеры» на основе личных наблюдениях и  полученных сведениях от библиотекарей профессионально оформили и успешно защитили свои первые экологические статьи. </w:t>
      </w:r>
    </w:p>
    <w:p w:rsidR="00673042" w:rsidRPr="00BD5E31" w:rsidRDefault="00673042" w:rsidP="002400E7">
      <w:pPr>
        <w:pStyle w:val="a4"/>
        <w:spacing w:line="312" w:lineRule="auto"/>
        <w:ind w:left="0" w:firstLine="567"/>
        <w:contextualSpacing/>
        <w:jc w:val="both"/>
        <w:rPr>
          <w:rFonts w:ascii="Times New Roman" w:hAnsi="Times New Roman"/>
          <w:color w:val="000000"/>
          <w:sz w:val="26"/>
          <w:szCs w:val="26"/>
        </w:rPr>
      </w:pPr>
      <w:r w:rsidRPr="00BD5E31">
        <w:rPr>
          <w:rFonts w:ascii="Times New Roman" w:hAnsi="Times New Roman"/>
          <w:color w:val="000000"/>
          <w:sz w:val="26"/>
          <w:szCs w:val="26"/>
        </w:rPr>
        <w:t xml:space="preserve">Запомнились читателям: </w:t>
      </w:r>
      <w:r w:rsidRPr="00BD5E31">
        <w:rPr>
          <w:rFonts w:ascii="Times New Roman" w:hAnsi="Times New Roman"/>
          <w:b/>
          <w:color w:val="000000"/>
          <w:sz w:val="26"/>
          <w:szCs w:val="26"/>
        </w:rPr>
        <w:t>экологический КВН</w:t>
      </w:r>
      <w:r w:rsidR="0091411E">
        <w:rPr>
          <w:rFonts w:ascii="Times New Roman" w:hAnsi="Times New Roman"/>
          <w:b/>
          <w:color w:val="000000"/>
          <w:sz w:val="26"/>
          <w:szCs w:val="26"/>
        </w:rPr>
        <w:t xml:space="preserve"> </w:t>
      </w:r>
      <w:r w:rsidRPr="00BD5E31">
        <w:rPr>
          <w:rFonts w:ascii="Times New Roman" w:hAnsi="Times New Roman"/>
          <w:i/>
          <w:color w:val="000000"/>
          <w:sz w:val="26"/>
          <w:szCs w:val="26"/>
        </w:rPr>
        <w:t>«Вестники радости и весны»</w:t>
      </w:r>
      <w:r w:rsidRPr="00BD5E31">
        <w:rPr>
          <w:rFonts w:ascii="Times New Roman" w:hAnsi="Times New Roman"/>
          <w:color w:val="000000"/>
          <w:sz w:val="26"/>
          <w:szCs w:val="26"/>
        </w:rPr>
        <w:t xml:space="preserve">, посвященный Дню птиц (библиотека №11), </w:t>
      </w:r>
      <w:r w:rsidRPr="00BD5E31">
        <w:rPr>
          <w:rFonts w:ascii="Times New Roman" w:hAnsi="Times New Roman"/>
          <w:b/>
          <w:color w:val="000000"/>
          <w:sz w:val="26"/>
          <w:szCs w:val="26"/>
        </w:rPr>
        <w:t>час экологических открытий</w:t>
      </w:r>
      <w:r w:rsidR="0091411E">
        <w:rPr>
          <w:rFonts w:ascii="Times New Roman" w:hAnsi="Times New Roman"/>
          <w:b/>
          <w:color w:val="000000"/>
          <w:sz w:val="26"/>
          <w:szCs w:val="26"/>
        </w:rPr>
        <w:t xml:space="preserve"> </w:t>
      </w:r>
      <w:r w:rsidRPr="00BD5E31">
        <w:rPr>
          <w:rFonts w:ascii="Times New Roman" w:hAnsi="Times New Roman"/>
          <w:i/>
          <w:color w:val="000000"/>
          <w:sz w:val="26"/>
          <w:szCs w:val="26"/>
        </w:rPr>
        <w:t>«С чистым домом в светлое завтра!»</w:t>
      </w:r>
      <w:r w:rsidRPr="00BD5E31">
        <w:rPr>
          <w:rFonts w:ascii="Times New Roman" w:hAnsi="Times New Roman"/>
          <w:color w:val="000000"/>
          <w:sz w:val="26"/>
          <w:szCs w:val="26"/>
        </w:rPr>
        <w:t xml:space="preserve">, </w:t>
      </w:r>
      <w:r w:rsidRPr="00BD5E31">
        <w:rPr>
          <w:rFonts w:ascii="Times New Roman" w:hAnsi="Times New Roman"/>
          <w:b/>
          <w:color w:val="000000"/>
          <w:sz w:val="26"/>
          <w:szCs w:val="26"/>
        </w:rPr>
        <w:t>пятачок фантазий</w:t>
      </w:r>
      <w:r w:rsidR="0091411E">
        <w:rPr>
          <w:rFonts w:ascii="Times New Roman" w:hAnsi="Times New Roman"/>
          <w:b/>
          <w:color w:val="000000"/>
          <w:sz w:val="26"/>
          <w:szCs w:val="26"/>
        </w:rPr>
        <w:t xml:space="preserve"> </w:t>
      </w:r>
      <w:r w:rsidRPr="00BD5E31">
        <w:rPr>
          <w:rFonts w:ascii="Times New Roman" w:hAnsi="Times New Roman"/>
          <w:i/>
          <w:color w:val="000000"/>
          <w:sz w:val="26"/>
          <w:szCs w:val="26"/>
        </w:rPr>
        <w:t>«Посиделки на болоте»</w:t>
      </w:r>
      <w:r w:rsidRPr="00BD5E31">
        <w:rPr>
          <w:rFonts w:ascii="Times New Roman" w:hAnsi="Times New Roman"/>
          <w:color w:val="000000"/>
          <w:sz w:val="26"/>
          <w:szCs w:val="26"/>
        </w:rPr>
        <w:t xml:space="preserve"> </w:t>
      </w:r>
      <w:r w:rsidRPr="00BD5E31">
        <w:rPr>
          <w:rFonts w:ascii="Times New Roman" w:hAnsi="Times New Roman"/>
          <w:color w:val="000000"/>
          <w:sz w:val="26"/>
          <w:szCs w:val="26"/>
        </w:rPr>
        <w:lastRenderedPageBreak/>
        <w:t xml:space="preserve">(библиотека №8),  </w:t>
      </w:r>
      <w:r w:rsidRPr="00BD5E31">
        <w:rPr>
          <w:rFonts w:ascii="Times New Roman" w:hAnsi="Times New Roman"/>
          <w:b/>
          <w:color w:val="000000"/>
          <w:sz w:val="26"/>
          <w:szCs w:val="26"/>
        </w:rPr>
        <w:t>час чтения</w:t>
      </w:r>
      <w:r w:rsidRPr="00BD5E31">
        <w:rPr>
          <w:rFonts w:ascii="Times New Roman" w:hAnsi="Times New Roman"/>
          <w:i/>
          <w:color w:val="000000"/>
          <w:sz w:val="26"/>
          <w:szCs w:val="26"/>
        </w:rPr>
        <w:t>«Коллекция лесных сказок»</w:t>
      </w:r>
      <w:r w:rsidRPr="00BD5E31">
        <w:rPr>
          <w:rFonts w:ascii="Times New Roman" w:hAnsi="Times New Roman"/>
          <w:color w:val="000000"/>
          <w:sz w:val="26"/>
          <w:szCs w:val="26"/>
        </w:rPr>
        <w:t xml:space="preserve"> (сельская библиотека №18), </w:t>
      </w:r>
      <w:r w:rsidRPr="00BD5E31">
        <w:rPr>
          <w:rFonts w:ascii="Times New Roman" w:hAnsi="Times New Roman"/>
          <w:b/>
          <w:color w:val="000000"/>
          <w:sz w:val="26"/>
          <w:szCs w:val="26"/>
        </w:rPr>
        <w:t>мяу – эстафета</w:t>
      </w:r>
      <w:r w:rsidRPr="00BD5E31">
        <w:rPr>
          <w:rFonts w:ascii="Times New Roman" w:hAnsi="Times New Roman"/>
          <w:i/>
          <w:color w:val="000000"/>
          <w:sz w:val="26"/>
          <w:szCs w:val="26"/>
        </w:rPr>
        <w:t>«Это все  о кошках»</w:t>
      </w:r>
      <w:r w:rsidRPr="00BD5E31">
        <w:rPr>
          <w:rFonts w:ascii="Times New Roman" w:hAnsi="Times New Roman"/>
          <w:color w:val="000000"/>
          <w:sz w:val="26"/>
          <w:szCs w:val="26"/>
        </w:rPr>
        <w:t xml:space="preserve"> (библиотека №14), </w:t>
      </w:r>
      <w:r w:rsidRPr="00BD5E31">
        <w:rPr>
          <w:rFonts w:ascii="Times New Roman" w:hAnsi="Times New Roman"/>
          <w:b/>
          <w:color w:val="000000"/>
          <w:sz w:val="26"/>
          <w:szCs w:val="26"/>
        </w:rPr>
        <w:t>цикл экопрогулок</w:t>
      </w:r>
      <w:r w:rsidR="0091411E">
        <w:rPr>
          <w:rFonts w:ascii="Times New Roman" w:hAnsi="Times New Roman"/>
          <w:b/>
          <w:color w:val="000000"/>
          <w:sz w:val="26"/>
          <w:szCs w:val="26"/>
        </w:rPr>
        <w:t xml:space="preserve"> </w:t>
      </w:r>
      <w:r w:rsidRPr="00BD5E31">
        <w:rPr>
          <w:rFonts w:ascii="Times New Roman" w:hAnsi="Times New Roman"/>
          <w:i/>
          <w:color w:val="000000"/>
          <w:sz w:val="26"/>
          <w:szCs w:val="26"/>
        </w:rPr>
        <w:t>«Вокруг света без билета»</w:t>
      </w:r>
      <w:r w:rsidRPr="00BD5E31">
        <w:rPr>
          <w:rFonts w:ascii="Times New Roman" w:hAnsi="Times New Roman"/>
          <w:color w:val="000000"/>
          <w:sz w:val="26"/>
          <w:szCs w:val="26"/>
        </w:rPr>
        <w:t xml:space="preserve">(библиотека  №12), </w:t>
      </w:r>
      <w:r w:rsidRPr="00BD5E31">
        <w:rPr>
          <w:rFonts w:ascii="Times New Roman" w:hAnsi="Times New Roman"/>
          <w:b/>
          <w:color w:val="000000"/>
          <w:sz w:val="26"/>
          <w:szCs w:val="26"/>
        </w:rPr>
        <w:t>экологические посиделки</w:t>
      </w:r>
      <w:r w:rsidR="0091411E">
        <w:rPr>
          <w:rFonts w:ascii="Times New Roman" w:hAnsi="Times New Roman"/>
          <w:b/>
          <w:color w:val="000000"/>
          <w:sz w:val="26"/>
          <w:szCs w:val="26"/>
        </w:rPr>
        <w:t xml:space="preserve"> </w:t>
      </w:r>
      <w:r w:rsidRPr="00BD5E31">
        <w:rPr>
          <w:rFonts w:ascii="Times New Roman" w:hAnsi="Times New Roman"/>
          <w:i/>
          <w:color w:val="000000"/>
          <w:sz w:val="26"/>
          <w:szCs w:val="26"/>
        </w:rPr>
        <w:t>«Птички-симпатички»</w:t>
      </w:r>
      <w:r w:rsidRPr="00BD5E31">
        <w:rPr>
          <w:rFonts w:ascii="Times New Roman" w:hAnsi="Times New Roman"/>
          <w:color w:val="000000"/>
          <w:sz w:val="26"/>
          <w:szCs w:val="26"/>
        </w:rPr>
        <w:t xml:space="preserve"> (библиотека № 10), </w:t>
      </w:r>
    </w:p>
    <w:p w:rsidR="00673042" w:rsidRPr="00BD5E31" w:rsidRDefault="00673042" w:rsidP="002400E7">
      <w:pPr>
        <w:spacing w:after="0" w:line="312" w:lineRule="auto"/>
        <w:ind w:firstLine="567"/>
        <w:jc w:val="both"/>
        <w:rPr>
          <w:rFonts w:ascii="Times New Roman" w:hAnsi="Times New Roman" w:cs="Times New Roman"/>
          <w:color w:val="000000"/>
          <w:sz w:val="26"/>
          <w:szCs w:val="26"/>
        </w:rPr>
      </w:pPr>
      <w:r w:rsidRPr="00BD5E31">
        <w:rPr>
          <w:rFonts w:ascii="Times New Roman" w:hAnsi="Times New Roman" w:cs="Times New Roman"/>
          <w:color w:val="000000"/>
          <w:sz w:val="26"/>
          <w:szCs w:val="26"/>
        </w:rPr>
        <w:t xml:space="preserve">При оформлении наглядных форм применялись интерактивные элементы, примером могут служить: </w:t>
      </w:r>
      <w:r w:rsidRPr="00BD5E31">
        <w:rPr>
          <w:rFonts w:ascii="Times New Roman" w:hAnsi="Times New Roman" w:cs="Times New Roman"/>
          <w:b/>
          <w:color w:val="000000"/>
          <w:sz w:val="26"/>
          <w:szCs w:val="26"/>
        </w:rPr>
        <w:t>выставка-викторина</w:t>
      </w:r>
      <w:r w:rsidR="0091411E">
        <w:rPr>
          <w:rFonts w:ascii="Times New Roman" w:hAnsi="Times New Roman" w:cs="Times New Roman"/>
          <w:b/>
          <w:color w:val="000000"/>
          <w:sz w:val="26"/>
          <w:szCs w:val="26"/>
        </w:rPr>
        <w:t xml:space="preserve"> </w:t>
      </w:r>
      <w:r w:rsidRPr="00BD5E31">
        <w:rPr>
          <w:rFonts w:ascii="Times New Roman" w:hAnsi="Times New Roman" w:cs="Times New Roman"/>
          <w:i/>
          <w:color w:val="000000"/>
          <w:sz w:val="26"/>
          <w:szCs w:val="26"/>
        </w:rPr>
        <w:t>«Нет земли краше, чем страна наша!»</w:t>
      </w:r>
      <w:r w:rsidRPr="00BD5E31">
        <w:rPr>
          <w:rFonts w:ascii="Times New Roman" w:hAnsi="Times New Roman" w:cs="Times New Roman"/>
          <w:color w:val="000000"/>
          <w:sz w:val="26"/>
          <w:szCs w:val="26"/>
        </w:rPr>
        <w:t xml:space="preserve"> (библиотека №8), </w:t>
      </w:r>
      <w:r w:rsidRPr="00BD5E31">
        <w:rPr>
          <w:rFonts w:ascii="Times New Roman" w:hAnsi="Times New Roman" w:cs="Times New Roman"/>
          <w:b/>
          <w:color w:val="000000"/>
          <w:sz w:val="26"/>
          <w:szCs w:val="26"/>
        </w:rPr>
        <w:t>выставка детских работ, фотографий  о домашних питомцах</w:t>
      </w:r>
      <w:r w:rsidR="0091411E">
        <w:rPr>
          <w:rFonts w:ascii="Times New Roman" w:hAnsi="Times New Roman" w:cs="Times New Roman"/>
          <w:b/>
          <w:color w:val="000000"/>
          <w:sz w:val="26"/>
          <w:szCs w:val="26"/>
        </w:rPr>
        <w:t xml:space="preserve"> </w:t>
      </w:r>
      <w:r w:rsidRPr="00BD5E31">
        <w:rPr>
          <w:rFonts w:ascii="Times New Roman" w:hAnsi="Times New Roman" w:cs="Times New Roman"/>
          <w:i/>
          <w:color w:val="000000"/>
          <w:sz w:val="26"/>
          <w:szCs w:val="26"/>
        </w:rPr>
        <w:t>«Я люблю и забочусь…»</w:t>
      </w:r>
      <w:r w:rsidRPr="00BD5E31">
        <w:rPr>
          <w:rFonts w:ascii="Times New Roman" w:hAnsi="Times New Roman" w:cs="Times New Roman"/>
          <w:color w:val="000000"/>
          <w:sz w:val="26"/>
          <w:szCs w:val="26"/>
        </w:rPr>
        <w:t xml:space="preserve"> (ко Дню домашних животных»), </w:t>
      </w:r>
      <w:r w:rsidRPr="00BD5E31">
        <w:rPr>
          <w:rFonts w:ascii="Times New Roman" w:hAnsi="Times New Roman" w:cs="Times New Roman"/>
          <w:b/>
          <w:color w:val="000000"/>
          <w:sz w:val="26"/>
          <w:szCs w:val="26"/>
        </w:rPr>
        <w:t>часы  увлекательного  чтения  у выставок</w:t>
      </w:r>
      <w:r w:rsidRPr="00BD5E31">
        <w:rPr>
          <w:rFonts w:ascii="Times New Roman" w:hAnsi="Times New Roman" w:cs="Times New Roman"/>
          <w:color w:val="000000"/>
          <w:sz w:val="26"/>
          <w:szCs w:val="26"/>
        </w:rPr>
        <w:t xml:space="preserve"> по временам года (ЦДБ).</w:t>
      </w:r>
    </w:p>
    <w:p w:rsidR="00673042" w:rsidRPr="00BD5E31" w:rsidRDefault="00673042" w:rsidP="002400E7">
      <w:pPr>
        <w:spacing w:after="0" w:line="312" w:lineRule="auto"/>
        <w:ind w:firstLine="567"/>
        <w:jc w:val="both"/>
        <w:rPr>
          <w:rFonts w:ascii="Times New Roman" w:hAnsi="Times New Roman" w:cs="Times New Roman"/>
          <w:color w:val="000000"/>
          <w:sz w:val="26"/>
          <w:szCs w:val="26"/>
        </w:rPr>
      </w:pPr>
      <w:r w:rsidRPr="00BD5E31">
        <w:rPr>
          <w:rFonts w:ascii="Times New Roman" w:hAnsi="Times New Roman" w:cs="Times New Roman"/>
          <w:color w:val="000000"/>
          <w:sz w:val="26"/>
          <w:szCs w:val="26"/>
        </w:rPr>
        <w:t>В течение отчетного периода библиотеками ЦБС проведено 67 мероприятий, которые посетили более 1000 человек.</w:t>
      </w:r>
    </w:p>
    <w:p w:rsidR="00BD5E31" w:rsidRPr="00BD5E31" w:rsidRDefault="00BD5E31" w:rsidP="00673042">
      <w:pPr>
        <w:spacing w:after="0" w:line="312" w:lineRule="auto"/>
        <w:jc w:val="center"/>
        <w:rPr>
          <w:rFonts w:ascii="Times New Roman" w:hAnsi="Times New Roman" w:cs="Times New Roman"/>
          <w:sz w:val="10"/>
          <w:szCs w:val="16"/>
        </w:rPr>
      </w:pPr>
    </w:p>
    <w:p w:rsidR="00673042" w:rsidRPr="00BD5E31" w:rsidRDefault="00673042" w:rsidP="00673042">
      <w:pPr>
        <w:spacing w:after="0" w:line="312" w:lineRule="auto"/>
        <w:jc w:val="center"/>
        <w:rPr>
          <w:rFonts w:ascii="Times New Roman" w:hAnsi="Times New Roman" w:cs="Times New Roman"/>
          <w:sz w:val="26"/>
          <w:szCs w:val="26"/>
        </w:rPr>
      </w:pPr>
      <w:r w:rsidRPr="00BD5E31">
        <w:rPr>
          <w:rFonts w:ascii="Times New Roman" w:hAnsi="Times New Roman" w:cs="Times New Roman"/>
          <w:sz w:val="26"/>
          <w:szCs w:val="26"/>
        </w:rPr>
        <w:t>ПРОПАГАНДА ЗДОРОВОГО ОБРАЗА ЖИЗНИ</w:t>
      </w:r>
    </w:p>
    <w:p w:rsidR="00673042" w:rsidRPr="00BD5E31" w:rsidRDefault="00673042" w:rsidP="002400E7">
      <w:pPr>
        <w:spacing w:after="0" w:line="312" w:lineRule="auto"/>
        <w:ind w:firstLine="567"/>
        <w:jc w:val="both"/>
        <w:rPr>
          <w:rFonts w:ascii="Times New Roman" w:hAnsi="Times New Roman"/>
          <w:sz w:val="26"/>
          <w:szCs w:val="26"/>
        </w:rPr>
      </w:pPr>
      <w:r w:rsidRPr="00BD5E31">
        <w:rPr>
          <w:rFonts w:ascii="Times New Roman" w:hAnsi="Times New Roman"/>
          <w:sz w:val="26"/>
          <w:szCs w:val="26"/>
        </w:rPr>
        <w:t>Работа библиотек в данном направлении предусматривает мероприятия, которые активно пропагандируют здоровый образ жизни, содействуют организации интеллектуального досуга читателей, профилактике асоциальных явлений.</w:t>
      </w:r>
    </w:p>
    <w:p w:rsidR="00673042" w:rsidRPr="00BD5E31" w:rsidRDefault="00673042" w:rsidP="002400E7">
      <w:pPr>
        <w:spacing w:after="0" w:line="312" w:lineRule="auto"/>
        <w:ind w:firstLine="567"/>
        <w:jc w:val="both"/>
        <w:rPr>
          <w:rFonts w:ascii="Times New Roman" w:hAnsi="Times New Roman"/>
          <w:sz w:val="26"/>
          <w:szCs w:val="26"/>
        </w:rPr>
      </w:pPr>
      <w:r w:rsidRPr="00BD5E31">
        <w:rPr>
          <w:rFonts w:ascii="Times New Roman" w:hAnsi="Times New Roman"/>
          <w:sz w:val="26"/>
          <w:szCs w:val="26"/>
        </w:rPr>
        <w:t xml:space="preserve">С целью формирования у пользователей здорового образа жизни в течение отчетного периода в библиотеках проведено 67 массовых мероприятий, участниками </w:t>
      </w:r>
      <w:r w:rsidR="00912043">
        <w:rPr>
          <w:rFonts w:ascii="Times New Roman" w:hAnsi="Times New Roman"/>
          <w:sz w:val="26"/>
          <w:szCs w:val="26"/>
        </w:rPr>
        <w:t>которых стали 2484 пользователя</w:t>
      </w:r>
      <w:r w:rsidRPr="00BD5E31">
        <w:rPr>
          <w:rFonts w:ascii="Times New Roman" w:hAnsi="Times New Roman"/>
          <w:sz w:val="26"/>
          <w:szCs w:val="26"/>
        </w:rPr>
        <w:t>.</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sz w:val="26"/>
          <w:szCs w:val="26"/>
        </w:rPr>
        <w:t xml:space="preserve">В рамках Межведомственной профилактической акции «За здоровый образ жизни» отдел обслуживания ЦГБ для всех посетителей библиотеки организовал </w:t>
      </w:r>
      <w:r w:rsidRPr="00BD5E31">
        <w:rPr>
          <w:rFonts w:ascii="Times New Roman" w:hAnsi="Times New Roman" w:cs="Times New Roman"/>
          <w:b/>
          <w:sz w:val="26"/>
          <w:szCs w:val="26"/>
        </w:rPr>
        <w:t xml:space="preserve">акцию </w:t>
      </w:r>
      <w:r w:rsidRPr="00BD5E31">
        <w:rPr>
          <w:rFonts w:ascii="Times New Roman" w:hAnsi="Times New Roman" w:cs="Times New Roman"/>
          <w:b/>
          <w:i/>
          <w:sz w:val="26"/>
          <w:szCs w:val="26"/>
        </w:rPr>
        <w:t>«</w:t>
      </w:r>
      <w:r w:rsidRPr="00BD5E31">
        <w:rPr>
          <w:rFonts w:ascii="Times New Roman" w:hAnsi="Times New Roman" w:cs="Times New Roman"/>
          <w:i/>
          <w:sz w:val="26"/>
          <w:szCs w:val="26"/>
        </w:rPr>
        <w:t>Здоровому – все здорово!».</w:t>
      </w:r>
      <w:r w:rsidRPr="00BD5E31">
        <w:rPr>
          <w:rFonts w:ascii="Times New Roman" w:hAnsi="Times New Roman" w:cs="Times New Roman"/>
          <w:sz w:val="26"/>
          <w:szCs w:val="26"/>
        </w:rPr>
        <w:t xml:space="preserve"> Читатели познакомились с материалами книжной выставки,  участвовали в викторине, разгадывали спортивный кроссворд. </w:t>
      </w:r>
    </w:p>
    <w:p w:rsidR="00673042" w:rsidRPr="00BD5E31" w:rsidRDefault="00673042" w:rsidP="002400E7">
      <w:pPr>
        <w:spacing w:after="0" w:line="312" w:lineRule="auto"/>
        <w:ind w:firstLine="567"/>
        <w:jc w:val="both"/>
        <w:rPr>
          <w:rFonts w:ascii="Times New Roman" w:hAnsi="Times New Roman" w:cs="Times New Roman"/>
          <w:i/>
          <w:sz w:val="26"/>
          <w:szCs w:val="26"/>
        </w:rPr>
      </w:pPr>
      <w:r w:rsidRPr="00BD5E31">
        <w:rPr>
          <w:rFonts w:ascii="Times New Roman" w:hAnsi="Times New Roman" w:cs="Times New Roman"/>
          <w:sz w:val="26"/>
          <w:szCs w:val="26"/>
        </w:rPr>
        <w:t xml:space="preserve">Библиотека № 5 «Исток» продолжила сотрудничество с Центром Медицинской профилактики. Встречи со специалистом центра Е. М. Кутузовой носили рекомендательный характер и посвящены темам «Профилактика сахарного диабета», «Здоровый образ жизни». Информационные буклеты, предоставленные центром, активно использовались при проведении </w:t>
      </w:r>
      <w:r w:rsidRPr="00BD5E31">
        <w:rPr>
          <w:rFonts w:ascii="Times New Roman" w:hAnsi="Times New Roman" w:cs="Times New Roman"/>
          <w:b/>
          <w:sz w:val="26"/>
          <w:szCs w:val="26"/>
        </w:rPr>
        <w:t>акций здоровья</w:t>
      </w:r>
      <w:r w:rsidRPr="00BD5E31">
        <w:rPr>
          <w:rFonts w:ascii="Times New Roman" w:hAnsi="Times New Roman" w:cs="Times New Roman"/>
          <w:sz w:val="26"/>
          <w:szCs w:val="26"/>
        </w:rPr>
        <w:t>: «</w:t>
      </w:r>
      <w:r w:rsidRPr="00BD5E31">
        <w:rPr>
          <w:rFonts w:ascii="Times New Roman" w:hAnsi="Times New Roman" w:cs="Times New Roman"/>
          <w:i/>
          <w:sz w:val="26"/>
          <w:szCs w:val="26"/>
        </w:rPr>
        <w:t xml:space="preserve">Дорога в никуда», «Спасибо, не курю», «За здоровый образ жизни», «Всемирный день  борьбы с артериальной гипертонией». </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sz w:val="26"/>
          <w:szCs w:val="26"/>
        </w:rPr>
        <w:t xml:space="preserve">Разговор врача-гинеколога Гудковой Т. Е. о последствиях прерывания беременности состоялся со студентами Златоустовского индустриального техникума им. П.П. Аносова «ЗлатИК» - читателями библиотеки № 22. </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b/>
          <w:sz w:val="26"/>
          <w:szCs w:val="26"/>
        </w:rPr>
        <w:t>Беседу-диалог</w:t>
      </w:r>
      <w:r w:rsidR="0091411E">
        <w:rPr>
          <w:rFonts w:ascii="Times New Roman" w:hAnsi="Times New Roman" w:cs="Times New Roman"/>
          <w:b/>
          <w:sz w:val="26"/>
          <w:szCs w:val="26"/>
        </w:rPr>
        <w:t xml:space="preserve"> </w:t>
      </w:r>
      <w:r w:rsidRPr="00BD5E31">
        <w:rPr>
          <w:rFonts w:ascii="Times New Roman" w:hAnsi="Times New Roman" w:cs="Times New Roman"/>
          <w:i/>
          <w:sz w:val="26"/>
          <w:szCs w:val="26"/>
        </w:rPr>
        <w:t>«Брось курить – вздохни свободно!»</w:t>
      </w:r>
      <w:r w:rsidRPr="00BD5E31">
        <w:rPr>
          <w:rFonts w:ascii="Times New Roman" w:hAnsi="Times New Roman" w:cs="Times New Roman"/>
          <w:sz w:val="26"/>
          <w:szCs w:val="26"/>
        </w:rPr>
        <w:t xml:space="preserve"> с подростками с социальными отклонениями организовали в библиотеке № 21 «Дом Друзей». Итогом встречи стало создание антирекламного ролика о вреде курения «Дыши! Живи!». </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b/>
          <w:sz w:val="26"/>
          <w:szCs w:val="26"/>
        </w:rPr>
        <w:t>Урок-предупреждение</w:t>
      </w:r>
      <w:r w:rsidR="0091411E">
        <w:rPr>
          <w:rFonts w:ascii="Times New Roman" w:hAnsi="Times New Roman" w:cs="Times New Roman"/>
          <w:b/>
          <w:sz w:val="26"/>
          <w:szCs w:val="26"/>
        </w:rPr>
        <w:t xml:space="preserve"> </w:t>
      </w:r>
      <w:r w:rsidRPr="00BD5E31">
        <w:rPr>
          <w:rFonts w:ascii="Times New Roman" w:hAnsi="Times New Roman" w:cs="Times New Roman"/>
          <w:i/>
          <w:sz w:val="26"/>
          <w:szCs w:val="26"/>
        </w:rPr>
        <w:t>«Девочки и сигареты»</w:t>
      </w:r>
      <w:r w:rsidRPr="00BD5E31">
        <w:rPr>
          <w:rFonts w:ascii="Times New Roman" w:hAnsi="Times New Roman" w:cs="Times New Roman"/>
          <w:sz w:val="26"/>
          <w:szCs w:val="26"/>
        </w:rPr>
        <w:t xml:space="preserve"> при участии нарколога Малаховой Л.А. для старшеклассников проведен в детской библиотеке № 9.</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b/>
          <w:sz w:val="26"/>
          <w:szCs w:val="26"/>
        </w:rPr>
        <w:lastRenderedPageBreak/>
        <w:t>Стрит-акцию</w:t>
      </w:r>
      <w:r w:rsidR="0091411E">
        <w:rPr>
          <w:rFonts w:ascii="Times New Roman" w:hAnsi="Times New Roman" w:cs="Times New Roman"/>
          <w:b/>
          <w:sz w:val="26"/>
          <w:szCs w:val="26"/>
        </w:rPr>
        <w:t xml:space="preserve"> </w:t>
      </w:r>
      <w:r w:rsidRPr="00BD5E31">
        <w:rPr>
          <w:rFonts w:ascii="Times New Roman" w:hAnsi="Times New Roman" w:cs="Times New Roman"/>
          <w:i/>
          <w:sz w:val="26"/>
          <w:szCs w:val="26"/>
        </w:rPr>
        <w:t>«Ты нужен Уралу молодым и здоровым!»</w:t>
      </w:r>
      <w:r w:rsidRPr="00BD5E31">
        <w:rPr>
          <w:rFonts w:ascii="Times New Roman" w:hAnsi="Times New Roman" w:cs="Times New Roman"/>
          <w:sz w:val="26"/>
          <w:szCs w:val="26"/>
        </w:rPr>
        <w:t xml:space="preserve"> реализовали сотрудники сектора обслуживания детей ЦГБ на улицах города. Подросткам раздавались буклеты с рекомендациями как правильно следить за своим здоровьем и заниматься спортом. </w:t>
      </w:r>
    </w:p>
    <w:p w:rsidR="00673042" w:rsidRPr="00BD5E31" w:rsidRDefault="00673042" w:rsidP="002400E7">
      <w:pPr>
        <w:spacing w:after="0" w:line="312" w:lineRule="auto"/>
        <w:ind w:firstLine="567"/>
        <w:jc w:val="both"/>
        <w:rPr>
          <w:rFonts w:ascii="Times New Roman" w:hAnsi="Times New Roman" w:cs="Times New Roman"/>
          <w:sz w:val="26"/>
          <w:szCs w:val="26"/>
        </w:rPr>
      </w:pPr>
      <w:r w:rsidRPr="00BD5E31">
        <w:rPr>
          <w:rFonts w:ascii="Times New Roman" w:hAnsi="Times New Roman" w:cs="Times New Roman"/>
          <w:b/>
          <w:sz w:val="26"/>
          <w:szCs w:val="26"/>
        </w:rPr>
        <w:t>Информационный видеокурс</w:t>
      </w:r>
      <w:r w:rsidR="0091411E">
        <w:rPr>
          <w:rFonts w:ascii="Times New Roman" w:hAnsi="Times New Roman" w:cs="Times New Roman"/>
          <w:b/>
          <w:sz w:val="26"/>
          <w:szCs w:val="26"/>
        </w:rPr>
        <w:t xml:space="preserve"> </w:t>
      </w:r>
      <w:r w:rsidRPr="00BD5E31">
        <w:rPr>
          <w:rFonts w:ascii="Times New Roman" w:hAnsi="Times New Roman" w:cs="Times New Roman"/>
          <w:i/>
          <w:sz w:val="26"/>
          <w:szCs w:val="26"/>
        </w:rPr>
        <w:t>«Опасное ЗЛОблуждение»</w:t>
      </w:r>
      <w:r w:rsidRPr="00BD5E31">
        <w:rPr>
          <w:rFonts w:ascii="Times New Roman" w:hAnsi="Times New Roman" w:cs="Times New Roman"/>
          <w:sz w:val="26"/>
          <w:szCs w:val="26"/>
        </w:rPr>
        <w:t xml:space="preserve"> для старшеклассников о вреде табака, алкоголя, представлен вниманию читателей детской библиотеки № 12. В конце мероприятия подростки разработали социальные плакаты по данной проблеме.</w:t>
      </w:r>
    </w:p>
    <w:p w:rsidR="00673042" w:rsidRPr="008C1BB3" w:rsidRDefault="00673042" w:rsidP="00D62D10">
      <w:pPr>
        <w:spacing w:after="0" w:line="240" w:lineRule="auto"/>
        <w:ind w:left="851"/>
        <w:jc w:val="center"/>
        <w:rPr>
          <w:rFonts w:ascii="Times New Roman" w:hAnsi="Times New Roman"/>
          <w:b/>
          <w:sz w:val="16"/>
          <w:szCs w:val="16"/>
        </w:rPr>
      </w:pPr>
    </w:p>
    <w:p w:rsidR="000049CE" w:rsidRPr="001D5117" w:rsidRDefault="008C1BB3" w:rsidP="008C1BB3">
      <w:pPr>
        <w:spacing w:after="0" w:line="360" w:lineRule="auto"/>
        <w:jc w:val="center"/>
        <w:rPr>
          <w:rFonts w:ascii="Times New Roman" w:eastAsia="Calibri" w:hAnsi="Times New Roman"/>
          <w:b/>
          <w:bCs/>
          <w:sz w:val="26"/>
          <w:szCs w:val="26"/>
          <w:lang w:eastAsia="ru-RU"/>
        </w:rPr>
      </w:pPr>
      <w:r>
        <w:rPr>
          <w:rFonts w:ascii="Times New Roman" w:eastAsia="Calibri" w:hAnsi="Times New Roman"/>
          <w:b/>
          <w:bCs/>
          <w:sz w:val="26"/>
          <w:szCs w:val="26"/>
          <w:lang w:eastAsia="ru-RU"/>
        </w:rPr>
        <w:t>6.</w:t>
      </w:r>
      <w:r w:rsidR="00673042">
        <w:rPr>
          <w:rFonts w:ascii="Times New Roman" w:eastAsia="Calibri" w:hAnsi="Times New Roman"/>
          <w:b/>
          <w:bCs/>
          <w:sz w:val="26"/>
          <w:szCs w:val="26"/>
          <w:lang w:eastAsia="ru-RU"/>
        </w:rPr>
        <w:t>5</w:t>
      </w:r>
      <w:r w:rsidR="000049CE" w:rsidRPr="001D5117">
        <w:rPr>
          <w:rFonts w:ascii="Times New Roman" w:eastAsia="Calibri" w:hAnsi="Times New Roman"/>
          <w:b/>
          <w:bCs/>
          <w:sz w:val="26"/>
          <w:szCs w:val="26"/>
          <w:lang w:eastAsia="ru-RU"/>
        </w:rPr>
        <w:t xml:space="preserve">. </w:t>
      </w:r>
      <w:r w:rsidR="000049CE" w:rsidRPr="001D5117">
        <w:rPr>
          <w:rFonts w:ascii="Times New Roman" w:hAnsi="Times New Roman"/>
          <w:b/>
          <w:sz w:val="26"/>
          <w:szCs w:val="26"/>
        </w:rPr>
        <w:t>Библиотечное обслуживание детей</w:t>
      </w:r>
    </w:p>
    <w:p w:rsidR="00673042" w:rsidRPr="0042566F" w:rsidRDefault="00673042" w:rsidP="00673042">
      <w:pPr>
        <w:spacing w:after="0" w:line="312" w:lineRule="auto"/>
        <w:ind w:firstLine="567"/>
        <w:jc w:val="both"/>
        <w:rPr>
          <w:rFonts w:ascii="Times New Roman" w:hAnsi="Times New Roman" w:cs="Times New Roman"/>
          <w:bCs/>
          <w:sz w:val="26"/>
          <w:szCs w:val="26"/>
        </w:rPr>
      </w:pPr>
      <w:r w:rsidRPr="0042566F">
        <w:rPr>
          <w:rFonts w:ascii="Times New Roman" w:hAnsi="Times New Roman" w:cs="Times New Roman"/>
          <w:bCs/>
          <w:sz w:val="26"/>
          <w:szCs w:val="26"/>
        </w:rPr>
        <w:t>Библиотечное обслуживание детского населения МБУК «ЦБС ЗГО» осуществляют: Центральная детская библиотека, 9 детских библиотек, Детский сектор ЦГБ, 3 сельских библиотеки.</w:t>
      </w:r>
    </w:p>
    <w:p w:rsidR="00673042" w:rsidRPr="00EC2644" w:rsidRDefault="00673042" w:rsidP="00A52D8C">
      <w:pPr>
        <w:spacing w:after="0" w:line="240" w:lineRule="auto"/>
        <w:ind w:firstLine="709"/>
        <w:jc w:val="right"/>
        <w:rPr>
          <w:rFonts w:ascii="Times New Roman" w:hAnsi="Times New Roman" w:cs="Times New Roman"/>
          <w:i/>
          <w:szCs w:val="26"/>
        </w:rPr>
      </w:pPr>
      <w:r w:rsidRPr="00EC2644">
        <w:rPr>
          <w:rFonts w:ascii="Times New Roman" w:hAnsi="Times New Roman" w:cs="Times New Roman"/>
          <w:szCs w:val="26"/>
        </w:rPr>
        <w:t xml:space="preserve">Таблица </w:t>
      </w:r>
      <w:r w:rsidR="00A52D8C">
        <w:rPr>
          <w:rFonts w:ascii="Times New Roman" w:hAnsi="Times New Roman" w:cs="Times New Roman"/>
          <w:szCs w:val="26"/>
        </w:rPr>
        <w:t>16.</w:t>
      </w:r>
      <w:r w:rsidRPr="00EC2644">
        <w:rPr>
          <w:rFonts w:ascii="Times New Roman" w:hAnsi="Times New Roman" w:cs="Times New Roman"/>
          <w:szCs w:val="26"/>
        </w:rPr>
        <w:t xml:space="preserve"> Динамика показателей библиотечного обслуживания детей</w:t>
      </w: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52"/>
        <w:gridCol w:w="850"/>
        <w:gridCol w:w="851"/>
        <w:gridCol w:w="850"/>
        <w:gridCol w:w="709"/>
        <w:gridCol w:w="850"/>
        <w:gridCol w:w="851"/>
        <w:gridCol w:w="850"/>
        <w:gridCol w:w="851"/>
        <w:gridCol w:w="850"/>
        <w:gridCol w:w="851"/>
        <w:gridCol w:w="992"/>
      </w:tblGrid>
      <w:tr w:rsidR="00A52D8C" w:rsidRPr="00A52D8C" w:rsidTr="00A52D8C">
        <w:trPr>
          <w:trHeight w:val="520"/>
        </w:trPr>
        <w:tc>
          <w:tcPr>
            <w:tcW w:w="2553" w:type="dxa"/>
            <w:gridSpan w:val="3"/>
            <w:tcBorders>
              <w:top w:val="single" w:sz="4" w:space="0" w:color="000000"/>
              <w:left w:val="single" w:sz="4" w:space="0" w:color="000000"/>
              <w:bottom w:val="single" w:sz="4" w:space="0" w:color="000000"/>
              <w:right w:val="single" w:sz="4" w:space="0" w:color="000000"/>
            </w:tcBorders>
            <w:hideMark/>
          </w:tcPr>
          <w:p w:rsidR="00A52D8C" w:rsidRPr="00C65880" w:rsidRDefault="00A52D8C" w:rsidP="00306EEB">
            <w:pPr>
              <w:spacing w:after="0" w:line="240" w:lineRule="auto"/>
              <w:jc w:val="center"/>
              <w:rPr>
                <w:rFonts w:ascii="Times New Roman" w:hAnsi="Times New Roman" w:cs="Times New Roman"/>
                <w:sz w:val="20"/>
                <w:szCs w:val="20"/>
              </w:rPr>
            </w:pPr>
            <w:r w:rsidRPr="00C65880">
              <w:rPr>
                <w:rFonts w:ascii="Times New Roman" w:hAnsi="Times New Roman" w:cs="Times New Roman"/>
                <w:sz w:val="20"/>
                <w:szCs w:val="20"/>
              </w:rPr>
              <w:t>Всего пользователей</w:t>
            </w:r>
          </w:p>
        </w:tc>
        <w:tc>
          <w:tcPr>
            <w:tcW w:w="2409" w:type="dxa"/>
            <w:gridSpan w:val="3"/>
            <w:tcBorders>
              <w:top w:val="single" w:sz="4" w:space="0" w:color="000000"/>
              <w:left w:val="single" w:sz="4" w:space="0" w:color="000000"/>
              <w:bottom w:val="single" w:sz="4" w:space="0" w:color="000000"/>
              <w:right w:val="single" w:sz="4" w:space="0" w:color="000000"/>
            </w:tcBorders>
            <w:hideMark/>
          </w:tcPr>
          <w:p w:rsidR="00A52D8C" w:rsidRPr="00C65880" w:rsidRDefault="00A52D8C" w:rsidP="00306EEB">
            <w:pPr>
              <w:spacing w:after="0" w:line="240" w:lineRule="auto"/>
              <w:jc w:val="center"/>
              <w:rPr>
                <w:rFonts w:ascii="Times New Roman" w:hAnsi="Times New Roman" w:cs="Times New Roman"/>
                <w:sz w:val="20"/>
                <w:szCs w:val="20"/>
              </w:rPr>
            </w:pPr>
            <w:r w:rsidRPr="00C65880">
              <w:rPr>
                <w:rFonts w:ascii="Times New Roman" w:hAnsi="Times New Roman" w:cs="Times New Roman"/>
                <w:sz w:val="20"/>
                <w:szCs w:val="20"/>
              </w:rPr>
              <w:t>Пользователи</w:t>
            </w:r>
          </w:p>
          <w:p w:rsidR="00A52D8C" w:rsidRPr="00C65880" w:rsidRDefault="00A52D8C" w:rsidP="00306EEB">
            <w:pPr>
              <w:spacing w:after="0" w:line="240" w:lineRule="auto"/>
              <w:jc w:val="center"/>
              <w:rPr>
                <w:rFonts w:ascii="Times New Roman" w:hAnsi="Times New Roman" w:cs="Times New Roman"/>
                <w:sz w:val="20"/>
                <w:szCs w:val="20"/>
              </w:rPr>
            </w:pPr>
            <w:r w:rsidRPr="00C65880">
              <w:rPr>
                <w:rFonts w:ascii="Times New Roman" w:hAnsi="Times New Roman" w:cs="Times New Roman"/>
                <w:sz w:val="20"/>
                <w:szCs w:val="20"/>
              </w:rPr>
              <w:t>до 14 лет</w:t>
            </w:r>
          </w:p>
        </w:tc>
        <w:tc>
          <w:tcPr>
            <w:tcW w:w="2552" w:type="dxa"/>
            <w:gridSpan w:val="3"/>
            <w:tcBorders>
              <w:top w:val="single" w:sz="4" w:space="0" w:color="000000"/>
              <w:left w:val="single" w:sz="4" w:space="0" w:color="000000"/>
              <w:bottom w:val="single" w:sz="4" w:space="0" w:color="000000"/>
              <w:right w:val="single" w:sz="4" w:space="0" w:color="000000"/>
            </w:tcBorders>
            <w:hideMark/>
          </w:tcPr>
          <w:p w:rsidR="00A52D8C" w:rsidRPr="00C65880" w:rsidRDefault="00A52D8C" w:rsidP="00306EEB">
            <w:pPr>
              <w:spacing w:after="0" w:line="240" w:lineRule="auto"/>
              <w:jc w:val="center"/>
              <w:rPr>
                <w:rFonts w:ascii="Times New Roman" w:hAnsi="Times New Roman" w:cs="Times New Roman"/>
                <w:sz w:val="20"/>
                <w:szCs w:val="20"/>
              </w:rPr>
            </w:pPr>
            <w:r w:rsidRPr="00C65880">
              <w:rPr>
                <w:rFonts w:ascii="Times New Roman" w:hAnsi="Times New Roman" w:cs="Times New Roman"/>
                <w:sz w:val="20"/>
                <w:szCs w:val="20"/>
              </w:rPr>
              <w:t>Всего книговыдач</w:t>
            </w:r>
          </w:p>
        </w:tc>
        <w:tc>
          <w:tcPr>
            <w:tcW w:w="2693" w:type="dxa"/>
            <w:gridSpan w:val="3"/>
            <w:tcBorders>
              <w:top w:val="single" w:sz="4" w:space="0" w:color="000000"/>
              <w:left w:val="single" w:sz="4" w:space="0" w:color="000000"/>
              <w:bottom w:val="single" w:sz="4" w:space="0" w:color="000000"/>
              <w:right w:val="single" w:sz="4" w:space="0" w:color="000000"/>
            </w:tcBorders>
            <w:hideMark/>
          </w:tcPr>
          <w:p w:rsidR="00A52D8C" w:rsidRPr="00C65880" w:rsidRDefault="00A52D8C" w:rsidP="00306EEB">
            <w:pPr>
              <w:spacing w:after="0" w:line="240" w:lineRule="auto"/>
              <w:jc w:val="center"/>
              <w:rPr>
                <w:rFonts w:ascii="Times New Roman" w:hAnsi="Times New Roman" w:cs="Times New Roman"/>
                <w:sz w:val="20"/>
                <w:szCs w:val="20"/>
              </w:rPr>
            </w:pPr>
            <w:r w:rsidRPr="00C65880">
              <w:rPr>
                <w:rFonts w:ascii="Times New Roman" w:hAnsi="Times New Roman" w:cs="Times New Roman"/>
                <w:sz w:val="20"/>
                <w:szCs w:val="20"/>
              </w:rPr>
              <w:t>Количество книговыдач пользователям до 14 лет</w:t>
            </w:r>
          </w:p>
        </w:tc>
      </w:tr>
      <w:tr w:rsidR="00A52D8C" w:rsidRPr="00A52D8C" w:rsidTr="00A52D8C">
        <w:trPr>
          <w:trHeight w:val="296"/>
        </w:trPr>
        <w:tc>
          <w:tcPr>
            <w:tcW w:w="852"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2017</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2018</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F80AA9">
            <w:pPr>
              <w:spacing w:after="0" w:line="240" w:lineRule="auto"/>
              <w:ind w:left="-108" w:right="-108"/>
              <w:jc w:val="center"/>
              <w:rPr>
                <w:rFonts w:ascii="Times New Roman" w:hAnsi="Times New Roman" w:cs="Times New Roman"/>
                <w:sz w:val="20"/>
                <w:szCs w:val="20"/>
              </w:rPr>
            </w:pPr>
            <w:r w:rsidRPr="00A52D8C">
              <w:rPr>
                <w:rFonts w:ascii="Times New Roman" w:hAnsi="Times New Roman" w:cs="Times New Roman"/>
                <w:sz w:val="20"/>
                <w:szCs w:val="20"/>
              </w:rPr>
              <w:t>Разница</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2017</w:t>
            </w:r>
          </w:p>
        </w:tc>
        <w:tc>
          <w:tcPr>
            <w:tcW w:w="709"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2018</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F80AA9">
            <w:pPr>
              <w:spacing w:after="0" w:line="240" w:lineRule="auto"/>
              <w:ind w:left="-108" w:right="-54"/>
              <w:jc w:val="center"/>
              <w:rPr>
                <w:rFonts w:ascii="Times New Roman" w:hAnsi="Times New Roman" w:cs="Times New Roman"/>
                <w:sz w:val="20"/>
                <w:szCs w:val="20"/>
              </w:rPr>
            </w:pPr>
            <w:r w:rsidRPr="00A52D8C">
              <w:rPr>
                <w:rFonts w:ascii="Times New Roman" w:hAnsi="Times New Roman" w:cs="Times New Roman"/>
                <w:sz w:val="20"/>
                <w:szCs w:val="20"/>
              </w:rPr>
              <w:t>Разница</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2017</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2018</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F80AA9">
            <w:pPr>
              <w:spacing w:after="0" w:line="240" w:lineRule="auto"/>
              <w:ind w:right="-99"/>
              <w:jc w:val="center"/>
              <w:rPr>
                <w:rFonts w:ascii="Times New Roman" w:hAnsi="Times New Roman" w:cs="Times New Roman"/>
                <w:sz w:val="20"/>
                <w:szCs w:val="20"/>
              </w:rPr>
            </w:pPr>
            <w:r w:rsidRPr="00A52D8C">
              <w:rPr>
                <w:rFonts w:ascii="Times New Roman" w:hAnsi="Times New Roman" w:cs="Times New Roman"/>
                <w:sz w:val="20"/>
                <w:szCs w:val="20"/>
              </w:rPr>
              <w:t>Разница</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2017</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2018</w:t>
            </w:r>
          </w:p>
        </w:tc>
        <w:tc>
          <w:tcPr>
            <w:tcW w:w="992"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Разница</w:t>
            </w:r>
          </w:p>
        </w:tc>
      </w:tr>
      <w:tr w:rsidR="00A52D8C" w:rsidRPr="00A52D8C" w:rsidTr="00A52D8C">
        <w:trPr>
          <w:trHeight w:val="341"/>
        </w:trPr>
        <w:tc>
          <w:tcPr>
            <w:tcW w:w="852"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tabs>
                <w:tab w:val="left" w:pos="726"/>
              </w:tabs>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28342</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tabs>
                <w:tab w:val="left" w:pos="726"/>
              </w:tabs>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29956</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tabs>
                <w:tab w:val="left" w:pos="726"/>
              </w:tabs>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+1614</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22498</w:t>
            </w:r>
          </w:p>
        </w:tc>
        <w:tc>
          <w:tcPr>
            <w:tcW w:w="709"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A52D8C">
            <w:pPr>
              <w:spacing w:after="0" w:line="240" w:lineRule="auto"/>
              <w:ind w:left="-108" w:right="-108"/>
              <w:jc w:val="center"/>
              <w:rPr>
                <w:rFonts w:ascii="Times New Roman" w:hAnsi="Times New Roman" w:cs="Times New Roman"/>
                <w:sz w:val="20"/>
                <w:szCs w:val="20"/>
              </w:rPr>
            </w:pPr>
            <w:r w:rsidRPr="00A52D8C">
              <w:rPr>
                <w:rFonts w:ascii="Times New Roman" w:hAnsi="Times New Roman" w:cs="Times New Roman"/>
                <w:sz w:val="20"/>
                <w:szCs w:val="20"/>
              </w:rPr>
              <w:t>23500</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+1002</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621025</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651878</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+30853</w:t>
            </w:r>
          </w:p>
        </w:tc>
        <w:tc>
          <w:tcPr>
            <w:tcW w:w="850"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530632</w:t>
            </w:r>
          </w:p>
        </w:tc>
        <w:tc>
          <w:tcPr>
            <w:tcW w:w="851"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551769</w:t>
            </w:r>
          </w:p>
        </w:tc>
        <w:tc>
          <w:tcPr>
            <w:tcW w:w="992" w:type="dxa"/>
            <w:tcBorders>
              <w:top w:val="single" w:sz="4" w:space="0" w:color="000000"/>
              <w:left w:val="single" w:sz="4" w:space="0" w:color="000000"/>
              <w:bottom w:val="single" w:sz="4" w:space="0" w:color="000000"/>
              <w:right w:val="single" w:sz="4" w:space="0" w:color="000000"/>
            </w:tcBorders>
            <w:hideMark/>
          </w:tcPr>
          <w:p w:rsidR="00A52D8C" w:rsidRPr="00A52D8C" w:rsidRDefault="00A52D8C" w:rsidP="00306EEB">
            <w:pPr>
              <w:spacing w:after="0" w:line="240" w:lineRule="auto"/>
              <w:jc w:val="center"/>
              <w:rPr>
                <w:rFonts w:ascii="Times New Roman" w:hAnsi="Times New Roman" w:cs="Times New Roman"/>
                <w:sz w:val="20"/>
                <w:szCs w:val="20"/>
              </w:rPr>
            </w:pPr>
            <w:r w:rsidRPr="00A52D8C">
              <w:rPr>
                <w:rFonts w:ascii="Times New Roman" w:hAnsi="Times New Roman" w:cs="Times New Roman"/>
                <w:sz w:val="20"/>
                <w:szCs w:val="20"/>
              </w:rPr>
              <w:t>+21137</w:t>
            </w:r>
          </w:p>
        </w:tc>
      </w:tr>
    </w:tbl>
    <w:p w:rsidR="00F80AA9" w:rsidRPr="00F80AA9" w:rsidRDefault="00F80AA9" w:rsidP="00673042">
      <w:pPr>
        <w:spacing w:after="0" w:line="312" w:lineRule="auto"/>
        <w:ind w:firstLine="567"/>
        <w:jc w:val="both"/>
        <w:rPr>
          <w:rFonts w:ascii="Times New Roman" w:hAnsi="Times New Roman" w:cs="Times New Roman"/>
          <w:bCs/>
          <w:sz w:val="16"/>
          <w:szCs w:val="16"/>
        </w:rPr>
      </w:pPr>
    </w:p>
    <w:p w:rsidR="00673042" w:rsidRPr="0042566F" w:rsidRDefault="00673042" w:rsidP="003A7499">
      <w:pPr>
        <w:spacing w:after="0" w:line="312" w:lineRule="auto"/>
        <w:ind w:firstLine="567"/>
        <w:jc w:val="both"/>
        <w:rPr>
          <w:rFonts w:ascii="Times New Roman" w:hAnsi="Times New Roman" w:cs="Times New Roman"/>
          <w:bCs/>
          <w:sz w:val="26"/>
          <w:szCs w:val="26"/>
        </w:rPr>
      </w:pPr>
      <w:r w:rsidRPr="0042566F">
        <w:rPr>
          <w:rFonts w:ascii="Times New Roman" w:hAnsi="Times New Roman" w:cs="Times New Roman"/>
          <w:bCs/>
          <w:sz w:val="26"/>
          <w:szCs w:val="26"/>
        </w:rPr>
        <w:t xml:space="preserve">В </w:t>
      </w:r>
      <w:r w:rsidR="009843CF">
        <w:rPr>
          <w:rFonts w:ascii="Times New Roman" w:hAnsi="Times New Roman" w:cs="Times New Roman"/>
          <w:bCs/>
          <w:sz w:val="26"/>
          <w:szCs w:val="26"/>
        </w:rPr>
        <w:t>2018</w:t>
      </w:r>
      <w:r w:rsidRPr="0042566F">
        <w:rPr>
          <w:rFonts w:ascii="Times New Roman" w:hAnsi="Times New Roman" w:cs="Times New Roman"/>
          <w:bCs/>
          <w:sz w:val="26"/>
          <w:szCs w:val="26"/>
        </w:rPr>
        <w:t xml:space="preserve"> году остро стоял вопрос о ремонте помещений детских библиотек. </w:t>
      </w:r>
      <w:r w:rsidR="009843CF">
        <w:rPr>
          <w:rFonts w:ascii="Times New Roman" w:hAnsi="Times New Roman" w:cs="Times New Roman"/>
          <w:bCs/>
          <w:sz w:val="26"/>
          <w:szCs w:val="26"/>
        </w:rPr>
        <w:t>На выделенные бюджетные средства и внебюджет</w:t>
      </w:r>
      <w:r w:rsidRPr="0042566F">
        <w:rPr>
          <w:rFonts w:ascii="Times New Roman" w:hAnsi="Times New Roman" w:cs="Times New Roman"/>
          <w:bCs/>
          <w:sz w:val="26"/>
          <w:szCs w:val="26"/>
        </w:rPr>
        <w:t xml:space="preserve"> адаптирована входная группа в детскую библиотеку №15 для особых детей, в детской библиотеке №12  произведен ремонт одного из залов, что позволило создать комфортные условия для обслуживания детей. Отрицательно влияет на работу ЦДБ </w:t>
      </w:r>
      <w:r w:rsidR="009843CF">
        <w:rPr>
          <w:rFonts w:ascii="Times New Roman" w:hAnsi="Times New Roman" w:cs="Times New Roman"/>
          <w:bCs/>
          <w:sz w:val="26"/>
          <w:szCs w:val="26"/>
        </w:rPr>
        <w:t xml:space="preserve">аварийное состояние помещения. На конец отчетного года </w:t>
      </w:r>
      <w:r w:rsidRPr="0042566F">
        <w:rPr>
          <w:rFonts w:ascii="Times New Roman" w:hAnsi="Times New Roman" w:cs="Times New Roman"/>
          <w:bCs/>
          <w:sz w:val="26"/>
          <w:szCs w:val="26"/>
        </w:rPr>
        <w:t xml:space="preserve">решается вопрос о переезде библиотеки в </w:t>
      </w:r>
      <w:r w:rsidR="009843CF">
        <w:rPr>
          <w:rFonts w:ascii="Times New Roman" w:hAnsi="Times New Roman" w:cs="Times New Roman"/>
          <w:bCs/>
          <w:sz w:val="26"/>
          <w:szCs w:val="26"/>
        </w:rPr>
        <w:t>новое</w:t>
      </w:r>
      <w:r w:rsidR="0091411E">
        <w:rPr>
          <w:rFonts w:ascii="Times New Roman" w:hAnsi="Times New Roman" w:cs="Times New Roman"/>
          <w:bCs/>
          <w:sz w:val="26"/>
          <w:szCs w:val="26"/>
        </w:rPr>
        <w:t xml:space="preserve"> </w:t>
      </w:r>
      <w:r w:rsidR="009843CF">
        <w:rPr>
          <w:rFonts w:ascii="Times New Roman" w:hAnsi="Times New Roman" w:cs="Times New Roman"/>
          <w:bCs/>
          <w:sz w:val="26"/>
          <w:szCs w:val="26"/>
        </w:rPr>
        <w:t>здание</w:t>
      </w:r>
      <w:r w:rsidRPr="0042566F">
        <w:rPr>
          <w:rFonts w:ascii="Times New Roman" w:hAnsi="Times New Roman" w:cs="Times New Roman"/>
          <w:bCs/>
          <w:sz w:val="26"/>
          <w:szCs w:val="26"/>
        </w:rPr>
        <w:t>.</w:t>
      </w:r>
    </w:p>
    <w:p w:rsidR="00673042" w:rsidRPr="0042566F" w:rsidRDefault="00673042" w:rsidP="003A7499">
      <w:pPr>
        <w:spacing w:after="0" w:line="312" w:lineRule="auto"/>
        <w:ind w:firstLine="567"/>
        <w:jc w:val="both"/>
        <w:rPr>
          <w:rFonts w:ascii="Times New Roman" w:hAnsi="Times New Roman" w:cs="Times New Roman"/>
          <w:bCs/>
          <w:sz w:val="26"/>
          <w:szCs w:val="26"/>
        </w:rPr>
      </w:pPr>
      <w:r w:rsidRPr="0042566F">
        <w:rPr>
          <w:rFonts w:ascii="Times New Roman" w:hAnsi="Times New Roman" w:cs="Times New Roman"/>
          <w:bCs/>
          <w:sz w:val="26"/>
          <w:szCs w:val="26"/>
        </w:rPr>
        <w:t xml:space="preserve"> В 2018 году детские библиотеки ЦБС Златоуста активно осуществля</w:t>
      </w:r>
      <w:r w:rsidR="00EE78E7">
        <w:rPr>
          <w:rFonts w:ascii="Times New Roman" w:hAnsi="Times New Roman" w:cs="Times New Roman"/>
          <w:bCs/>
          <w:sz w:val="26"/>
          <w:szCs w:val="26"/>
        </w:rPr>
        <w:t>ли</w:t>
      </w:r>
      <w:r w:rsidR="0091411E">
        <w:rPr>
          <w:rFonts w:ascii="Times New Roman" w:hAnsi="Times New Roman" w:cs="Times New Roman"/>
          <w:bCs/>
          <w:sz w:val="26"/>
          <w:szCs w:val="26"/>
        </w:rPr>
        <w:t xml:space="preserve"> </w:t>
      </w:r>
      <w:r w:rsidRPr="0042566F">
        <w:rPr>
          <w:rFonts w:ascii="Times New Roman" w:hAnsi="Times New Roman" w:cs="Times New Roman"/>
          <w:bCs/>
          <w:sz w:val="26"/>
          <w:szCs w:val="26"/>
        </w:rPr>
        <w:t>проектно-программную  деятельность</w:t>
      </w:r>
      <w:r w:rsidR="00EE78E7">
        <w:rPr>
          <w:rFonts w:ascii="Times New Roman" w:hAnsi="Times New Roman" w:cs="Times New Roman"/>
          <w:bCs/>
          <w:sz w:val="26"/>
          <w:szCs w:val="26"/>
        </w:rPr>
        <w:t>,</w:t>
      </w:r>
      <w:r w:rsidRPr="0042566F">
        <w:rPr>
          <w:rFonts w:ascii="Times New Roman" w:hAnsi="Times New Roman" w:cs="Times New Roman"/>
          <w:bCs/>
          <w:sz w:val="26"/>
          <w:szCs w:val="26"/>
        </w:rPr>
        <w:t xml:space="preserve"> реализовыва</w:t>
      </w:r>
      <w:r w:rsidR="00EE78E7">
        <w:rPr>
          <w:rFonts w:ascii="Times New Roman" w:hAnsi="Times New Roman" w:cs="Times New Roman"/>
          <w:bCs/>
          <w:sz w:val="26"/>
          <w:szCs w:val="26"/>
        </w:rPr>
        <w:t>я</w:t>
      </w:r>
      <w:r w:rsidRPr="0042566F">
        <w:rPr>
          <w:rFonts w:ascii="Times New Roman" w:hAnsi="Times New Roman" w:cs="Times New Roman"/>
          <w:bCs/>
          <w:sz w:val="26"/>
          <w:szCs w:val="26"/>
        </w:rPr>
        <w:t xml:space="preserve"> 12 программ и проектов.</w:t>
      </w:r>
    </w:p>
    <w:p w:rsidR="00673042" w:rsidRPr="007B64B0" w:rsidRDefault="00673042" w:rsidP="003A7499">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bCs/>
          <w:sz w:val="26"/>
          <w:szCs w:val="26"/>
        </w:rPr>
        <w:t xml:space="preserve">Уже ставшая брендом городская </w:t>
      </w:r>
      <w:r w:rsidRPr="0042566F">
        <w:rPr>
          <w:rFonts w:ascii="Times New Roman" w:hAnsi="Times New Roman" w:cs="Times New Roman"/>
          <w:b/>
          <w:bCs/>
          <w:sz w:val="26"/>
          <w:szCs w:val="26"/>
        </w:rPr>
        <w:t xml:space="preserve">программа </w:t>
      </w:r>
      <w:r w:rsidRPr="0042566F">
        <w:rPr>
          <w:rFonts w:ascii="Times New Roman" w:hAnsi="Times New Roman" w:cs="Times New Roman"/>
          <w:bCs/>
          <w:i/>
          <w:sz w:val="26"/>
          <w:szCs w:val="26"/>
        </w:rPr>
        <w:t xml:space="preserve">«Лето, книга, я </w:t>
      </w:r>
      <w:r w:rsidR="00442B57">
        <w:rPr>
          <w:rFonts w:ascii="Times New Roman" w:hAnsi="Times New Roman" w:cs="Times New Roman"/>
          <w:bCs/>
          <w:i/>
          <w:sz w:val="26"/>
          <w:szCs w:val="26"/>
        </w:rPr>
        <w:t>–</w:t>
      </w:r>
      <w:r w:rsidRPr="0042566F">
        <w:rPr>
          <w:rFonts w:ascii="Times New Roman" w:hAnsi="Times New Roman" w:cs="Times New Roman"/>
          <w:bCs/>
          <w:i/>
          <w:sz w:val="26"/>
          <w:szCs w:val="26"/>
        </w:rPr>
        <w:t xml:space="preserve"> друзья!»</w:t>
      </w:r>
      <w:r w:rsidRPr="0042566F">
        <w:rPr>
          <w:rFonts w:ascii="Times New Roman" w:hAnsi="Times New Roman" w:cs="Times New Roman"/>
          <w:bCs/>
          <w:sz w:val="26"/>
          <w:szCs w:val="26"/>
        </w:rPr>
        <w:t>, финанс</w:t>
      </w:r>
      <w:r w:rsidR="00442B57">
        <w:rPr>
          <w:rFonts w:ascii="Times New Roman" w:hAnsi="Times New Roman" w:cs="Times New Roman"/>
          <w:bCs/>
          <w:sz w:val="26"/>
          <w:szCs w:val="26"/>
        </w:rPr>
        <w:t>ируемая  администрацией  города</w:t>
      </w:r>
      <w:r w:rsidRPr="0042566F">
        <w:rPr>
          <w:rFonts w:ascii="Times New Roman" w:hAnsi="Times New Roman" w:cs="Times New Roman"/>
          <w:bCs/>
          <w:sz w:val="26"/>
          <w:szCs w:val="26"/>
        </w:rPr>
        <w:t>, 26-й  раз пригласила юных златоустовцев   участвовать в летних чтениях.</w:t>
      </w:r>
      <w:r w:rsidR="0091411E">
        <w:rPr>
          <w:rFonts w:ascii="Times New Roman" w:hAnsi="Times New Roman" w:cs="Times New Roman"/>
          <w:bCs/>
          <w:sz w:val="26"/>
          <w:szCs w:val="26"/>
        </w:rPr>
        <w:t xml:space="preserve"> </w:t>
      </w:r>
      <w:r w:rsidRPr="00396AEE">
        <w:rPr>
          <w:rFonts w:ascii="Times New Roman" w:hAnsi="Times New Roman" w:cs="Times New Roman"/>
          <w:sz w:val="26"/>
          <w:szCs w:val="26"/>
        </w:rPr>
        <w:t xml:space="preserve">В 2018 году в программе приняло участие 1054  читателя </w:t>
      </w:r>
      <w:r w:rsidR="00442B57">
        <w:rPr>
          <w:rFonts w:ascii="Times New Roman" w:hAnsi="Times New Roman" w:cs="Times New Roman"/>
          <w:sz w:val="26"/>
          <w:szCs w:val="26"/>
        </w:rPr>
        <w:t>(</w:t>
      </w:r>
      <w:r w:rsidRPr="00396AEE">
        <w:rPr>
          <w:rFonts w:ascii="Times New Roman" w:hAnsi="Times New Roman" w:cs="Times New Roman"/>
          <w:sz w:val="26"/>
          <w:szCs w:val="26"/>
        </w:rPr>
        <w:t>детей и юношеств</w:t>
      </w:r>
      <w:r w:rsidR="00442B57">
        <w:rPr>
          <w:rFonts w:ascii="Times New Roman" w:hAnsi="Times New Roman" w:cs="Times New Roman"/>
          <w:sz w:val="26"/>
          <w:szCs w:val="26"/>
        </w:rPr>
        <w:t>о)</w:t>
      </w:r>
      <w:r w:rsidR="00396AEE">
        <w:rPr>
          <w:rFonts w:ascii="Times New Roman" w:hAnsi="Times New Roman" w:cs="Times New Roman"/>
          <w:sz w:val="26"/>
          <w:szCs w:val="26"/>
        </w:rPr>
        <w:t>, закончили программу 791 человек</w:t>
      </w:r>
      <w:r w:rsidRPr="00396AEE">
        <w:rPr>
          <w:rFonts w:ascii="Times New Roman" w:hAnsi="Times New Roman" w:cs="Times New Roman"/>
          <w:sz w:val="26"/>
          <w:szCs w:val="26"/>
        </w:rPr>
        <w:t>.</w:t>
      </w:r>
      <w:r w:rsidR="0091411E">
        <w:rPr>
          <w:rFonts w:ascii="Times New Roman" w:hAnsi="Times New Roman" w:cs="Times New Roman"/>
          <w:sz w:val="26"/>
          <w:szCs w:val="26"/>
        </w:rPr>
        <w:t xml:space="preserve"> </w:t>
      </w:r>
      <w:r w:rsidRPr="007B64B0">
        <w:rPr>
          <w:rFonts w:ascii="Times New Roman" w:hAnsi="Times New Roman" w:cs="Times New Roman"/>
          <w:sz w:val="26"/>
          <w:szCs w:val="26"/>
        </w:rPr>
        <w:t>Среди победителей 217 участников от дошкольного возраста до 8 класса, из них  192 индивидуальных  и  25  коллективных (группы МДОУ).</w:t>
      </w:r>
    </w:p>
    <w:p w:rsidR="00673042" w:rsidRPr="0042566F" w:rsidRDefault="00673042" w:rsidP="00813F3F">
      <w:pPr>
        <w:spacing w:after="0" w:line="312" w:lineRule="auto"/>
        <w:ind w:firstLine="567"/>
        <w:jc w:val="both"/>
        <w:rPr>
          <w:rFonts w:ascii="Times New Roman" w:hAnsi="Times New Roman" w:cs="Times New Roman"/>
          <w:bCs/>
          <w:sz w:val="26"/>
          <w:szCs w:val="26"/>
        </w:rPr>
      </w:pPr>
      <w:r w:rsidRPr="0042566F">
        <w:rPr>
          <w:rFonts w:ascii="Times New Roman" w:hAnsi="Times New Roman" w:cs="Times New Roman"/>
          <w:bCs/>
          <w:sz w:val="26"/>
          <w:szCs w:val="26"/>
        </w:rPr>
        <w:t>Постоянно действующие проекты дают импульс к развитию, к поиску новых поворотов в работе с юными читателями. В этом году  появился новый проект                   «Умная книга для всех» в детской  библиотеке  № 8.</w:t>
      </w:r>
    </w:p>
    <w:p w:rsidR="00E86731" w:rsidRDefault="00673042" w:rsidP="00813F3F">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bCs/>
          <w:sz w:val="26"/>
          <w:szCs w:val="26"/>
        </w:rPr>
        <w:t xml:space="preserve">Активизировалась   клубная работа в детских библиотеках. </w:t>
      </w:r>
      <w:r w:rsidR="00E86731">
        <w:rPr>
          <w:rFonts w:ascii="Times New Roman" w:hAnsi="Times New Roman" w:cs="Times New Roman"/>
          <w:sz w:val="26"/>
          <w:szCs w:val="26"/>
        </w:rPr>
        <w:t xml:space="preserve">Для младших школьников в библиотеке №8 открылся </w:t>
      </w:r>
      <w:r w:rsidR="00E86731">
        <w:rPr>
          <w:rFonts w:ascii="Times New Roman" w:hAnsi="Times New Roman" w:cs="Times New Roman"/>
          <w:b/>
          <w:sz w:val="26"/>
          <w:szCs w:val="26"/>
        </w:rPr>
        <w:t>клуб</w:t>
      </w:r>
      <w:r w:rsidR="0091411E">
        <w:rPr>
          <w:rFonts w:ascii="Times New Roman" w:hAnsi="Times New Roman" w:cs="Times New Roman"/>
          <w:b/>
          <w:sz w:val="26"/>
          <w:szCs w:val="26"/>
        </w:rPr>
        <w:t xml:space="preserve"> </w:t>
      </w:r>
      <w:r w:rsidR="00E86731">
        <w:rPr>
          <w:rFonts w:ascii="Times New Roman" w:hAnsi="Times New Roman" w:cs="Times New Roman"/>
          <w:i/>
          <w:sz w:val="26"/>
          <w:szCs w:val="26"/>
        </w:rPr>
        <w:t>«Ньютошка»,</w:t>
      </w:r>
      <w:r w:rsidR="00E86731">
        <w:rPr>
          <w:rFonts w:ascii="Times New Roman" w:hAnsi="Times New Roman" w:cs="Times New Roman"/>
          <w:sz w:val="26"/>
          <w:szCs w:val="26"/>
        </w:rPr>
        <w:t xml:space="preserve"> цель которого </w:t>
      </w:r>
      <w:r w:rsidR="00813F3F">
        <w:rPr>
          <w:rFonts w:ascii="Times New Roman" w:hAnsi="Times New Roman" w:cs="Times New Roman"/>
          <w:sz w:val="26"/>
          <w:szCs w:val="26"/>
        </w:rPr>
        <w:t>–</w:t>
      </w:r>
      <w:r w:rsidR="00E86731">
        <w:rPr>
          <w:rFonts w:ascii="Times New Roman" w:hAnsi="Times New Roman" w:cs="Times New Roman"/>
          <w:sz w:val="26"/>
          <w:szCs w:val="26"/>
        </w:rPr>
        <w:t xml:space="preserve"> продвижение игровыми способами познавательной книги и научных знаний. На базе детского сектора ЦГБ действуют   детская </w:t>
      </w:r>
      <w:r w:rsidR="00E86731">
        <w:rPr>
          <w:rFonts w:ascii="Times New Roman" w:hAnsi="Times New Roman" w:cs="Times New Roman"/>
          <w:b/>
          <w:sz w:val="26"/>
          <w:szCs w:val="26"/>
        </w:rPr>
        <w:t>творческая студия</w:t>
      </w:r>
      <w:r w:rsidR="0091411E">
        <w:rPr>
          <w:rFonts w:ascii="Times New Roman" w:hAnsi="Times New Roman" w:cs="Times New Roman"/>
          <w:b/>
          <w:sz w:val="26"/>
          <w:szCs w:val="26"/>
        </w:rPr>
        <w:t xml:space="preserve"> </w:t>
      </w:r>
      <w:r w:rsidR="00E86731">
        <w:rPr>
          <w:rFonts w:ascii="Times New Roman" w:hAnsi="Times New Roman" w:cs="Times New Roman"/>
          <w:i/>
          <w:sz w:val="26"/>
          <w:szCs w:val="26"/>
        </w:rPr>
        <w:t>«МастерОК»,</w:t>
      </w:r>
      <w:r w:rsidR="00E86731">
        <w:rPr>
          <w:rFonts w:ascii="Times New Roman" w:hAnsi="Times New Roman" w:cs="Times New Roman"/>
          <w:sz w:val="26"/>
          <w:szCs w:val="26"/>
        </w:rPr>
        <w:t xml:space="preserve"> занятия </w:t>
      </w:r>
      <w:r w:rsidR="00E86731">
        <w:rPr>
          <w:rFonts w:ascii="Times New Roman" w:hAnsi="Times New Roman" w:cs="Times New Roman"/>
          <w:sz w:val="26"/>
          <w:szCs w:val="26"/>
        </w:rPr>
        <w:lastRenderedPageBreak/>
        <w:t xml:space="preserve">в которой способствуют продвижению чтения и технологического творчества. Детская библиотека № 12  открыла для детей и родителей   </w:t>
      </w:r>
      <w:r w:rsidR="00E86731">
        <w:rPr>
          <w:rFonts w:ascii="Times New Roman" w:hAnsi="Times New Roman" w:cs="Times New Roman"/>
          <w:b/>
          <w:sz w:val="26"/>
          <w:szCs w:val="26"/>
        </w:rPr>
        <w:t>лабораторию  творчества</w:t>
      </w:r>
      <w:r w:rsidR="00E86731">
        <w:rPr>
          <w:rFonts w:ascii="Times New Roman" w:hAnsi="Times New Roman" w:cs="Times New Roman"/>
          <w:i/>
          <w:sz w:val="26"/>
          <w:szCs w:val="26"/>
        </w:rPr>
        <w:t>«Рукодельные чудеса»</w:t>
      </w:r>
      <w:r w:rsidR="00E86731">
        <w:rPr>
          <w:rFonts w:ascii="Times New Roman" w:hAnsi="Times New Roman" w:cs="Times New Roman"/>
          <w:sz w:val="26"/>
          <w:szCs w:val="26"/>
        </w:rPr>
        <w:t xml:space="preserve"> (44 интерактивных  занятия по декоративно-прикладному творчеству), также провела  конкурс семейного хобби</w:t>
      </w:r>
      <w:r w:rsidR="0091411E">
        <w:rPr>
          <w:rFonts w:ascii="Times New Roman" w:hAnsi="Times New Roman" w:cs="Times New Roman"/>
          <w:sz w:val="26"/>
          <w:szCs w:val="26"/>
        </w:rPr>
        <w:t xml:space="preserve"> </w:t>
      </w:r>
      <w:r w:rsidR="00E86731">
        <w:rPr>
          <w:rFonts w:ascii="Times New Roman" w:hAnsi="Times New Roman" w:cs="Times New Roman"/>
          <w:sz w:val="26"/>
          <w:szCs w:val="26"/>
        </w:rPr>
        <w:t>творчества «Семьи творенье».</w:t>
      </w:r>
    </w:p>
    <w:p w:rsidR="00673042" w:rsidRPr="00AB7D27" w:rsidRDefault="00673042" w:rsidP="00813F3F">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sz w:val="26"/>
          <w:szCs w:val="26"/>
        </w:rPr>
        <w:t xml:space="preserve">Главной  темой   </w:t>
      </w:r>
      <w:r w:rsidRPr="0042566F">
        <w:rPr>
          <w:rFonts w:ascii="Times New Roman" w:hAnsi="Times New Roman" w:cs="Times New Roman"/>
          <w:b/>
          <w:sz w:val="26"/>
          <w:szCs w:val="26"/>
        </w:rPr>
        <w:t>Недели детской книги</w:t>
      </w:r>
      <w:r w:rsidRPr="0042566F">
        <w:rPr>
          <w:rFonts w:ascii="Times New Roman" w:hAnsi="Times New Roman" w:cs="Times New Roman"/>
          <w:sz w:val="26"/>
          <w:szCs w:val="26"/>
        </w:rPr>
        <w:t xml:space="preserve"> 2018 года  стало продвижение научных знаний  и технологического творчества. Знания  продвигались в самых разных науках: и технических, и  </w:t>
      </w:r>
      <w:r w:rsidR="0091411E" w:rsidRPr="0042566F">
        <w:rPr>
          <w:rFonts w:ascii="Times New Roman" w:hAnsi="Times New Roman" w:cs="Times New Roman"/>
          <w:sz w:val="26"/>
          <w:szCs w:val="26"/>
        </w:rPr>
        <w:t>есте</w:t>
      </w:r>
      <w:r w:rsidR="0091411E">
        <w:rPr>
          <w:rFonts w:ascii="Times New Roman" w:hAnsi="Times New Roman" w:cs="Times New Roman"/>
          <w:sz w:val="26"/>
          <w:szCs w:val="26"/>
        </w:rPr>
        <w:t>стве</w:t>
      </w:r>
      <w:r w:rsidR="0091411E" w:rsidRPr="0042566F">
        <w:rPr>
          <w:rFonts w:ascii="Times New Roman" w:hAnsi="Times New Roman" w:cs="Times New Roman"/>
          <w:sz w:val="26"/>
          <w:szCs w:val="26"/>
        </w:rPr>
        <w:t>ннонаучных</w:t>
      </w:r>
      <w:r w:rsidRPr="0042566F">
        <w:rPr>
          <w:rFonts w:ascii="Times New Roman" w:hAnsi="Times New Roman" w:cs="Times New Roman"/>
          <w:sz w:val="26"/>
          <w:szCs w:val="26"/>
        </w:rPr>
        <w:t xml:space="preserve"> и гуманитарных. Эта Неделя показала,  как  талантливы</w:t>
      </w:r>
      <w:r w:rsidR="0091411E">
        <w:rPr>
          <w:rFonts w:ascii="Times New Roman" w:hAnsi="Times New Roman" w:cs="Times New Roman"/>
          <w:sz w:val="26"/>
          <w:szCs w:val="26"/>
        </w:rPr>
        <w:t xml:space="preserve"> </w:t>
      </w:r>
      <w:r w:rsidRPr="0042566F">
        <w:rPr>
          <w:rFonts w:ascii="Times New Roman" w:hAnsi="Times New Roman" w:cs="Times New Roman"/>
          <w:sz w:val="26"/>
          <w:szCs w:val="26"/>
        </w:rPr>
        <w:t>читатели и не менее талантливы библиотекари.</w:t>
      </w:r>
      <w:r w:rsidR="0091411E">
        <w:rPr>
          <w:rFonts w:ascii="Times New Roman" w:hAnsi="Times New Roman" w:cs="Times New Roman"/>
          <w:sz w:val="26"/>
          <w:szCs w:val="26"/>
        </w:rPr>
        <w:t xml:space="preserve"> </w:t>
      </w:r>
      <w:r w:rsidRPr="0042566F">
        <w:rPr>
          <w:rFonts w:ascii="Times New Roman" w:hAnsi="Times New Roman" w:cs="Times New Roman"/>
          <w:sz w:val="26"/>
          <w:szCs w:val="26"/>
        </w:rPr>
        <w:t xml:space="preserve">Необычные яркие  </w:t>
      </w:r>
      <w:r w:rsidRPr="0042566F">
        <w:rPr>
          <w:rFonts w:ascii="Times New Roman" w:hAnsi="Times New Roman" w:cs="Times New Roman"/>
          <w:b/>
          <w:sz w:val="26"/>
          <w:szCs w:val="26"/>
        </w:rPr>
        <w:t>праздники городского уровня</w:t>
      </w:r>
      <w:r w:rsidRPr="0042566F">
        <w:rPr>
          <w:rFonts w:ascii="Times New Roman" w:hAnsi="Times New Roman" w:cs="Times New Roman"/>
          <w:sz w:val="26"/>
          <w:szCs w:val="26"/>
        </w:rPr>
        <w:t xml:space="preserve"> прошли в главной библиотеке города:</w:t>
      </w:r>
    </w:p>
    <w:p w:rsidR="00673042" w:rsidRPr="00743391" w:rsidRDefault="00673042" w:rsidP="0091731B">
      <w:pPr>
        <w:pStyle w:val="a4"/>
        <w:numPr>
          <w:ilvl w:val="0"/>
          <w:numId w:val="8"/>
        </w:numPr>
        <w:spacing w:line="312" w:lineRule="auto"/>
        <w:ind w:left="709"/>
        <w:contextualSpacing/>
        <w:jc w:val="both"/>
        <w:rPr>
          <w:rFonts w:ascii="Times New Roman" w:hAnsi="Times New Roman"/>
          <w:sz w:val="26"/>
          <w:szCs w:val="26"/>
        </w:rPr>
      </w:pPr>
      <w:r w:rsidRPr="00743391">
        <w:rPr>
          <w:rFonts w:ascii="Times New Roman" w:hAnsi="Times New Roman"/>
          <w:sz w:val="26"/>
          <w:szCs w:val="26"/>
        </w:rPr>
        <w:t>«Книжно-археологические раскопки»;</w:t>
      </w:r>
    </w:p>
    <w:p w:rsidR="00673042" w:rsidRPr="00743391" w:rsidRDefault="00673042" w:rsidP="0091731B">
      <w:pPr>
        <w:pStyle w:val="a4"/>
        <w:numPr>
          <w:ilvl w:val="0"/>
          <w:numId w:val="8"/>
        </w:numPr>
        <w:spacing w:line="312" w:lineRule="auto"/>
        <w:ind w:left="709"/>
        <w:contextualSpacing/>
        <w:jc w:val="both"/>
        <w:rPr>
          <w:rFonts w:ascii="Times New Roman" w:hAnsi="Times New Roman"/>
          <w:sz w:val="26"/>
          <w:szCs w:val="26"/>
        </w:rPr>
      </w:pPr>
      <w:r w:rsidRPr="00743391">
        <w:rPr>
          <w:rFonts w:ascii="Times New Roman" w:hAnsi="Times New Roman"/>
          <w:sz w:val="26"/>
          <w:szCs w:val="26"/>
        </w:rPr>
        <w:t xml:space="preserve">книжное представление  «Прогулки по технопарку»; </w:t>
      </w:r>
    </w:p>
    <w:p w:rsidR="00673042" w:rsidRPr="00743391" w:rsidRDefault="00673042" w:rsidP="0091731B">
      <w:pPr>
        <w:pStyle w:val="a4"/>
        <w:numPr>
          <w:ilvl w:val="0"/>
          <w:numId w:val="8"/>
        </w:numPr>
        <w:spacing w:line="312" w:lineRule="auto"/>
        <w:ind w:left="709"/>
        <w:contextualSpacing/>
        <w:jc w:val="both"/>
        <w:rPr>
          <w:rFonts w:ascii="Times New Roman" w:hAnsi="Times New Roman"/>
          <w:sz w:val="26"/>
          <w:szCs w:val="26"/>
        </w:rPr>
      </w:pPr>
      <w:r w:rsidRPr="00743391">
        <w:rPr>
          <w:rFonts w:ascii="Times New Roman" w:hAnsi="Times New Roman"/>
          <w:sz w:val="26"/>
          <w:szCs w:val="26"/>
        </w:rPr>
        <w:t>встреча  с</w:t>
      </w:r>
      <w:r w:rsidR="003A7499" w:rsidRPr="00743391">
        <w:rPr>
          <w:rFonts w:ascii="Times New Roman" w:hAnsi="Times New Roman"/>
          <w:sz w:val="26"/>
          <w:szCs w:val="26"/>
        </w:rPr>
        <w:t>о</w:t>
      </w:r>
      <w:r w:rsidR="0091411E">
        <w:rPr>
          <w:rFonts w:ascii="Times New Roman" w:hAnsi="Times New Roman"/>
          <w:sz w:val="26"/>
          <w:szCs w:val="26"/>
        </w:rPr>
        <w:t xml:space="preserve"> </w:t>
      </w:r>
      <w:r w:rsidRPr="00743391">
        <w:rPr>
          <w:rFonts w:ascii="Times New Roman" w:hAnsi="Times New Roman"/>
          <w:sz w:val="26"/>
          <w:szCs w:val="26"/>
        </w:rPr>
        <w:t xml:space="preserve">златоустовским  автором  Сергеем  Бухариным; </w:t>
      </w:r>
    </w:p>
    <w:p w:rsidR="00673042" w:rsidRPr="00743391" w:rsidRDefault="00673042" w:rsidP="0091731B">
      <w:pPr>
        <w:pStyle w:val="a4"/>
        <w:numPr>
          <w:ilvl w:val="0"/>
          <w:numId w:val="8"/>
        </w:numPr>
        <w:spacing w:line="312" w:lineRule="auto"/>
        <w:ind w:left="709"/>
        <w:contextualSpacing/>
        <w:jc w:val="both"/>
        <w:rPr>
          <w:rFonts w:ascii="Times New Roman" w:hAnsi="Times New Roman"/>
          <w:sz w:val="26"/>
          <w:szCs w:val="26"/>
        </w:rPr>
      </w:pPr>
      <w:r w:rsidRPr="00743391">
        <w:rPr>
          <w:rFonts w:ascii="Times New Roman" w:hAnsi="Times New Roman"/>
          <w:sz w:val="26"/>
          <w:szCs w:val="26"/>
        </w:rPr>
        <w:t>Невероятные  приключения  в НИИЧАВО (Научно-исследовательский  институт Чрезвычайно  Актуальных  Опытов).</w:t>
      </w:r>
    </w:p>
    <w:p w:rsidR="00673042" w:rsidRPr="0042566F" w:rsidRDefault="00673042" w:rsidP="00024594">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sz w:val="26"/>
          <w:szCs w:val="26"/>
        </w:rPr>
        <w:t>Каждый праздник имел свой бонус – мастер-классы и  интеллектуально-творческие площадки.</w:t>
      </w:r>
    </w:p>
    <w:p w:rsidR="00673042" w:rsidRPr="0042566F" w:rsidRDefault="00673042" w:rsidP="00415E31">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color w:val="000000"/>
          <w:sz w:val="26"/>
          <w:szCs w:val="26"/>
          <w:shd w:val="clear" w:color="auto" w:fill="FFFFFF"/>
        </w:rPr>
        <w:t xml:space="preserve">В отчетном периоде  темы мероприятий, связанные с техникой, технологическим  творчеством, стали занимать лидирующее место: </w:t>
      </w:r>
      <w:r w:rsidRPr="00EE78E7">
        <w:rPr>
          <w:rFonts w:ascii="Times New Roman" w:hAnsi="Times New Roman" w:cs="Times New Roman"/>
          <w:b/>
          <w:sz w:val="26"/>
          <w:szCs w:val="26"/>
        </w:rPr>
        <w:t>познавательно</w:t>
      </w:r>
      <w:r w:rsidR="00EE78E7">
        <w:rPr>
          <w:rFonts w:ascii="Times New Roman" w:hAnsi="Times New Roman" w:cs="Times New Roman"/>
          <w:sz w:val="26"/>
          <w:szCs w:val="26"/>
        </w:rPr>
        <w:t>-</w:t>
      </w:r>
      <w:r w:rsidRPr="0042566F">
        <w:rPr>
          <w:rFonts w:ascii="Times New Roman" w:hAnsi="Times New Roman" w:cs="Times New Roman"/>
          <w:b/>
          <w:sz w:val="26"/>
          <w:szCs w:val="26"/>
        </w:rPr>
        <w:t>игровая программа</w:t>
      </w:r>
      <w:r w:rsidR="0091411E">
        <w:rPr>
          <w:rFonts w:ascii="Times New Roman" w:hAnsi="Times New Roman" w:cs="Times New Roman"/>
          <w:b/>
          <w:sz w:val="26"/>
          <w:szCs w:val="26"/>
        </w:rPr>
        <w:t xml:space="preserve"> </w:t>
      </w:r>
      <w:r w:rsidRPr="0042566F">
        <w:rPr>
          <w:rFonts w:ascii="Times New Roman" w:hAnsi="Times New Roman" w:cs="Times New Roman"/>
          <w:i/>
          <w:sz w:val="26"/>
          <w:szCs w:val="26"/>
        </w:rPr>
        <w:t>«Занимательный технопарк»,</w:t>
      </w:r>
      <w:r w:rsidRPr="0042566F">
        <w:rPr>
          <w:rFonts w:ascii="Times New Roman" w:hAnsi="Times New Roman" w:cs="Times New Roman"/>
          <w:sz w:val="26"/>
          <w:szCs w:val="26"/>
        </w:rPr>
        <w:t xml:space="preserve"> (ЦДБ), </w:t>
      </w:r>
      <w:r w:rsidRPr="0042566F">
        <w:rPr>
          <w:rFonts w:ascii="Times New Roman" w:hAnsi="Times New Roman" w:cs="Times New Roman"/>
          <w:b/>
          <w:sz w:val="26"/>
          <w:szCs w:val="26"/>
        </w:rPr>
        <w:t>творческая мастерская</w:t>
      </w:r>
      <w:r w:rsidR="0091411E">
        <w:rPr>
          <w:rFonts w:ascii="Times New Roman" w:hAnsi="Times New Roman" w:cs="Times New Roman"/>
          <w:b/>
          <w:sz w:val="26"/>
          <w:szCs w:val="26"/>
        </w:rPr>
        <w:t xml:space="preserve"> </w:t>
      </w:r>
      <w:r w:rsidRPr="0042566F">
        <w:rPr>
          <w:rFonts w:ascii="Times New Roman" w:hAnsi="Times New Roman" w:cs="Times New Roman"/>
          <w:i/>
          <w:sz w:val="26"/>
          <w:szCs w:val="26"/>
        </w:rPr>
        <w:t>«От хобби к научным знаниям»</w:t>
      </w:r>
      <w:r w:rsidRPr="0042566F">
        <w:rPr>
          <w:rFonts w:ascii="Times New Roman" w:hAnsi="Times New Roman" w:cs="Times New Roman"/>
          <w:sz w:val="26"/>
          <w:szCs w:val="26"/>
        </w:rPr>
        <w:t xml:space="preserve">  (библиотека №11), </w:t>
      </w:r>
      <w:r w:rsidRPr="0042566F">
        <w:rPr>
          <w:rFonts w:ascii="Times New Roman" w:hAnsi="Times New Roman" w:cs="Times New Roman"/>
          <w:b/>
          <w:color w:val="000000"/>
          <w:sz w:val="26"/>
          <w:szCs w:val="26"/>
          <w:shd w:val="clear" w:color="auto" w:fill="FFFFFF"/>
        </w:rPr>
        <w:t>мастерская  юных техников</w:t>
      </w:r>
      <w:r w:rsidR="0091411E">
        <w:rPr>
          <w:rFonts w:ascii="Times New Roman" w:hAnsi="Times New Roman" w:cs="Times New Roman"/>
          <w:b/>
          <w:color w:val="000000"/>
          <w:sz w:val="26"/>
          <w:szCs w:val="26"/>
          <w:shd w:val="clear" w:color="auto" w:fill="FFFFFF"/>
        </w:rPr>
        <w:t xml:space="preserve"> </w:t>
      </w:r>
      <w:r w:rsidRPr="0042566F">
        <w:rPr>
          <w:rFonts w:ascii="Times New Roman" w:hAnsi="Times New Roman" w:cs="Times New Roman"/>
          <w:i/>
          <w:color w:val="000000"/>
          <w:sz w:val="26"/>
          <w:szCs w:val="26"/>
          <w:shd w:val="clear" w:color="auto" w:fill="FFFFFF"/>
        </w:rPr>
        <w:t>«Фантазёры и изобретатели»,</w:t>
      </w:r>
      <w:r w:rsidR="0091411E">
        <w:rPr>
          <w:rFonts w:ascii="Times New Roman" w:hAnsi="Times New Roman" w:cs="Times New Roman"/>
          <w:i/>
          <w:color w:val="000000"/>
          <w:sz w:val="26"/>
          <w:szCs w:val="26"/>
          <w:shd w:val="clear" w:color="auto" w:fill="FFFFFF"/>
        </w:rPr>
        <w:t xml:space="preserve"> </w:t>
      </w:r>
      <w:r w:rsidRPr="0042566F">
        <w:rPr>
          <w:rFonts w:ascii="Times New Roman" w:hAnsi="Times New Roman" w:cs="Times New Roman"/>
          <w:b/>
          <w:color w:val="000000"/>
          <w:sz w:val="26"/>
          <w:szCs w:val="26"/>
          <w:shd w:val="clear" w:color="auto" w:fill="FFFFFF"/>
        </w:rPr>
        <w:t>мини-студия</w:t>
      </w:r>
      <w:r w:rsidR="0091411E">
        <w:rPr>
          <w:rFonts w:ascii="Times New Roman" w:hAnsi="Times New Roman" w:cs="Times New Roman"/>
          <w:b/>
          <w:color w:val="000000"/>
          <w:sz w:val="26"/>
          <w:szCs w:val="26"/>
          <w:shd w:val="clear" w:color="auto" w:fill="FFFFFF"/>
        </w:rPr>
        <w:t xml:space="preserve"> </w:t>
      </w:r>
      <w:r w:rsidRPr="0042566F">
        <w:rPr>
          <w:rFonts w:ascii="Times New Roman" w:hAnsi="Times New Roman" w:cs="Times New Roman"/>
          <w:b/>
          <w:color w:val="000000"/>
          <w:sz w:val="26"/>
          <w:szCs w:val="26"/>
          <w:shd w:val="clear" w:color="auto" w:fill="FFFFFF"/>
        </w:rPr>
        <w:t>по творчеству</w:t>
      </w:r>
      <w:r w:rsidRPr="0042566F">
        <w:rPr>
          <w:rFonts w:ascii="Times New Roman" w:hAnsi="Times New Roman" w:cs="Times New Roman"/>
          <w:color w:val="000000"/>
          <w:sz w:val="26"/>
          <w:szCs w:val="26"/>
          <w:shd w:val="clear" w:color="auto" w:fill="FFFFFF"/>
        </w:rPr>
        <w:t xml:space="preserve">, </w:t>
      </w:r>
      <w:r w:rsidRPr="0042566F">
        <w:rPr>
          <w:rFonts w:ascii="Times New Roman" w:hAnsi="Times New Roman" w:cs="Times New Roman"/>
          <w:b/>
          <w:color w:val="000000"/>
          <w:sz w:val="26"/>
          <w:szCs w:val="26"/>
          <w:shd w:val="clear" w:color="auto" w:fill="FFFFFF"/>
        </w:rPr>
        <w:t>мастерилка</w:t>
      </w:r>
      <w:r w:rsidR="0091411E">
        <w:rPr>
          <w:rFonts w:ascii="Times New Roman" w:hAnsi="Times New Roman" w:cs="Times New Roman"/>
          <w:b/>
          <w:color w:val="000000"/>
          <w:sz w:val="26"/>
          <w:szCs w:val="26"/>
          <w:shd w:val="clear" w:color="auto" w:fill="FFFFFF"/>
        </w:rPr>
        <w:t xml:space="preserve"> </w:t>
      </w:r>
      <w:r w:rsidRPr="0042566F">
        <w:rPr>
          <w:rFonts w:ascii="Times New Roman" w:hAnsi="Times New Roman" w:cs="Times New Roman"/>
          <w:i/>
          <w:color w:val="000000"/>
          <w:sz w:val="26"/>
          <w:szCs w:val="26"/>
          <w:shd w:val="clear" w:color="auto" w:fill="FFFFFF"/>
        </w:rPr>
        <w:t xml:space="preserve">«Картонные реки </w:t>
      </w:r>
      <w:r w:rsidR="00024594">
        <w:rPr>
          <w:rFonts w:ascii="Times New Roman" w:hAnsi="Times New Roman" w:cs="Times New Roman"/>
          <w:i/>
          <w:color w:val="000000"/>
          <w:sz w:val="26"/>
          <w:szCs w:val="26"/>
          <w:shd w:val="clear" w:color="auto" w:fill="FFFFFF"/>
        </w:rPr>
        <w:t>–</w:t>
      </w:r>
      <w:r w:rsidRPr="0042566F">
        <w:rPr>
          <w:rFonts w:ascii="Times New Roman" w:hAnsi="Times New Roman" w:cs="Times New Roman"/>
          <w:i/>
          <w:color w:val="000000"/>
          <w:sz w:val="26"/>
          <w:szCs w:val="26"/>
          <w:shd w:val="clear" w:color="auto" w:fill="FFFFFF"/>
        </w:rPr>
        <w:t xml:space="preserve"> пластиковые берега»</w:t>
      </w:r>
      <w:r w:rsidRPr="0042566F">
        <w:rPr>
          <w:rFonts w:ascii="Times New Roman" w:hAnsi="Times New Roman" w:cs="Times New Roman"/>
          <w:color w:val="000000"/>
          <w:sz w:val="26"/>
          <w:szCs w:val="26"/>
          <w:shd w:val="clear" w:color="auto" w:fill="FFFFFF"/>
        </w:rPr>
        <w:t xml:space="preserve">, </w:t>
      </w:r>
      <w:r w:rsidRPr="0042566F">
        <w:rPr>
          <w:rFonts w:ascii="Times New Roman" w:hAnsi="Times New Roman" w:cs="Times New Roman"/>
          <w:i/>
          <w:color w:val="000000"/>
          <w:sz w:val="26"/>
          <w:szCs w:val="26"/>
          <w:shd w:val="clear" w:color="auto" w:fill="FFFFFF"/>
        </w:rPr>
        <w:t>«Клуб ВВ»</w:t>
      </w:r>
      <w:r w:rsidRPr="0042566F">
        <w:rPr>
          <w:rFonts w:ascii="Times New Roman" w:hAnsi="Times New Roman" w:cs="Times New Roman"/>
          <w:color w:val="000000"/>
          <w:sz w:val="26"/>
          <w:szCs w:val="26"/>
          <w:shd w:val="clear" w:color="auto" w:fill="FFFFFF"/>
        </w:rPr>
        <w:t xml:space="preserve"> (Весёлых волшебников) (библиотека № 12).  </w:t>
      </w:r>
      <w:r w:rsidRPr="0042566F">
        <w:rPr>
          <w:rFonts w:ascii="Times New Roman" w:hAnsi="Times New Roman" w:cs="Times New Roman"/>
          <w:sz w:val="26"/>
          <w:szCs w:val="26"/>
        </w:rPr>
        <w:t xml:space="preserve">В детской библиотеке  №15  после двух месяцев литературно-научного исследования по книгам жанра «научная фантастика» и научных и технических справочных изданий проведена </w:t>
      </w:r>
      <w:r w:rsidRPr="0042566F">
        <w:rPr>
          <w:rFonts w:ascii="Times New Roman" w:hAnsi="Times New Roman" w:cs="Times New Roman"/>
          <w:b/>
          <w:sz w:val="26"/>
          <w:szCs w:val="26"/>
        </w:rPr>
        <w:t>литературная биржа</w:t>
      </w:r>
      <w:r w:rsidR="0091411E">
        <w:rPr>
          <w:rFonts w:ascii="Times New Roman" w:hAnsi="Times New Roman" w:cs="Times New Roman"/>
          <w:b/>
          <w:sz w:val="26"/>
          <w:szCs w:val="26"/>
        </w:rPr>
        <w:t xml:space="preserve"> </w:t>
      </w:r>
      <w:r w:rsidRPr="0042566F">
        <w:rPr>
          <w:rFonts w:ascii="Times New Roman" w:hAnsi="Times New Roman" w:cs="Times New Roman"/>
          <w:i/>
          <w:sz w:val="26"/>
          <w:szCs w:val="26"/>
        </w:rPr>
        <w:t>«Звезды на орбите науки».</w:t>
      </w:r>
      <w:r w:rsidR="0091411E">
        <w:rPr>
          <w:rFonts w:ascii="Times New Roman" w:hAnsi="Times New Roman" w:cs="Times New Roman"/>
          <w:i/>
          <w:sz w:val="26"/>
          <w:szCs w:val="26"/>
        </w:rPr>
        <w:t xml:space="preserve"> </w:t>
      </w:r>
      <w:r w:rsidRPr="0042566F">
        <w:rPr>
          <w:rFonts w:ascii="Times New Roman" w:hAnsi="Times New Roman" w:cs="Times New Roman"/>
          <w:b/>
          <w:sz w:val="26"/>
          <w:szCs w:val="26"/>
        </w:rPr>
        <w:t>Мастер-классы</w:t>
      </w:r>
      <w:r w:rsidRPr="0042566F">
        <w:rPr>
          <w:rFonts w:ascii="Times New Roman" w:hAnsi="Times New Roman" w:cs="Times New Roman"/>
          <w:sz w:val="26"/>
          <w:szCs w:val="26"/>
        </w:rPr>
        <w:t xml:space="preserve"> по обучению детей изготовлению  поделок в разной технике проходят на основе книг. Бумагопластика  –  самый популярный вид творчества (проведено более 40 групповых и индивидуальных занятий).</w:t>
      </w:r>
    </w:p>
    <w:p w:rsidR="00673042" w:rsidRPr="0042566F" w:rsidRDefault="00673042" w:rsidP="00024594">
      <w:pPr>
        <w:spacing w:after="0" w:line="312" w:lineRule="auto"/>
        <w:ind w:firstLine="567"/>
        <w:jc w:val="both"/>
        <w:rPr>
          <w:rFonts w:ascii="Times New Roman" w:hAnsi="Times New Roman" w:cs="Times New Roman"/>
          <w:sz w:val="26"/>
          <w:szCs w:val="26"/>
        </w:rPr>
      </w:pPr>
      <w:r w:rsidRPr="00024594">
        <w:rPr>
          <w:rFonts w:ascii="Times New Roman" w:hAnsi="Times New Roman" w:cs="Times New Roman"/>
          <w:b/>
          <w:color w:val="000000"/>
          <w:sz w:val="26"/>
          <w:szCs w:val="26"/>
          <w:shd w:val="clear" w:color="auto" w:fill="FFFFFF"/>
        </w:rPr>
        <w:t>!</w:t>
      </w:r>
      <w:r w:rsidRPr="0042566F">
        <w:rPr>
          <w:rFonts w:ascii="Times New Roman" w:hAnsi="Times New Roman" w:cs="Times New Roman"/>
          <w:color w:val="000000"/>
          <w:sz w:val="26"/>
          <w:szCs w:val="26"/>
          <w:shd w:val="clear" w:color="auto" w:fill="FFFFFF"/>
        </w:rPr>
        <w:t xml:space="preserve"> Удачной новинкой года стала корпоративная акция</w:t>
      </w:r>
      <w:r w:rsidR="0091411E">
        <w:rPr>
          <w:rFonts w:ascii="Times New Roman" w:hAnsi="Times New Roman" w:cs="Times New Roman"/>
          <w:color w:val="000000"/>
          <w:sz w:val="26"/>
          <w:szCs w:val="26"/>
          <w:shd w:val="clear" w:color="auto" w:fill="FFFFFF"/>
        </w:rPr>
        <w:t xml:space="preserve"> </w:t>
      </w:r>
      <w:r w:rsidR="00AB7D27">
        <w:rPr>
          <w:rFonts w:ascii="Times New Roman" w:hAnsi="Times New Roman" w:cs="Times New Roman"/>
          <w:sz w:val="26"/>
          <w:szCs w:val="26"/>
        </w:rPr>
        <w:t xml:space="preserve">– </w:t>
      </w:r>
      <w:r w:rsidRPr="0042566F">
        <w:rPr>
          <w:rFonts w:ascii="Times New Roman" w:hAnsi="Times New Roman" w:cs="Times New Roman"/>
          <w:b/>
          <w:sz w:val="26"/>
          <w:szCs w:val="26"/>
        </w:rPr>
        <w:t>исследовательские дни</w:t>
      </w:r>
      <w:r w:rsidR="0091411E">
        <w:rPr>
          <w:rFonts w:ascii="Times New Roman" w:hAnsi="Times New Roman" w:cs="Times New Roman"/>
          <w:b/>
          <w:sz w:val="26"/>
          <w:szCs w:val="26"/>
        </w:rPr>
        <w:t xml:space="preserve"> </w:t>
      </w:r>
      <w:r w:rsidRPr="0042566F">
        <w:rPr>
          <w:rFonts w:ascii="Times New Roman" w:hAnsi="Times New Roman" w:cs="Times New Roman"/>
          <w:i/>
          <w:sz w:val="26"/>
          <w:szCs w:val="26"/>
        </w:rPr>
        <w:t>«Подружись с Пружинкой».</w:t>
      </w:r>
      <w:r w:rsidRPr="0042566F">
        <w:rPr>
          <w:rFonts w:ascii="Times New Roman" w:hAnsi="Times New Roman" w:cs="Times New Roman"/>
          <w:sz w:val="26"/>
          <w:szCs w:val="26"/>
        </w:rPr>
        <w:t xml:space="preserve"> Задачи акции: формирование  потребности</w:t>
      </w:r>
      <w:r w:rsidR="00AB7D27">
        <w:rPr>
          <w:rFonts w:ascii="Times New Roman" w:hAnsi="Times New Roman" w:cs="Times New Roman"/>
          <w:sz w:val="26"/>
          <w:szCs w:val="26"/>
        </w:rPr>
        <w:t xml:space="preserve"> творческо-поискового </w:t>
      </w:r>
      <w:r w:rsidRPr="0042566F">
        <w:rPr>
          <w:rFonts w:ascii="Times New Roman" w:hAnsi="Times New Roman" w:cs="Times New Roman"/>
          <w:sz w:val="26"/>
          <w:szCs w:val="26"/>
        </w:rPr>
        <w:t>и</w:t>
      </w:r>
      <w:r w:rsidR="0091411E">
        <w:rPr>
          <w:rFonts w:ascii="Times New Roman" w:hAnsi="Times New Roman" w:cs="Times New Roman"/>
          <w:sz w:val="26"/>
          <w:szCs w:val="26"/>
        </w:rPr>
        <w:t xml:space="preserve"> </w:t>
      </w:r>
      <w:r w:rsidRPr="0042566F">
        <w:rPr>
          <w:rFonts w:ascii="Times New Roman" w:hAnsi="Times New Roman" w:cs="Times New Roman"/>
          <w:sz w:val="26"/>
          <w:szCs w:val="26"/>
        </w:rPr>
        <w:t>познавательного чтения</w:t>
      </w:r>
      <w:r w:rsidR="0091411E">
        <w:rPr>
          <w:rFonts w:ascii="Times New Roman" w:hAnsi="Times New Roman" w:cs="Times New Roman"/>
          <w:sz w:val="26"/>
          <w:szCs w:val="26"/>
        </w:rPr>
        <w:t xml:space="preserve"> </w:t>
      </w:r>
      <w:r w:rsidRPr="0042566F">
        <w:rPr>
          <w:rFonts w:ascii="Times New Roman" w:hAnsi="Times New Roman" w:cs="Times New Roman"/>
          <w:sz w:val="26"/>
          <w:szCs w:val="26"/>
        </w:rPr>
        <w:t xml:space="preserve">у детей; иллюстрирование научных и технических понятий яркими, образными примерами из детской литературы. Разработанный методическим отделом буклет использовался  для  оформления  информационно-книжных просмотров, выставок, индивидуальной работы с детьми. Пружинка  стала героиней массовых мероприятий в ЦДБ, библиотеках № 15, 9. Юные читатели исследовали предложенный объект с научной точки зрения и как литературный персонаж.  Детские руки под руководством библиотекарей превратили  </w:t>
      </w:r>
      <w:r w:rsidRPr="0042566F">
        <w:rPr>
          <w:rFonts w:ascii="Times New Roman" w:hAnsi="Times New Roman" w:cs="Times New Roman"/>
          <w:sz w:val="26"/>
          <w:szCs w:val="26"/>
        </w:rPr>
        <w:lastRenderedPageBreak/>
        <w:t>железные пружинки в зверушек, бабочек, деревья</w:t>
      </w:r>
      <w:r w:rsidR="00665E4F">
        <w:rPr>
          <w:rFonts w:ascii="Times New Roman" w:hAnsi="Times New Roman" w:cs="Times New Roman"/>
          <w:sz w:val="26"/>
          <w:szCs w:val="26"/>
        </w:rPr>
        <w:t>, о</w:t>
      </w:r>
      <w:r w:rsidRPr="0042566F">
        <w:rPr>
          <w:rFonts w:ascii="Times New Roman" w:hAnsi="Times New Roman" w:cs="Times New Roman"/>
          <w:sz w:val="26"/>
          <w:szCs w:val="26"/>
        </w:rPr>
        <w:t xml:space="preserve">собой популярностью пользовался пружинный зоопарк. В исследовательских днях приняло участие 285 читателей. Проведено18 мастер-классов. Оказано124 индивидуальных консультаций. Организовано 3 конкурса. Работали, заполняя буклет,  88  детей с 1 по 7 классы. </w:t>
      </w:r>
    </w:p>
    <w:p w:rsidR="00673042" w:rsidRPr="0042566F" w:rsidRDefault="00673042" w:rsidP="00DD0D66">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bCs/>
          <w:sz w:val="26"/>
          <w:szCs w:val="26"/>
        </w:rPr>
        <w:t>Приоритетным направлением в работе детских библиотеках в 2018 году явилась официально обозначенная тема года</w:t>
      </w:r>
      <w:r w:rsidR="0091411E">
        <w:rPr>
          <w:rFonts w:ascii="Times New Roman" w:hAnsi="Times New Roman" w:cs="Times New Roman"/>
          <w:bCs/>
          <w:sz w:val="26"/>
          <w:szCs w:val="26"/>
        </w:rPr>
        <w:t xml:space="preserve"> </w:t>
      </w:r>
      <w:r w:rsidRPr="00BF3D42">
        <w:rPr>
          <w:rFonts w:ascii="Times New Roman" w:hAnsi="Times New Roman" w:cs="Times New Roman"/>
          <w:bCs/>
          <w:sz w:val="26"/>
          <w:szCs w:val="26"/>
        </w:rPr>
        <w:t>–</w:t>
      </w:r>
      <w:r w:rsidR="0091411E">
        <w:rPr>
          <w:rFonts w:ascii="Times New Roman" w:hAnsi="Times New Roman" w:cs="Times New Roman"/>
          <w:bCs/>
          <w:sz w:val="26"/>
          <w:szCs w:val="26"/>
        </w:rPr>
        <w:t xml:space="preserve"> </w:t>
      </w:r>
      <w:r w:rsidRPr="0042566F">
        <w:rPr>
          <w:rFonts w:ascii="Times New Roman" w:hAnsi="Times New Roman" w:cs="Times New Roman"/>
          <w:bCs/>
          <w:sz w:val="26"/>
          <w:szCs w:val="26"/>
        </w:rPr>
        <w:t>Год Добровольца</w:t>
      </w:r>
      <w:r w:rsidRPr="0042566F">
        <w:rPr>
          <w:rFonts w:ascii="Times New Roman" w:hAnsi="Times New Roman" w:cs="Times New Roman"/>
          <w:b/>
          <w:bCs/>
          <w:sz w:val="26"/>
          <w:szCs w:val="26"/>
        </w:rPr>
        <w:t>:  Весенняя неделя добра</w:t>
      </w:r>
      <w:r w:rsidRPr="0042566F">
        <w:rPr>
          <w:rFonts w:ascii="Times New Roman" w:hAnsi="Times New Roman" w:cs="Times New Roman"/>
          <w:bCs/>
          <w:sz w:val="26"/>
          <w:szCs w:val="26"/>
        </w:rPr>
        <w:t xml:space="preserve">  состоялась в детской библиотеке № 8</w:t>
      </w:r>
      <w:r w:rsidRPr="0042566F">
        <w:rPr>
          <w:rFonts w:ascii="Times New Roman" w:hAnsi="Times New Roman" w:cs="Times New Roman"/>
          <w:b/>
          <w:sz w:val="26"/>
          <w:szCs w:val="26"/>
        </w:rPr>
        <w:t xml:space="preserve">, акция </w:t>
      </w:r>
      <w:r w:rsidRPr="00DD0D66">
        <w:rPr>
          <w:rFonts w:ascii="Times New Roman" w:hAnsi="Times New Roman" w:cs="Times New Roman"/>
          <w:i/>
          <w:sz w:val="26"/>
          <w:szCs w:val="26"/>
        </w:rPr>
        <w:t>«Доброта спасёт мир»</w:t>
      </w:r>
      <w:r w:rsidRPr="0042566F">
        <w:rPr>
          <w:rFonts w:ascii="Times New Roman" w:hAnsi="Times New Roman" w:cs="Times New Roman"/>
          <w:sz w:val="26"/>
          <w:szCs w:val="26"/>
        </w:rPr>
        <w:t xml:space="preserve"> проведена в ДООЦ «Лесная сказка» для детей  смены «Особый ребенок» (детская библиотека № 15).Участвуя в </w:t>
      </w:r>
      <w:r w:rsidRPr="0042566F">
        <w:rPr>
          <w:rFonts w:ascii="Times New Roman" w:hAnsi="Times New Roman" w:cs="Times New Roman"/>
          <w:b/>
          <w:sz w:val="26"/>
          <w:szCs w:val="26"/>
        </w:rPr>
        <w:t>акциях по ремонту книг</w:t>
      </w:r>
      <w:r w:rsidR="0091411E">
        <w:rPr>
          <w:rFonts w:ascii="Times New Roman" w:hAnsi="Times New Roman" w:cs="Times New Roman"/>
          <w:b/>
          <w:sz w:val="26"/>
          <w:szCs w:val="26"/>
        </w:rPr>
        <w:t xml:space="preserve"> </w:t>
      </w:r>
      <w:r w:rsidRPr="0042566F">
        <w:rPr>
          <w:rFonts w:ascii="Times New Roman" w:hAnsi="Times New Roman" w:cs="Times New Roman"/>
          <w:i/>
          <w:sz w:val="26"/>
          <w:szCs w:val="26"/>
        </w:rPr>
        <w:t>«Протяни руку помощи – книге», «Книжкин медпункт», «Скорая медицинская помощь»,</w:t>
      </w:r>
      <w:r w:rsidRPr="0042566F">
        <w:rPr>
          <w:rFonts w:ascii="Times New Roman" w:hAnsi="Times New Roman" w:cs="Times New Roman"/>
          <w:sz w:val="26"/>
          <w:szCs w:val="26"/>
        </w:rPr>
        <w:t xml:space="preserve"> юные читатели сами становились добровольцами, выполняя мелкий   ремонт  книг.</w:t>
      </w:r>
    </w:p>
    <w:p w:rsidR="00673042" w:rsidRPr="0042566F" w:rsidRDefault="00673042" w:rsidP="00DD0D66">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sz w:val="26"/>
          <w:szCs w:val="26"/>
        </w:rPr>
        <w:t>Детские библиотеки активны во многих аспектах библиотечной и общественной жизни.</w:t>
      </w:r>
    </w:p>
    <w:p w:rsidR="00673042" w:rsidRPr="0042566F" w:rsidRDefault="00673042" w:rsidP="00DD0D66">
      <w:pPr>
        <w:spacing w:after="0" w:line="312" w:lineRule="auto"/>
        <w:ind w:firstLine="567"/>
        <w:jc w:val="both"/>
        <w:rPr>
          <w:rFonts w:ascii="Times New Roman" w:hAnsi="Times New Roman" w:cs="Times New Roman"/>
          <w:sz w:val="26"/>
          <w:szCs w:val="26"/>
        </w:rPr>
      </w:pPr>
      <w:r w:rsidRPr="0042566F">
        <w:rPr>
          <w:rFonts w:ascii="Times New Roman" w:hAnsi="Times New Roman" w:cs="Times New Roman"/>
          <w:sz w:val="26"/>
          <w:szCs w:val="26"/>
        </w:rPr>
        <w:t>Участие в конкурсах разных уровней:</w:t>
      </w:r>
    </w:p>
    <w:p w:rsidR="00673042" w:rsidRPr="0042566F" w:rsidRDefault="00673042" w:rsidP="00DD0D66">
      <w:pPr>
        <w:pStyle w:val="a4"/>
        <w:numPr>
          <w:ilvl w:val="0"/>
          <w:numId w:val="9"/>
        </w:numPr>
        <w:spacing w:line="312" w:lineRule="auto"/>
        <w:ind w:left="0" w:firstLine="284"/>
        <w:contextualSpacing/>
        <w:jc w:val="both"/>
        <w:rPr>
          <w:rFonts w:ascii="Times New Roman" w:hAnsi="Times New Roman"/>
          <w:sz w:val="26"/>
          <w:szCs w:val="26"/>
        </w:rPr>
      </w:pPr>
      <w:r w:rsidRPr="0042566F">
        <w:rPr>
          <w:rFonts w:ascii="Times New Roman" w:hAnsi="Times New Roman"/>
          <w:sz w:val="26"/>
          <w:szCs w:val="26"/>
        </w:rPr>
        <w:t>Всероссийская  олимпиада «Символы России. Литературные юбилеи» (в Олимпиаде участвовало 141 чел</w:t>
      </w:r>
      <w:r w:rsidR="00BF3D42">
        <w:rPr>
          <w:rFonts w:ascii="Times New Roman" w:hAnsi="Times New Roman"/>
          <w:sz w:val="26"/>
          <w:szCs w:val="26"/>
        </w:rPr>
        <w:t>овек</w:t>
      </w:r>
      <w:r w:rsidRPr="0042566F">
        <w:rPr>
          <w:rFonts w:ascii="Times New Roman" w:hAnsi="Times New Roman"/>
          <w:sz w:val="26"/>
          <w:szCs w:val="26"/>
        </w:rPr>
        <w:t>, на городском этапе 2 читателя набрали  по 100 баллов);</w:t>
      </w:r>
    </w:p>
    <w:p w:rsidR="00673042" w:rsidRPr="0042566F" w:rsidRDefault="00673042" w:rsidP="00DD0D66">
      <w:pPr>
        <w:pStyle w:val="a4"/>
        <w:numPr>
          <w:ilvl w:val="0"/>
          <w:numId w:val="9"/>
        </w:numPr>
        <w:spacing w:line="312" w:lineRule="auto"/>
        <w:ind w:left="0" w:firstLine="284"/>
        <w:contextualSpacing/>
        <w:jc w:val="both"/>
        <w:rPr>
          <w:rFonts w:ascii="Times New Roman" w:hAnsi="Times New Roman"/>
          <w:sz w:val="26"/>
          <w:szCs w:val="26"/>
        </w:rPr>
      </w:pPr>
      <w:r w:rsidRPr="0042566F">
        <w:rPr>
          <w:rFonts w:ascii="Times New Roman" w:hAnsi="Times New Roman"/>
          <w:sz w:val="26"/>
          <w:szCs w:val="26"/>
        </w:rPr>
        <w:t xml:space="preserve">Областной конкурс детских творческих работ «Книга РОСТа: Я расту с книгой» (работы двух читателей вошли в изданный сборник); </w:t>
      </w:r>
    </w:p>
    <w:p w:rsidR="00673042" w:rsidRPr="0042566F" w:rsidRDefault="00673042" w:rsidP="00DD0D66">
      <w:pPr>
        <w:pStyle w:val="a4"/>
        <w:numPr>
          <w:ilvl w:val="0"/>
          <w:numId w:val="9"/>
        </w:numPr>
        <w:spacing w:line="312" w:lineRule="auto"/>
        <w:ind w:left="0" w:firstLine="284"/>
        <w:contextualSpacing/>
        <w:jc w:val="both"/>
        <w:rPr>
          <w:rFonts w:ascii="Times New Roman" w:hAnsi="Times New Roman"/>
          <w:sz w:val="26"/>
          <w:szCs w:val="26"/>
        </w:rPr>
      </w:pPr>
      <w:r w:rsidRPr="0042566F">
        <w:rPr>
          <w:rFonts w:ascii="Times New Roman" w:hAnsi="Times New Roman"/>
          <w:sz w:val="26"/>
          <w:szCs w:val="26"/>
        </w:rPr>
        <w:t xml:space="preserve">Региональный  открытый  конкурс творческих работ  «Рождественская сказка». Именно ЦГБ становится координатором городского этапа, 2 читателя </w:t>
      </w:r>
      <w:r w:rsidR="00DD0D66">
        <w:rPr>
          <w:rFonts w:ascii="Times New Roman" w:hAnsi="Times New Roman"/>
          <w:sz w:val="26"/>
          <w:szCs w:val="26"/>
        </w:rPr>
        <w:t>–</w:t>
      </w:r>
      <w:r w:rsidRPr="0042566F">
        <w:rPr>
          <w:rFonts w:ascii="Times New Roman" w:hAnsi="Times New Roman"/>
          <w:sz w:val="26"/>
          <w:szCs w:val="26"/>
        </w:rPr>
        <w:t xml:space="preserve"> победителя.</w:t>
      </w:r>
    </w:p>
    <w:p w:rsidR="00673042" w:rsidRPr="0042566F" w:rsidRDefault="00673042" w:rsidP="00DD0D66">
      <w:pPr>
        <w:spacing w:after="0" w:line="312" w:lineRule="auto"/>
        <w:ind w:firstLine="567"/>
        <w:jc w:val="both"/>
        <w:rPr>
          <w:rFonts w:ascii="Times New Roman" w:hAnsi="Times New Roman" w:cs="Times New Roman"/>
          <w:sz w:val="26"/>
          <w:szCs w:val="26"/>
        </w:rPr>
      </w:pPr>
      <w:r w:rsidRPr="00DD0D66">
        <w:rPr>
          <w:rFonts w:ascii="Times New Roman" w:hAnsi="Times New Roman" w:cs="Times New Roman"/>
          <w:b/>
          <w:bCs/>
          <w:sz w:val="26"/>
          <w:szCs w:val="26"/>
        </w:rPr>
        <w:t>!</w:t>
      </w:r>
      <w:r w:rsidRPr="0042566F">
        <w:rPr>
          <w:rFonts w:ascii="Times New Roman" w:hAnsi="Times New Roman" w:cs="Times New Roman"/>
          <w:bCs/>
          <w:sz w:val="26"/>
          <w:szCs w:val="26"/>
        </w:rPr>
        <w:t xml:space="preserve">В 2018 году  детские библиотеки  впервые  стали участие в </w:t>
      </w:r>
      <w:r w:rsidRPr="0042566F">
        <w:rPr>
          <w:rFonts w:ascii="Times New Roman" w:hAnsi="Times New Roman" w:cs="Times New Roman"/>
          <w:b/>
          <w:bCs/>
          <w:sz w:val="26"/>
          <w:szCs w:val="26"/>
        </w:rPr>
        <w:t xml:space="preserve">межрегиональном   эколого-просветительском проекте </w:t>
      </w:r>
      <w:r w:rsidRPr="0042566F">
        <w:rPr>
          <w:rFonts w:ascii="Times New Roman" w:hAnsi="Times New Roman" w:cs="Times New Roman"/>
          <w:bCs/>
          <w:i/>
          <w:sz w:val="26"/>
          <w:szCs w:val="26"/>
        </w:rPr>
        <w:t>«Письма животным».</w:t>
      </w:r>
      <w:r w:rsidR="0091411E">
        <w:rPr>
          <w:rFonts w:ascii="Times New Roman" w:hAnsi="Times New Roman" w:cs="Times New Roman"/>
          <w:bCs/>
          <w:i/>
          <w:sz w:val="26"/>
          <w:szCs w:val="26"/>
        </w:rPr>
        <w:t xml:space="preserve"> </w:t>
      </w:r>
      <w:r w:rsidRPr="0042566F">
        <w:rPr>
          <w:rFonts w:ascii="Times New Roman" w:hAnsi="Times New Roman" w:cs="Times New Roman"/>
          <w:bCs/>
          <w:sz w:val="26"/>
          <w:szCs w:val="26"/>
        </w:rPr>
        <w:t>В</w:t>
      </w:r>
      <w:r w:rsidR="0091411E">
        <w:rPr>
          <w:rFonts w:ascii="Times New Roman" w:hAnsi="Times New Roman" w:cs="Times New Roman"/>
          <w:bCs/>
          <w:sz w:val="26"/>
          <w:szCs w:val="26"/>
        </w:rPr>
        <w:t xml:space="preserve"> </w:t>
      </w:r>
      <w:r w:rsidRPr="0042566F">
        <w:rPr>
          <w:rFonts w:ascii="Times New Roman" w:hAnsi="Times New Roman" w:cs="Times New Roman"/>
          <w:bCs/>
          <w:sz w:val="26"/>
          <w:szCs w:val="26"/>
        </w:rPr>
        <w:t xml:space="preserve">детских подразделениях были оформлены уголки лесной почты.  </w:t>
      </w:r>
      <w:r w:rsidRPr="0042566F">
        <w:rPr>
          <w:rFonts w:ascii="Times New Roman" w:hAnsi="Times New Roman" w:cs="Times New Roman"/>
          <w:sz w:val="26"/>
          <w:szCs w:val="26"/>
        </w:rPr>
        <w:t xml:space="preserve">Всего от юных читателей с дошкольного возраста по 5 класс получено 96 писем,  библиотекарями  написано  56 писем </w:t>
      </w:r>
      <w:r w:rsidR="00E5047B">
        <w:rPr>
          <w:rFonts w:ascii="Times New Roman" w:hAnsi="Times New Roman" w:cs="Times New Roman"/>
          <w:sz w:val="26"/>
          <w:szCs w:val="26"/>
        </w:rPr>
        <w:t>–</w:t>
      </w:r>
      <w:r w:rsidRPr="0042566F">
        <w:rPr>
          <w:rFonts w:ascii="Times New Roman" w:hAnsi="Times New Roman" w:cs="Times New Roman"/>
          <w:sz w:val="26"/>
          <w:szCs w:val="26"/>
        </w:rPr>
        <w:t xml:space="preserve"> ответов от имени животных. Два участника  стали победителями  муниципального этапа конкурса «Самое лучшее письмо животному».   </w:t>
      </w:r>
    </w:p>
    <w:p w:rsidR="00673042" w:rsidRDefault="00673042" w:rsidP="00665E4F">
      <w:pPr>
        <w:spacing w:after="0" w:line="312" w:lineRule="auto"/>
        <w:ind w:firstLine="709"/>
        <w:jc w:val="both"/>
        <w:rPr>
          <w:rFonts w:ascii="Times New Roman" w:hAnsi="Times New Roman" w:cs="Times New Roman"/>
          <w:bCs/>
          <w:sz w:val="26"/>
          <w:szCs w:val="26"/>
        </w:rPr>
      </w:pPr>
      <w:r w:rsidRPr="0042566F">
        <w:rPr>
          <w:rFonts w:ascii="Times New Roman" w:hAnsi="Times New Roman" w:cs="Times New Roman"/>
          <w:bCs/>
          <w:sz w:val="26"/>
          <w:szCs w:val="26"/>
        </w:rPr>
        <w:t>Участие детских библиотек в культ</w:t>
      </w:r>
      <w:r>
        <w:rPr>
          <w:rFonts w:ascii="Times New Roman" w:hAnsi="Times New Roman" w:cs="Times New Roman"/>
          <w:bCs/>
          <w:sz w:val="26"/>
          <w:szCs w:val="26"/>
        </w:rPr>
        <w:t>урно-</w:t>
      </w:r>
      <w:r w:rsidRPr="0042566F">
        <w:rPr>
          <w:rFonts w:ascii="Times New Roman" w:hAnsi="Times New Roman" w:cs="Times New Roman"/>
          <w:bCs/>
          <w:sz w:val="26"/>
          <w:szCs w:val="26"/>
        </w:rPr>
        <w:t>просветительских  акциях: 15 международных, всесоюзных  акций, связанных  с историческими событиями, календарными датами, событийными мероприятиями, 6 областных и городских и 5 вн</w:t>
      </w:r>
      <w:r w:rsidR="0091411E">
        <w:rPr>
          <w:rFonts w:ascii="Times New Roman" w:hAnsi="Times New Roman" w:cs="Times New Roman"/>
          <w:bCs/>
          <w:sz w:val="26"/>
          <w:szCs w:val="26"/>
        </w:rPr>
        <w:t>у</w:t>
      </w:r>
      <w:r w:rsidRPr="0042566F">
        <w:rPr>
          <w:rFonts w:ascii="Times New Roman" w:hAnsi="Times New Roman" w:cs="Times New Roman"/>
          <w:bCs/>
          <w:sz w:val="26"/>
          <w:szCs w:val="26"/>
        </w:rPr>
        <w:t>три</w:t>
      </w:r>
      <w:r w:rsidR="0091411E">
        <w:rPr>
          <w:rFonts w:ascii="Times New Roman" w:hAnsi="Times New Roman" w:cs="Times New Roman"/>
          <w:bCs/>
          <w:sz w:val="26"/>
          <w:szCs w:val="26"/>
        </w:rPr>
        <w:t xml:space="preserve"> </w:t>
      </w:r>
      <w:r w:rsidRPr="0042566F">
        <w:rPr>
          <w:rFonts w:ascii="Times New Roman" w:hAnsi="Times New Roman" w:cs="Times New Roman"/>
          <w:bCs/>
          <w:sz w:val="26"/>
          <w:szCs w:val="26"/>
        </w:rPr>
        <w:t>библиотечных – это всегда положительный результат, который влияет на качество обслуживания детского населения,  которое постоянно улучшается.</w:t>
      </w:r>
    </w:p>
    <w:p w:rsidR="00673042" w:rsidRPr="00BF3D42" w:rsidRDefault="00673042" w:rsidP="00673042">
      <w:pPr>
        <w:spacing w:after="0" w:line="240" w:lineRule="auto"/>
        <w:ind w:firstLine="709"/>
        <w:jc w:val="both"/>
        <w:rPr>
          <w:rFonts w:ascii="Times New Roman" w:eastAsia="Calibri" w:hAnsi="Times New Roman"/>
          <w:b/>
          <w:bCs/>
          <w:sz w:val="20"/>
          <w:szCs w:val="26"/>
        </w:rPr>
      </w:pPr>
    </w:p>
    <w:p w:rsidR="000049CE" w:rsidRPr="001D5117" w:rsidRDefault="00F86A75" w:rsidP="00532F47">
      <w:pPr>
        <w:spacing w:after="0" w:line="240" w:lineRule="auto"/>
        <w:jc w:val="center"/>
        <w:rPr>
          <w:rFonts w:ascii="Times New Roman" w:hAnsi="Times New Roman"/>
          <w:b/>
          <w:bCs/>
          <w:sz w:val="26"/>
          <w:szCs w:val="26"/>
        </w:rPr>
      </w:pPr>
      <w:r>
        <w:rPr>
          <w:rFonts w:ascii="Times New Roman" w:eastAsia="Calibri" w:hAnsi="Times New Roman"/>
          <w:b/>
          <w:bCs/>
          <w:sz w:val="26"/>
          <w:szCs w:val="26"/>
        </w:rPr>
        <w:t>6.</w:t>
      </w:r>
      <w:r w:rsidR="00673042">
        <w:rPr>
          <w:rFonts w:ascii="Times New Roman" w:eastAsia="Calibri" w:hAnsi="Times New Roman"/>
          <w:b/>
          <w:bCs/>
          <w:sz w:val="26"/>
          <w:szCs w:val="26"/>
        </w:rPr>
        <w:t>6</w:t>
      </w:r>
      <w:r w:rsidR="000049CE" w:rsidRPr="001D5117">
        <w:rPr>
          <w:rFonts w:ascii="Times New Roman" w:eastAsia="Calibri" w:hAnsi="Times New Roman"/>
          <w:b/>
          <w:bCs/>
          <w:sz w:val="26"/>
          <w:szCs w:val="26"/>
        </w:rPr>
        <w:t xml:space="preserve">. </w:t>
      </w:r>
      <w:r w:rsidR="000049CE" w:rsidRPr="001D5117">
        <w:rPr>
          <w:rFonts w:ascii="Times New Roman" w:hAnsi="Times New Roman"/>
          <w:b/>
          <w:bCs/>
          <w:sz w:val="26"/>
          <w:szCs w:val="26"/>
        </w:rPr>
        <w:t>Библиотечное  обслуживание  людей  с  ограниченными</w:t>
      </w:r>
      <w:r w:rsidR="0091411E">
        <w:rPr>
          <w:rFonts w:ascii="Times New Roman" w:hAnsi="Times New Roman"/>
          <w:b/>
          <w:bCs/>
          <w:sz w:val="26"/>
          <w:szCs w:val="26"/>
        </w:rPr>
        <w:t xml:space="preserve"> </w:t>
      </w:r>
      <w:r w:rsidR="000049CE" w:rsidRPr="001D5117">
        <w:rPr>
          <w:rFonts w:ascii="Times New Roman" w:hAnsi="Times New Roman"/>
          <w:b/>
          <w:bCs/>
          <w:sz w:val="26"/>
          <w:szCs w:val="26"/>
        </w:rPr>
        <w:t>возможностями  здоровья</w:t>
      </w:r>
    </w:p>
    <w:p w:rsidR="00532F47" w:rsidRPr="00F86A75" w:rsidRDefault="00532F47" w:rsidP="00BF3D42">
      <w:pPr>
        <w:spacing w:after="0" w:line="240" w:lineRule="auto"/>
        <w:ind w:firstLine="709"/>
        <w:jc w:val="both"/>
        <w:rPr>
          <w:rFonts w:ascii="Times New Roman" w:hAnsi="Times New Roman" w:cs="Times New Roman"/>
          <w:sz w:val="16"/>
          <w:szCs w:val="26"/>
        </w:rPr>
      </w:pPr>
    </w:p>
    <w:p w:rsidR="004D4D54" w:rsidRPr="00987211" w:rsidRDefault="004D4D54" w:rsidP="00E5047B">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Одним из приоритетных напра</w:t>
      </w:r>
      <w:r>
        <w:rPr>
          <w:rFonts w:ascii="Times New Roman" w:hAnsi="Times New Roman" w:cs="Times New Roman"/>
          <w:sz w:val="26"/>
          <w:szCs w:val="26"/>
        </w:rPr>
        <w:t>влений Государственной политики</w:t>
      </w:r>
      <w:r w:rsidRPr="00987211">
        <w:rPr>
          <w:rFonts w:ascii="Times New Roman" w:hAnsi="Times New Roman" w:cs="Times New Roman"/>
          <w:sz w:val="26"/>
          <w:szCs w:val="26"/>
        </w:rPr>
        <w:t xml:space="preserve"> является обеспечение равных прав всех категорий граждан Российской Федерации, в том числе на обеспечение прав социально-незащищенных слоев населения на доступ к информации. Библиотеки МБУК «ЦБС ЗГО» способны оказывать поддержку в </w:t>
      </w:r>
      <w:r w:rsidRPr="00987211">
        <w:rPr>
          <w:rFonts w:ascii="Times New Roman" w:hAnsi="Times New Roman" w:cs="Times New Roman"/>
          <w:sz w:val="26"/>
          <w:szCs w:val="26"/>
        </w:rPr>
        <w:lastRenderedPageBreak/>
        <w:t>получении информации и организации досуга людям с ограниченными возможностями здоровья (ОВЗ), нуждающимся в социальной реабилитации и адаптации в обществе.</w:t>
      </w:r>
    </w:p>
    <w:p w:rsidR="004D4D54" w:rsidRPr="00987211" w:rsidRDefault="004D4D54" w:rsidP="00E5047B">
      <w:pPr>
        <w:spacing w:after="0" w:line="312" w:lineRule="auto"/>
        <w:ind w:firstLine="567"/>
        <w:jc w:val="both"/>
        <w:rPr>
          <w:rFonts w:ascii="Times New Roman" w:hAnsi="Times New Roman"/>
          <w:sz w:val="26"/>
          <w:szCs w:val="26"/>
        </w:rPr>
      </w:pPr>
      <w:r w:rsidRPr="00987211">
        <w:rPr>
          <w:rFonts w:ascii="Times New Roman" w:hAnsi="Times New Roman"/>
          <w:sz w:val="26"/>
          <w:szCs w:val="26"/>
        </w:rPr>
        <w:t xml:space="preserve">Активно организуют работу с этой категорией пользователей библиотеки № 21, 5, 22, Центральная городская библиотека, детская библиотека №15. Всего в библиотеках записано </w:t>
      </w:r>
      <w:r w:rsidRPr="00987211">
        <w:rPr>
          <w:rFonts w:ascii="Times New Roman" w:hAnsi="Times New Roman"/>
          <w:b/>
          <w:sz w:val="26"/>
          <w:szCs w:val="26"/>
        </w:rPr>
        <w:t>347</w:t>
      </w:r>
      <w:r w:rsidRPr="00987211">
        <w:rPr>
          <w:rFonts w:ascii="Times New Roman" w:hAnsi="Times New Roman"/>
          <w:sz w:val="26"/>
          <w:szCs w:val="26"/>
        </w:rPr>
        <w:t xml:space="preserve"> читателей с ограниченными возможностями здоровья, из них </w:t>
      </w:r>
      <w:r w:rsidRPr="00987211">
        <w:rPr>
          <w:rFonts w:ascii="Times New Roman" w:hAnsi="Times New Roman"/>
          <w:b/>
          <w:sz w:val="26"/>
          <w:szCs w:val="26"/>
        </w:rPr>
        <w:t>138</w:t>
      </w:r>
      <w:r w:rsidRPr="00987211">
        <w:rPr>
          <w:rFonts w:ascii="Times New Roman" w:hAnsi="Times New Roman"/>
          <w:sz w:val="26"/>
          <w:szCs w:val="26"/>
        </w:rPr>
        <w:t xml:space="preserve"> детей. </w:t>
      </w:r>
    </w:p>
    <w:p w:rsidR="004D4D54" w:rsidRPr="00987211" w:rsidRDefault="004D4D54" w:rsidP="00E5047B">
      <w:pPr>
        <w:autoSpaceDE w:val="0"/>
        <w:autoSpaceDN w:val="0"/>
        <w:adjustRightInd w:val="0"/>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 xml:space="preserve">В 2018 году при поддержке администрации ЗГО, депутатского корпуса, </w:t>
      </w:r>
      <w:r w:rsidR="00E5047B" w:rsidRPr="00987211">
        <w:rPr>
          <w:rFonts w:ascii="Times New Roman" w:hAnsi="Times New Roman" w:cs="Times New Roman"/>
          <w:sz w:val="26"/>
          <w:szCs w:val="26"/>
        </w:rPr>
        <w:t xml:space="preserve">Главы </w:t>
      </w:r>
      <w:r w:rsidRPr="00987211">
        <w:rPr>
          <w:rFonts w:ascii="Times New Roman" w:hAnsi="Times New Roman" w:cs="Times New Roman"/>
          <w:sz w:val="26"/>
          <w:szCs w:val="26"/>
        </w:rPr>
        <w:t>ЗГО, администрации ЦБС:</w:t>
      </w:r>
    </w:p>
    <w:p w:rsidR="004D4D54" w:rsidRPr="00987211" w:rsidRDefault="00442B57" w:rsidP="0055323B">
      <w:pPr>
        <w:pStyle w:val="a4"/>
        <w:numPr>
          <w:ilvl w:val="0"/>
          <w:numId w:val="36"/>
        </w:numPr>
        <w:autoSpaceDE w:val="0"/>
        <w:autoSpaceDN w:val="0"/>
        <w:adjustRightInd w:val="0"/>
        <w:spacing w:line="312" w:lineRule="auto"/>
        <w:ind w:left="0" w:firstLine="284"/>
        <w:jc w:val="both"/>
        <w:rPr>
          <w:rFonts w:ascii="Times New Roman" w:hAnsi="Times New Roman"/>
          <w:sz w:val="26"/>
          <w:szCs w:val="26"/>
        </w:rPr>
      </w:pPr>
      <w:r>
        <w:rPr>
          <w:rFonts w:ascii="Times New Roman" w:hAnsi="Times New Roman"/>
          <w:sz w:val="26"/>
          <w:szCs w:val="26"/>
        </w:rPr>
        <w:t>обеспечен</w:t>
      </w:r>
      <w:r w:rsidR="004D4D54" w:rsidRPr="00987211">
        <w:rPr>
          <w:rFonts w:ascii="Times New Roman" w:hAnsi="Times New Roman"/>
          <w:sz w:val="26"/>
          <w:szCs w:val="26"/>
        </w:rPr>
        <w:t>а доступность территории, прилегающей к зданию Центральной городской библиотеки для социально-незащищенных категорий пользователей: установлен пандус, оборудованы парковочные места, отмеченные знаком и специальной разметкой</w:t>
      </w:r>
      <w:r>
        <w:rPr>
          <w:rFonts w:ascii="Times New Roman" w:hAnsi="Times New Roman"/>
          <w:sz w:val="26"/>
          <w:szCs w:val="26"/>
        </w:rPr>
        <w:t>;</w:t>
      </w:r>
    </w:p>
    <w:p w:rsidR="0055323B" w:rsidRPr="0055323B" w:rsidRDefault="00ED5689" w:rsidP="0055323B">
      <w:pPr>
        <w:pStyle w:val="a4"/>
        <w:numPr>
          <w:ilvl w:val="0"/>
          <w:numId w:val="36"/>
        </w:numPr>
        <w:spacing w:line="312" w:lineRule="auto"/>
        <w:ind w:left="0" w:firstLine="284"/>
        <w:jc w:val="both"/>
        <w:rPr>
          <w:rFonts w:ascii="Times New Roman" w:hAnsi="Times New Roman"/>
          <w:sz w:val="26"/>
          <w:szCs w:val="26"/>
        </w:rPr>
      </w:pPr>
      <w:r w:rsidRPr="0055323B">
        <w:rPr>
          <w:rFonts w:ascii="Times New Roman" w:hAnsi="Times New Roman"/>
          <w:sz w:val="26"/>
          <w:szCs w:val="26"/>
        </w:rPr>
        <w:t>состоялась дальнейшая адаптация здания библиотеки № 21,  приобретено специализированное оборудование: индукционная локальная петля для общения с людьми, имеющим проблемы со слухом; клавиатура с большими кнопками;  электронный ручной видео увеличитель для инвалидов по зрению и людей с нарушением зрительной функции;  тифлофлешплеер, для чтения «говорящих книг» на флэш-картах</w:t>
      </w:r>
      <w:r w:rsidR="0055323B">
        <w:rPr>
          <w:rFonts w:ascii="Times New Roman" w:hAnsi="Times New Roman"/>
          <w:sz w:val="26"/>
          <w:szCs w:val="26"/>
        </w:rPr>
        <w:t>;</w:t>
      </w:r>
    </w:p>
    <w:p w:rsidR="004D4D54" w:rsidRPr="0055323B" w:rsidRDefault="004D4D54" w:rsidP="0055323B">
      <w:pPr>
        <w:pStyle w:val="a4"/>
        <w:numPr>
          <w:ilvl w:val="0"/>
          <w:numId w:val="36"/>
        </w:numPr>
        <w:spacing w:line="312" w:lineRule="auto"/>
        <w:ind w:left="0" w:firstLine="284"/>
        <w:jc w:val="both"/>
        <w:rPr>
          <w:rFonts w:ascii="Times New Roman" w:hAnsi="Times New Roman"/>
          <w:sz w:val="26"/>
          <w:szCs w:val="26"/>
        </w:rPr>
      </w:pPr>
      <w:r w:rsidRPr="0055323B">
        <w:rPr>
          <w:rFonts w:ascii="Times New Roman" w:hAnsi="Times New Roman"/>
          <w:sz w:val="26"/>
          <w:szCs w:val="26"/>
        </w:rPr>
        <w:t xml:space="preserve">в детской библиотеке №15 проведены ремонтные работы по установке широкого крыльца, оборудованного перилами, откидным пандусом, сигнальными лентами и плитами, у входа в библиотеку появилась кнопка вызова персонала и библиотечная вывеска, продублированная шрифтом Брайля. Так же установлена новая дверь с открывающейся створкой, что позволяет воспользоваться услугами библиотеки слабовидящим людям и людям с нарушениями двигательного аппарата. </w:t>
      </w:r>
    </w:p>
    <w:p w:rsidR="004D4D54" w:rsidRPr="00987211" w:rsidRDefault="004D4D54" w:rsidP="00E5047B">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Работа с данной группой пользователей осуществляется при помощи нестационарного обслуживания, организации творческих объединений, информирования по социально-правовым темам, массовой и индивидуальной работы.</w:t>
      </w:r>
    </w:p>
    <w:p w:rsidR="004D4D54" w:rsidRPr="00987211" w:rsidRDefault="004D4D54" w:rsidP="00E5047B">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 xml:space="preserve">Массовая работа остается одной из самых востребованных форм. Библиотекари реализуют акции, творческие вечера, часы поэзии, музыки, тематические беседы, литературные путешествия. </w:t>
      </w:r>
    </w:p>
    <w:p w:rsidR="004D4D54" w:rsidRPr="00987211" w:rsidRDefault="004D4D54" w:rsidP="00E5047B">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В библиотеке №21 «Дом Друзей» работа с людьми с ОВЗ проходит в рамках локального проекта «Библиотека – территория равных»:</w:t>
      </w:r>
    </w:p>
    <w:p w:rsidR="004D4D54" w:rsidRPr="00987211" w:rsidRDefault="004D4D54" w:rsidP="0091731B">
      <w:pPr>
        <w:pStyle w:val="a4"/>
        <w:numPr>
          <w:ilvl w:val="0"/>
          <w:numId w:val="11"/>
        </w:numPr>
        <w:spacing w:line="312" w:lineRule="auto"/>
        <w:ind w:left="0" w:firstLine="426"/>
        <w:jc w:val="both"/>
        <w:rPr>
          <w:rFonts w:ascii="Times New Roman" w:eastAsiaTheme="minorEastAsia" w:hAnsi="Times New Roman"/>
          <w:sz w:val="26"/>
          <w:szCs w:val="26"/>
        </w:rPr>
      </w:pPr>
      <w:r w:rsidRPr="00E5047B">
        <w:rPr>
          <w:rFonts w:ascii="Times New Roman" w:eastAsiaTheme="minorEastAsia" w:hAnsi="Times New Roman"/>
          <w:b/>
          <w:sz w:val="26"/>
          <w:szCs w:val="26"/>
        </w:rPr>
        <w:t>!</w:t>
      </w:r>
      <w:r w:rsidRPr="00987211">
        <w:rPr>
          <w:rFonts w:ascii="Times New Roman" w:eastAsiaTheme="minorEastAsia" w:hAnsi="Times New Roman"/>
          <w:sz w:val="26"/>
          <w:szCs w:val="26"/>
        </w:rPr>
        <w:t xml:space="preserve">впервые 39 маломобильных пользователей приняли участие в  </w:t>
      </w:r>
      <w:r w:rsidRPr="00987211">
        <w:rPr>
          <w:rFonts w:ascii="Times New Roman" w:eastAsiaTheme="minorEastAsia" w:hAnsi="Times New Roman"/>
          <w:b/>
          <w:sz w:val="26"/>
          <w:szCs w:val="26"/>
        </w:rPr>
        <w:t xml:space="preserve">акции </w:t>
      </w:r>
      <w:r w:rsidRPr="00987211">
        <w:rPr>
          <w:rFonts w:ascii="Times New Roman" w:eastAsiaTheme="minorEastAsia" w:hAnsi="Times New Roman"/>
          <w:i/>
          <w:sz w:val="26"/>
          <w:szCs w:val="26"/>
        </w:rPr>
        <w:t>«С открытым сердцем, с добрым словом»</w:t>
      </w:r>
      <w:r w:rsidRPr="00987211">
        <w:rPr>
          <w:rFonts w:ascii="Times New Roman" w:eastAsiaTheme="minorEastAsia" w:hAnsi="Times New Roman"/>
          <w:sz w:val="26"/>
          <w:szCs w:val="26"/>
        </w:rPr>
        <w:t xml:space="preserve">, приуроченной к Международному Дню инвалидов. Цель акции: формирование позитивного отношения к людям с ограниченными возможностями жизнедеятельности. </w:t>
      </w:r>
    </w:p>
    <w:p w:rsidR="004D4D54" w:rsidRPr="00987211" w:rsidRDefault="0091411E" w:rsidP="0091731B">
      <w:pPr>
        <w:pStyle w:val="a4"/>
        <w:numPr>
          <w:ilvl w:val="0"/>
          <w:numId w:val="11"/>
        </w:numPr>
        <w:spacing w:line="312" w:lineRule="auto"/>
        <w:ind w:left="0" w:firstLine="426"/>
        <w:jc w:val="both"/>
        <w:rPr>
          <w:rFonts w:ascii="Times New Roman" w:eastAsiaTheme="minorEastAsia" w:hAnsi="Times New Roman"/>
          <w:sz w:val="26"/>
          <w:szCs w:val="26"/>
        </w:rPr>
      </w:pPr>
      <w:r w:rsidRPr="00987211">
        <w:rPr>
          <w:rFonts w:ascii="Times New Roman" w:hAnsi="Times New Roman"/>
          <w:sz w:val="26"/>
          <w:szCs w:val="26"/>
        </w:rPr>
        <w:lastRenderedPageBreak/>
        <w:t>В</w:t>
      </w:r>
      <w:r>
        <w:rPr>
          <w:rFonts w:ascii="Times New Roman" w:hAnsi="Times New Roman"/>
          <w:sz w:val="26"/>
          <w:szCs w:val="26"/>
        </w:rPr>
        <w:t xml:space="preserve"> </w:t>
      </w:r>
      <w:r w:rsidR="004D4D54" w:rsidRPr="00987211">
        <w:rPr>
          <w:rFonts w:ascii="Times New Roman" w:hAnsi="Times New Roman"/>
          <w:b/>
          <w:sz w:val="26"/>
          <w:szCs w:val="26"/>
        </w:rPr>
        <w:t>ш</w:t>
      </w:r>
      <w:r w:rsidR="004D4D54" w:rsidRPr="00987211">
        <w:rPr>
          <w:rFonts w:ascii="Times New Roman" w:eastAsiaTheme="minorEastAsia" w:hAnsi="Times New Roman"/>
          <w:b/>
          <w:sz w:val="26"/>
          <w:szCs w:val="26"/>
        </w:rPr>
        <w:t>оу-программ</w:t>
      </w:r>
      <w:r w:rsidR="004D4D54" w:rsidRPr="00987211">
        <w:rPr>
          <w:rFonts w:ascii="Times New Roman" w:hAnsi="Times New Roman"/>
          <w:b/>
          <w:sz w:val="26"/>
          <w:szCs w:val="26"/>
        </w:rPr>
        <w:t>е</w:t>
      </w:r>
      <w:r>
        <w:rPr>
          <w:rFonts w:ascii="Times New Roman" w:hAnsi="Times New Roman"/>
          <w:b/>
          <w:sz w:val="26"/>
          <w:szCs w:val="26"/>
        </w:rPr>
        <w:t xml:space="preserve"> </w:t>
      </w:r>
      <w:r w:rsidR="004D4D54" w:rsidRPr="00987211">
        <w:rPr>
          <w:rFonts w:ascii="Times New Roman" w:hAnsi="Times New Roman"/>
          <w:i/>
          <w:sz w:val="26"/>
          <w:szCs w:val="26"/>
        </w:rPr>
        <w:t>«</w:t>
      </w:r>
      <w:r w:rsidR="004D4D54" w:rsidRPr="00987211">
        <w:rPr>
          <w:rFonts w:ascii="Times New Roman" w:eastAsiaTheme="minorEastAsia" w:hAnsi="Times New Roman"/>
          <w:i/>
          <w:sz w:val="26"/>
          <w:szCs w:val="26"/>
        </w:rPr>
        <w:t>Визуальное Закулисье</w:t>
      </w:r>
      <w:r w:rsidR="004D4D54" w:rsidRPr="00987211">
        <w:rPr>
          <w:rFonts w:ascii="Times New Roman" w:hAnsi="Times New Roman"/>
          <w:i/>
          <w:sz w:val="26"/>
          <w:szCs w:val="26"/>
        </w:rPr>
        <w:t>»</w:t>
      </w:r>
      <w:r>
        <w:rPr>
          <w:rFonts w:ascii="Times New Roman" w:hAnsi="Times New Roman"/>
          <w:i/>
          <w:sz w:val="26"/>
          <w:szCs w:val="26"/>
        </w:rPr>
        <w:t xml:space="preserve"> </w:t>
      </w:r>
      <w:r w:rsidR="004D4D54" w:rsidRPr="00987211">
        <w:rPr>
          <w:rFonts w:ascii="Times New Roman" w:eastAsiaTheme="minorEastAsia" w:hAnsi="Times New Roman"/>
          <w:sz w:val="26"/>
          <w:szCs w:val="26"/>
        </w:rPr>
        <w:t xml:space="preserve">люди с ограниченными возможностями здоровья демонстрировали отрывки из литературных произведений «Ромео и Джульетта» У.Шекспира, «Иванко Крылатко» П.Бажова и т.д. </w:t>
      </w:r>
    </w:p>
    <w:p w:rsidR="004D4D54" w:rsidRPr="00987211" w:rsidRDefault="004D4D54" w:rsidP="00043EC5">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 xml:space="preserve">Библиотека №5 «Исток» работает по </w:t>
      </w:r>
      <w:r w:rsidRPr="00987211">
        <w:rPr>
          <w:rFonts w:ascii="Times New Roman" w:hAnsi="Times New Roman" w:cs="Times New Roman"/>
          <w:b/>
          <w:sz w:val="26"/>
          <w:szCs w:val="26"/>
        </w:rPr>
        <w:t>проекту</w:t>
      </w:r>
      <w:r w:rsidR="0091411E">
        <w:rPr>
          <w:rFonts w:ascii="Times New Roman" w:hAnsi="Times New Roman" w:cs="Times New Roman"/>
          <w:b/>
          <w:sz w:val="26"/>
          <w:szCs w:val="26"/>
        </w:rPr>
        <w:t xml:space="preserve"> </w:t>
      </w:r>
      <w:r w:rsidRPr="00987211">
        <w:rPr>
          <w:rFonts w:ascii="Times New Roman" w:hAnsi="Times New Roman" w:cs="Times New Roman"/>
          <w:i/>
          <w:sz w:val="26"/>
          <w:szCs w:val="26"/>
        </w:rPr>
        <w:t>«Исток»,</w:t>
      </w:r>
      <w:r w:rsidR="0091411E">
        <w:rPr>
          <w:rFonts w:ascii="Times New Roman" w:hAnsi="Times New Roman" w:cs="Times New Roman"/>
          <w:i/>
          <w:sz w:val="26"/>
          <w:szCs w:val="26"/>
        </w:rPr>
        <w:t xml:space="preserve"> </w:t>
      </w:r>
      <w:r w:rsidRPr="00987211">
        <w:rPr>
          <w:rFonts w:ascii="Times New Roman" w:hAnsi="Times New Roman" w:cs="Times New Roman"/>
          <w:b/>
          <w:sz w:val="26"/>
          <w:szCs w:val="26"/>
        </w:rPr>
        <w:t>один из модулей которого</w:t>
      </w:r>
      <w:r w:rsidRPr="00987211">
        <w:rPr>
          <w:rFonts w:ascii="Times New Roman" w:hAnsi="Times New Roman" w:cs="Times New Roman"/>
          <w:sz w:val="26"/>
          <w:szCs w:val="26"/>
        </w:rPr>
        <w:t xml:space="preserve"> – </w:t>
      </w:r>
      <w:r w:rsidRPr="00987211">
        <w:rPr>
          <w:rFonts w:ascii="Times New Roman" w:hAnsi="Times New Roman" w:cs="Times New Roman"/>
          <w:i/>
          <w:sz w:val="26"/>
          <w:szCs w:val="26"/>
        </w:rPr>
        <w:t>«Златоуст социальный»</w:t>
      </w:r>
      <w:r w:rsidRPr="00987211">
        <w:rPr>
          <w:rFonts w:ascii="Times New Roman" w:hAnsi="Times New Roman" w:cs="Times New Roman"/>
          <w:sz w:val="26"/>
          <w:szCs w:val="26"/>
        </w:rPr>
        <w:t xml:space="preserve"> посвящен сотрудничеству с Городским обществом инвалидов (ГОИ) по творческой реабилитации пользователей с ОВЗ. В отчётном периоде проведены: </w:t>
      </w:r>
      <w:r w:rsidRPr="00987211">
        <w:rPr>
          <w:rFonts w:ascii="Times New Roman" w:hAnsi="Times New Roman" w:cs="Times New Roman"/>
          <w:b/>
          <w:sz w:val="26"/>
          <w:szCs w:val="26"/>
        </w:rPr>
        <w:t>презентация книги</w:t>
      </w:r>
      <w:r w:rsidRPr="00987211">
        <w:rPr>
          <w:rFonts w:ascii="Times New Roman" w:hAnsi="Times New Roman" w:cs="Times New Roman"/>
          <w:sz w:val="26"/>
          <w:szCs w:val="26"/>
        </w:rPr>
        <w:t xml:space="preserve"> Екатерины Персидской </w:t>
      </w:r>
      <w:r w:rsidRPr="00987211">
        <w:rPr>
          <w:rFonts w:ascii="Times New Roman" w:hAnsi="Times New Roman" w:cs="Times New Roman"/>
          <w:i/>
          <w:sz w:val="26"/>
          <w:szCs w:val="26"/>
        </w:rPr>
        <w:t>«Река снов»,</w:t>
      </w:r>
      <w:r w:rsidR="0091411E">
        <w:rPr>
          <w:rFonts w:ascii="Times New Roman" w:hAnsi="Times New Roman" w:cs="Times New Roman"/>
          <w:i/>
          <w:sz w:val="26"/>
          <w:szCs w:val="26"/>
        </w:rPr>
        <w:t xml:space="preserve"> </w:t>
      </w:r>
      <w:r w:rsidRPr="00987211">
        <w:rPr>
          <w:rFonts w:ascii="Times New Roman" w:hAnsi="Times New Roman" w:cs="Times New Roman"/>
          <w:b/>
          <w:sz w:val="26"/>
          <w:szCs w:val="26"/>
        </w:rPr>
        <w:t>творческий вечер</w:t>
      </w:r>
      <w:r w:rsidRPr="00987211">
        <w:rPr>
          <w:rFonts w:ascii="Times New Roman" w:hAnsi="Times New Roman" w:cs="Times New Roman"/>
          <w:sz w:val="26"/>
          <w:szCs w:val="26"/>
        </w:rPr>
        <w:t xml:space="preserve">, посвященный 15-летию литературного клуба «Лира» при городском обществе инвалидов </w:t>
      </w:r>
      <w:r w:rsidRPr="00987211">
        <w:rPr>
          <w:rFonts w:ascii="Times New Roman" w:hAnsi="Times New Roman" w:cs="Times New Roman"/>
          <w:i/>
          <w:sz w:val="26"/>
          <w:szCs w:val="26"/>
        </w:rPr>
        <w:t>«Поэзия, весна и Лира»;</w:t>
      </w:r>
      <w:r w:rsidR="0091411E">
        <w:rPr>
          <w:rFonts w:ascii="Times New Roman" w:hAnsi="Times New Roman" w:cs="Times New Roman"/>
          <w:i/>
          <w:sz w:val="26"/>
          <w:szCs w:val="26"/>
        </w:rPr>
        <w:t xml:space="preserve"> </w:t>
      </w:r>
      <w:r w:rsidRPr="00987211">
        <w:rPr>
          <w:rFonts w:ascii="Times New Roman" w:hAnsi="Times New Roman" w:cs="Times New Roman"/>
          <w:b/>
          <w:sz w:val="26"/>
          <w:szCs w:val="26"/>
        </w:rPr>
        <w:t>концерт – презентация</w:t>
      </w:r>
      <w:r w:rsidRPr="00987211">
        <w:rPr>
          <w:rFonts w:ascii="Times New Roman" w:hAnsi="Times New Roman" w:cs="Times New Roman"/>
          <w:sz w:val="26"/>
          <w:szCs w:val="26"/>
        </w:rPr>
        <w:t xml:space="preserve"> сборника песен Анатолия Жукова </w:t>
      </w:r>
      <w:r w:rsidRPr="00987211">
        <w:rPr>
          <w:rFonts w:ascii="Times New Roman" w:hAnsi="Times New Roman" w:cs="Times New Roman"/>
          <w:b/>
          <w:sz w:val="26"/>
          <w:szCs w:val="26"/>
        </w:rPr>
        <w:t>«</w:t>
      </w:r>
      <w:r w:rsidRPr="00987211">
        <w:rPr>
          <w:rFonts w:ascii="Times New Roman" w:hAnsi="Times New Roman" w:cs="Times New Roman"/>
          <w:i/>
          <w:sz w:val="26"/>
          <w:szCs w:val="26"/>
        </w:rPr>
        <w:t>В минуты музыки».</w:t>
      </w:r>
    </w:p>
    <w:p w:rsidR="004D4D54" w:rsidRPr="00987211" w:rsidRDefault="004D4D54" w:rsidP="00043EC5">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b/>
          <w:sz w:val="26"/>
          <w:szCs w:val="26"/>
        </w:rPr>
        <w:t>Информационно-развлекательный час</w:t>
      </w:r>
      <w:r w:rsidRPr="00987211">
        <w:rPr>
          <w:rFonts w:ascii="Times New Roman" w:hAnsi="Times New Roman" w:cs="Times New Roman"/>
          <w:sz w:val="26"/>
          <w:szCs w:val="26"/>
        </w:rPr>
        <w:t xml:space="preserve"> для ЗМО «ВОС» </w:t>
      </w:r>
      <w:r w:rsidRPr="00987211">
        <w:rPr>
          <w:rFonts w:ascii="Times New Roman" w:hAnsi="Times New Roman" w:cs="Times New Roman"/>
          <w:i/>
          <w:sz w:val="26"/>
          <w:szCs w:val="26"/>
        </w:rPr>
        <w:t>«Семья, согретая любовью, всегда надежна и крепка»</w:t>
      </w:r>
      <w:r>
        <w:rPr>
          <w:rFonts w:ascii="Times New Roman" w:hAnsi="Times New Roman" w:cs="Times New Roman"/>
          <w:sz w:val="26"/>
          <w:szCs w:val="26"/>
        </w:rPr>
        <w:t xml:space="preserve"> организовали сотрудники библиотеки</w:t>
      </w:r>
      <w:r w:rsidRPr="00987211">
        <w:rPr>
          <w:rFonts w:ascii="Times New Roman" w:hAnsi="Times New Roman" w:cs="Times New Roman"/>
          <w:sz w:val="26"/>
          <w:szCs w:val="26"/>
        </w:rPr>
        <w:t xml:space="preserve"> № 22.</w:t>
      </w:r>
    </w:p>
    <w:p w:rsidR="004D4D54" w:rsidRPr="00987211" w:rsidRDefault="004D4D54" w:rsidP="00043EC5">
      <w:pPr>
        <w:spacing w:after="0" w:line="312" w:lineRule="auto"/>
        <w:ind w:firstLine="567"/>
        <w:jc w:val="both"/>
        <w:rPr>
          <w:rFonts w:ascii="Times New Roman" w:hAnsi="Times New Roman"/>
          <w:sz w:val="26"/>
          <w:szCs w:val="26"/>
        </w:rPr>
      </w:pPr>
      <w:r w:rsidRPr="00987211">
        <w:rPr>
          <w:rFonts w:ascii="Times New Roman" w:hAnsi="Times New Roman"/>
          <w:sz w:val="26"/>
          <w:szCs w:val="26"/>
        </w:rPr>
        <w:t>В отчетном периоде для данной категории пользователей проведено</w:t>
      </w:r>
      <w:r w:rsidR="0091411E">
        <w:rPr>
          <w:rFonts w:ascii="Times New Roman" w:hAnsi="Times New Roman"/>
          <w:sz w:val="26"/>
          <w:szCs w:val="26"/>
        </w:rPr>
        <w:t xml:space="preserve"> </w:t>
      </w:r>
      <w:r w:rsidR="004D55BC" w:rsidRPr="004D55BC">
        <w:rPr>
          <w:rFonts w:ascii="Times New Roman" w:hAnsi="Times New Roman"/>
          <w:b/>
          <w:sz w:val="26"/>
          <w:szCs w:val="26"/>
        </w:rPr>
        <w:t>237</w:t>
      </w:r>
      <w:r w:rsidR="0091411E">
        <w:rPr>
          <w:rFonts w:ascii="Times New Roman" w:hAnsi="Times New Roman"/>
          <w:b/>
          <w:sz w:val="26"/>
          <w:szCs w:val="26"/>
        </w:rPr>
        <w:t xml:space="preserve"> </w:t>
      </w:r>
      <w:r w:rsidRPr="00987211">
        <w:rPr>
          <w:rFonts w:ascii="Times New Roman" w:hAnsi="Times New Roman"/>
          <w:sz w:val="26"/>
          <w:szCs w:val="26"/>
        </w:rPr>
        <w:t>мероприяти</w:t>
      </w:r>
      <w:r w:rsidR="004D55BC">
        <w:rPr>
          <w:rFonts w:ascii="Times New Roman" w:hAnsi="Times New Roman"/>
          <w:sz w:val="26"/>
          <w:szCs w:val="26"/>
        </w:rPr>
        <w:t>й</w:t>
      </w:r>
      <w:r w:rsidRPr="00987211">
        <w:rPr>
          <w:rFonts w:ascii="Times New Roman" w:hAnsi="Times New Roman"/>
          <w:sz w:val="26"/>
          <w:szCs w:val="26"/>
        </w:rPr>
        <w:t xml:space="preserve">, которые посетили </w:t>
      </w:r>
      <w:r w:rsidRPr="0059289D">
        <w:rPr>
          <w:rFonts w:ascii="Times New Roman" w:hAnsi="Times New Roman"/>
          <w:b/>
          <w:sz w:val="26"/>
          <w:szCs w:val="26"/>
        </w:rPr>
        <w:t>2</w:t>
      </w:r>
      <w:r w:rsidR="0059289D" w:rsidRPr="0059289D">
        <w:rPr>
          <w:rFonts w:ascii="Times New Roman" w:hAnsi="Times New Roman"/>
          <w:b/>
          <w:sz w:val="26"/>
          <w:szCs w:val="26"/>
        </w:rPr>
        <w:t>518</w:t>
      </w:r>
      <w:r w:rsidRPr="00987211">
        <w:rPr>
          <w:rFonts w:ascii="Times New Roman" w:hAnsi="Times New Roman"/>
          <w:sz w:val="26"/>
          <w:szCs w:val="26"/>
        </w:rPr>
        <w:t xml:space="preserve"> человек</w:t>
      </w:r>
      <w:r w:rsidR="00486092">
        <w:rPr>
          <w:rFonts w:ascii="Times New Roman" w:hAnsi="Times New Roman"/>
          <w:sz w:val="26"/>
          <w:szCs w:val="26"/>
        </w:rPr>
        <w:t>.</w:t>
      </w:r>
    </w:p>
    <w:p w:rsidR="004D4D54" w:rsidRPr="00987211" w:rsidRDefault="004D4D54" w:rsidP="00043EC5">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 xml:space="preserve">Одним из направлений культурно-досуговой деятельности библиотек является создание клубов, творческих объединений, кружков. Вовлечение лиц с ОВЗ в эти объединения способствует развитию творческих способностей, эффективной социальной реабилитации и интеграции в местном сообществе, расширению коммуникативных связей, созданию непринужденной обстановки для </w:t>
      </w:r>
      <w:r w:rsidR="001F6D6F">
        <w:rPr>
          <w:rFonts w:ascii="Times New Roman" w:hAnsi="Times New Roman" w:cs="Times New Roman"/>
          <w:sz w:val="26"/>
          <w:szCs w:val="26"/>
        </w:rPr>
        <w:t>общения</w:t>
      </w:r>
      <w:r w:rsidRPr="00987211">
        <w:rPr>
          <w:rFonts w:ascii="Times New Roman" w:hAnsi="Times New Roman" w:cs="Times New Roman"/>
          <w:sz w:val="26"/>
          <w:szCs w:val="26"/>
        </w:rPr>
        <w:t xml:space="preserve">. В библиотеке №21 «Дом Друзей» действует </w:t>
      </w:r>
      <w:r w:rsidRPr="00987211">
        <w:rPr>
          <w:rFonts w:ascii="Times New Roman" w:hAnsi="Times New Roman" w:cs="Times New Roman"/>
          <w:b/>
          <w:sz w:val="26"/>
          <w:szCs w:val="26"/>
        </w:rPr>
        <w:t xml:space="preserve">клуб </w:t>
      </w:r>
      <w:r w:rsidRPr="00987211">
        <w:rPr>
          <w:rFonts w:ascii="Times New Roman" w:hAnsi="Times New Roman" w:cs="Times New Roman"/>
          <w:i/>
          <w:sz w:val="26"/>
          <w:szCs w:val="26"/>
        </w:rPr>
        <w:t>«Возрождение»</w:t>
      </w:r>
      <w:r w:rsidRPr="00987211">
        <w:rPr>
          <w:rFonts w:ascii="Times New Roman" w:hAnsi="Times New Roman" w:cs="Times New Roman"/>
          <w:sz w:val="26"/>
          <w:szCs w:val="26"/>
        </w:rPr>
        <w:t xml:space="preserve"> для людей с ОВЗ. Для участников клуба организованы обучающие интерактивные занятия, в рамках тематических блоков: «Мастерская чтецов»,  «Городские маршруты», «Читаем, думаем, рассуждаем», «Добрых рук мастерство», «Юбилейные страницы. Век искусства». В библиотеке № 5 «Исток» работает </w:t>
      </w:r>
      <w:r w:rsidRPr="00987211">
        <w:rPr>
          <w:rFonts w:ascii="Times New Roman" w:hAnsi="Times New Roman" w:cs="Times New Roman"/>
          <w:b/>
          <w:bCs/>
          <w:sz w:val="26"/>
          <w:szCs w:val="26"/>
        </w:rPr>
        <w:t xml:space="preserve">Школа литературного мастерства </w:t>
      </w:r>
      <w:r w:rsidRPr="00987211">
        <w:rPr>
          <w:rFonts w:ascii="Times New Roman" w:hAnsi="Times New Roman" w:cs="Times New Roman"/>
          <w:bCs/>
          <w:i/>
          <w:sz w:val="26"/>
          <w:szCs w:val="26"/>
        </w:rPr>
        <w:t>«ИстокПлюс»,</w:t>
      </w:r>
      <w:r w:rsidRPr="00987211">
        <w:rPr>
          <w:rFonts w:ascii="Times New Roman" w:hAnsi="Times New Roman" w:cs="Times New Roman"/>
          <w:bCs/>
          <w:sz w:val="26"/>
          <w:szCs w:val="26"/>
        </w:rPr>
        <w:t xml:space="preserve"> которая</w:t>
      </w:r>
      <w:r w:rsidRPr="00987211">
        <w:rPr>
          <w:rFonts w:ascii="Times New Roman" w:hAnsi="Times New Roman" w:cs="Times New Roman"/>
          <w:sz w:val="26"/>
          <w:szCs w:val="26"/>
        </w:rPr>
        <w:t xml:space="preserve"> представляет собой одну из форм клубной деятельности. В ее состав входят пользователи с ОВЗ и молодёжь. </w:t>
      </w:r>
    </w:p>
    <w:p w:rsidR="004D4D54" w:rsidRPr="00987211" w:rsidRDefault="004D4D54" w:rsidP="00043EC5">
      <w:pPr>
        <w:spacing w:after="0" w:line="312" w:lineRule="auto"/>
        <w:ind w:firstLine="567"/>
        <w:jc w:val="both"/>
        <w:rPr>
          <w:rFonts w:ascii="Times New Roman" w:hAnsi="Times New Roman" w:cs="Times New Roman"/>
          <w:sz w:val="26"/>
          <w:szCs w:val="26"/>
        </w:rPr>
      </w:pPr>
      <w:r w:rsidRPr="00987211">
        <w:rPr>
          <w:rFonts w:ascii="Times New Roman" w:hAnsi="Times New Roman"/>
          <w:sz w:val="26"/>
          <w:szCs w:val="26"/>
        </w:rPr>
        <w:t xml:space="preserve">В детской библиотеке №15 сформирована </w:t>
      </w:r>
      <w:r w:rsidRPr="00987211">
        <w:rPr>
          <w:rFonts w:ascii="Times New Roman" w:hAnsi="Times New Roman" w:cs="Times New Roman"/>
          <w:b/>
          <w:sz w:val="26"/>
          <w:szCs w:val="26"/>
        </w:rPr>
        <w:t>картотека для руководителей</w:t>
      </w:r>
      <w:r w:rsidRPr="00987211">
        <w:rPr>
          <w:rFonts w:ascii="Times New Roman" w:hAnsi="Times New Roman" w:cs="Times New Roman"/>
          <w:sz w:val="26"/>
          <w:szCs w:val="26"/>
        </w:rPr>
        <w:t xml:space="preserve"> детским чтением </w:t>
      </w:r>
      <w:r w:rsidRPr="00987211">
        <w:rPr>
          <w:rFonts w:ascii="Times New Roman" w:hAnsi="Times New Roman" w:cs="Times New Roman"/>
          <w:i/>
          <w:sz w:val="26"/>
          <w:szCs w:val="26"/>
        </w:rPr>
        <w:t>«Шпаргалка для родителей»</w:t>
      </w:r>
      <w:r w:rsidRPr="00987211">
        <w:rPr>
          <w:rFonts w:ascii="Times New Roman" w:hAnsi="Times New Roman" w:cs="Times New Roman"/>
          <w:sz w:val="26"/>
          <w:szCs w:val="26"/>
        </w:rPr>
        <w:t xml:space="preserve"> с подборкой материалов по теме «особые» дети, в фонде абонемента выделен раздел «Книги с крупным шрифтом» и «Особый ребёнок», который</w:t>
      </w:r>
      <w:r w:rsidR="0091411E">
        <w:rPr>
          <w:rFonts w:ascii="Times New Roman" w:hAnsi="Times New Roman" w:cs="Times New Roman"/>
          <w:sz w:val="26"/>
          <w:szCs w:val="26"/>
        </w:rPr>
        <w:t xml:space="preserve"> </w:t>
      </w:r>
      <w:r w:rsidRPr="00987211">
        <w:rPr>
          <w:rFonts w:ascii="Times New Roman" w:hAnsi="Times New Roman" w:cs="Times New Roman"/>
          <w:sz w:val="26"/>
          <w:szCs w:val="26"/>
        </w:rPr>
        <w:t>пополняется по мере поступления, создана тематическая электронная папка по данному направлению работы.</w:t>
      </w:r>
    </w:p>
    <w:p w:rsidR="004D4D54" w:rsidRPr="00987211" w:rsidRDefault="004D4D54" w:rsidP="00043EC5">
      <w:pPr>
        <w:spacing w:after="0" w:line="312" w:lineRule="auto"/>
        <w:ind w:firstLine="567"/>
        <w:jc w:val="both"/>
        <w:rPr>
          <w:rFonts w:ascii="Times New Roman" w:hAnsi="Times New Roman" w:cs="Times New Roman"/>
          <w:sz w:val="26"/>
          <w:szCs w:val="26"/>
        </w:rPr>
      </w:pPr>
      <w:r w:rsidRPr="00987211">
        <w:rPr>
          <w:rFonts w:ascii="Times New Roman" w:hAnsi="Times New Roman" w:cs="Times New Roman"/>
          <w:sz w:val="26"/>
          <w:szCs w:val="26"/>
        </w:rPr>
        <w:t xml:space="preserve">Особое внимание уделено обслуживанию пользователей с ограниченными возможностями вне стен библиотеки. Сотрудники МБУК «ЦБС ЗГО» осуществляют обслуживание этой категории читателей на дому. В 2018 году на дому обслуживалось </w:t>
      </w:r>
      <w:r w:rsidR="0059289D" w:rsidRPr="0059289D">
        <w:rPr>
          <w:rFonts w:ascii="Times New Roman" w:hAnsi="Times New Roman" w:cs="Times New Roman"/>
          <w:b/>
          <w:sz w:val="26"/>
          <w:szCs w:val="26"/>
        </w:rPr>
        <w:t>82</w:t>
      </w:r>
      <w:r w:rsidRPr="00987211">
        <w:rPr>
          <w:rFonts w:ascii="Times New Roman" w:hAnsi="Times New Roman" w:cs="Times New Roman"/>
          <w:sz w:val="26"/>
          <w:szCs w:val="26"/>
        </w:rPr>
        <w:t xml:space="preserve"> человек</w:t>
      </w:r>
      <w:r w:rsidR="0059289D">
        <w:rPr>
          <w:rFonts w:ascii="Times New Roman" w:hAnsi="Times New Roman" w:cs="Times New Roman"/>
          <w:sz w:val="26"/>
          <w:szCs w:val="26"/>
        </w:rPr>
        <w:t>а</w:t>
      </w:r>
      <w:r w:rsidRPr="00987211">
        <w:rPr>
          <w:rFonts w:ascii="Times New Roman" w:hAnsi="Times New Roman" w:cs="Times New Roman"/>
          <w:sz w:val="26"/>
          <w:szCs w:val="26"/>
        </w:rPr>
        <w:t xml:space="preserve">, которых посетили </w:t>
      </w:r>
      <w:r w:rsidR="0059289D">
        <w:rPr>
          <w:rFonts w:ascii="Times New Roman" w:hAnsi="Times New Roman" w:cs="Times New Roman"/>
          <w:sz w:val="26"/>
          <w:szCs w:val="26"/>
        </w:rPr>
        <w:t>444</w:t>
      </w:r>
      <w:r w:rsidRPr="00987211">
        <w:rPr>
          <w:rFonts w:ascii="Times New Roman" w:hAnsi="Times New Roman" w:cs="Times New Roman"/>
          <w:sz w:val="26"/>
          <w:szCs w:val="26"/>
        </w:rPr>
        <w:t xml:space="preserve"> раз</w:t>
      </w:r>
      <w:r w:rsidR="0059289D">
        <w:rPr>
          <w:rFonts w:ascii="Times New Roman" w:hAnsi="Times New Roman" w:cs="Times New Roman"/>
          <w:sz w:val="26"/>
          <w:szCs w:val="26"/>
        </w:rPr>
        <w:t>а</w:t>
      </w:r>
      <w:r w:rsidRPr="00987211">
        <w:rPr>
          <w:rFonts w:ascii="Times New Roman" w:hAnsi="Times New Roman" w:cs="Times New Roman"/>
          <w:sz w:val="26"/>
          <w:szCs w:val="26"/>
        </w:rPr>
        <w:t>.</w:t>
      </w:r>
    </w:p>
    <w:p w:rsidR="004D4D54" w:rsidRPr="00DA4728" w:rsidRDefault="004D4D54" w:rsidP="00043EC5">
      <w:pPr>
        <w:autoSpaceDE w:val="0"/>
        <w:autoSpaceDN w:val="0"/>
        <w:adjustRightInd w:val="0"/>
        <w:spacing w:after="0" w:line="312" w:lineRule="auto"/>
        <w:ind w:firstLine="567"/>
        <w:jc w:val="both"/>
        <w:rPr>
          <w:rFonts w:ascii="Times New Roman" w:hAnsi="Times New Roman" w:cs="Times New Roman"/>
          <w:b/>
          <w:sz w:val="26"/>
          <w:szCs w:val="26"/>
        </w:rPr>
      </w:pPr>
      <w:r w:rsidRPr="00DA4728">
        <w:rPr>
          <w:rFonts w:ascii="Times New Roman" w:hAnsi="Times New Roman" w:cs="Times New Roman"/>
          <w:b/>
          <w:sz w:val="26"/>
          <w:szCs w:val="26"/>
        </w:rPr>
        <w:t>Краткие выводы по разделу</w:t>
      </w:r>
    </w:p>
    <w:p w:rsidR="004D4D54" w:rsidRDefault="004D4D54" w:rsidP="00043EC5">
      <w:pPr>
        <w:autoSpaceDE w:val="0"/>
        <w:autoSpaceDN w:val="0"/>
        <w:adjustRightInd w:val="0"/>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Продолжается реализация социально значимых проектов, способствующих культурному, интеллектуальному и духовному развитию детей и молодежи. </w:t>
      </w:r>
      <w:r>
        <w:rPr>
          <w:rFonts w:ascii="Times New Roman" w:hAnsi="Times New Roman" w:cs="Times New Roman"/>
          <w:sz w:val="26"/>
          <w:szCs w:val="26"/>
        </w:rPr>
        <w:lastRenderedPageBreak/>
        <w:t xml:space="preserve">Получили развитие проекты модернизации библиотек. Продолжается тенденция инновационного развития массовой работы. Активно используются диалоговые формы. Популярностью пользуются событийные мероприятия. Развивается клубная деятельность. Популяризация научных знаний и технологического творчества нашла отражение в проектах, акциях, комплексных мероприятиях. </w:t>
      </w:r>
    </w:p>
    <w:p w:rsidR="004D4D54" w:rsidRPr="00987211" w:rsidRDefault="004D4D54" w:rsidP="00043EC5">
      <w:pPr>
        <w:autoSpaceDE w:val="0"/>
        <w:autoSpaceDN w:val="0"/>
        <w:adjustRightInd w:val="0"/>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Перспективы деятельности </w:t>
      </w:r>
      <w:r w:rsidR="002174AE">
        <w:rPr>
          <w:rFonts w:ascii="Times New Roman" w:hAnsi="Times New Roman" w:cs="Times New Roman"/>
          <w:sz w:val="26"/>
          <w:szCs w:val="26"/>
        </w:rPr>
        <w:t>–</w:t>
      </w:r>
      <w:r>
        <w:rPr>
          <w:rFonts w:ascii="Times New Roman" w:hAnsi="Times New Roman" w:cs="Times New Roman"/>
          <w:sz w:val="26"/>
          <w:szCs w:val="26"/>
        </w:rPr>
        <w:t xml:space="preserve"> продолжение работы по обеспечению комфортности пребывания посетителей в библиотеке, созданию доступного библиотечного пространства.</w:t>
      </w:r>
    </w:p>
    <w:p w:rsidR="005014A5" w:rsidRPr="00624A6B" w:rsidRDefault="005014A5" w:rsidP="00D62D10">
      <w:pPr>
        <w:spacing w:after="0" w:line="240" w:lineRule="auto"/>
        <w:ind w:left="851"/>
        <w:jc w:val="center"/>
        <w:rPr>
          <w:rFonts w:ascii="Times New Roman" w:hAnsi="Times New Roman"/>
          <w:b/>
          <w:sz w:val="18"/>
          <w:szCs w:val="28"/>
        </w:rPr>
      </w:pPr>
    </w:p>
    <w:p w:rsidR="000049CE" w:rsidRPr="001F6D6F" w:rsidRDefault="00795044" w:rsidP="00795044">
      <w:pPr>
        <w:spacing w:after="0" w:line="240" w:lineRule="auto"/>
        <w:jc w:val="center"/>
        <w:rPr>
          <w:rFonts w:ascii="Times New Roman" w:hAnsi="Times New Roman"/>
          <w:b/>
          <w:sz w:val="26"/>
          <w:szCs w:val="26"/>
        </w:rPr>
      </w:pPr>
      <w:r w:rsidRPr="001F6D6F">
        <w:rPr>
          <w:rFonts w:ascii="Times New Roman" w:hAnsi="Times New Roman"/>
          <w:b/>
          <w:sz w:val="26"/>
          <w:szCs w:val="26"/>
        </w:rPr>
        <w:t>6.</w:t>
      </w:r>
      <w:r w:rsidR="00673042" w:rsidRPr="001F6D6F">
        <w:rPr>
          <w:rFonts w:ascii="Times New Roman" w:hAnsi="Times New Roman"/>
          <w:b/>
          <w:sz w:val="26"/>
          <w:szCs w:val="26"/>
        </w:rPr>
        <w:t>7</w:t>
      </w:r>
      <w:r w:rsidR="000049CE" w:rsidRPr="001F6D6F">
        <w:rPr>
          <w:rFonts w:ascii="Times New Roman" w:hAnsi="Times New Roman"/>
          <w:b/>
          <w:sz w:val="26"/>
          <w:szCs w:val="26"/>
        </w:rPr>
        <w:t>. Продвижение библиотек и библиотечных услуг.</w:t>
      </w:r>
    </w:p>
    <w:p w:rsidR="000049CE" w:rsidRPr="001F6D6F" w:rsidRDefault="000049CE" w:rsidP="00795044">
      <w:pPr>
        <w:autoSpaceDE w:val="0"/>
        <w:autoSpaceDN w:val="0"/>
        <w:adjustRightInd w:val="0"/>
        <w:spacing w:after="0" w:line="240" w:lineRule="auto"/>
        <w:jc w:val="center"/>
        <w:rPr>
          <w:rFonts w:ascii="Times New Roman" w:hAnsi="Times New Roman"/>
          <w:b/>
          <w:sz w:val="26"/>
          <w:szCs w:val="26"/>
        </w:rPr>
      </w:pPr>
      <w:r w:rsidRPr="001F6D6F">
        <w:rPr>
          <w:rFonts w:ascii="Times New Roman" w:hAnsi="Times New Roman"/>
          <w:b/>
          <w:sz w:val="26"/>
          <w:szCs w:val="26"/>
        </w:rPr>
        <w:t>Рекламная и издательская деятельность</w:t>
      </w:r>
    </w:p>
    <w:p w:rsidR="005014A5" w:rsidRPr="00624A6B" w:rsidRDefault="005014A5" w:rsidP="00D62D10">
      <w:pPr>
        <w:spacing w:after="0" w:line="240" w:lineRule="auto"/>
        <w:ind w:left="851"/>
        <w:jc w:val="center"/>
        <w:rPr>
          <w:rFonts w:ascii="Times New Roman" w:hAnsi="Times New Roman"/>
          <w:b/>
          <w:sz w:val="18"/>
          <w:szCs w:val="26"/>
        </w:rPr>
      </w:pPr>
    </w:p>
    <w:p w:rsidR="005037D5" w:rsidRPr="00795044" w:rsidRDefault="005037D5" w:rsidP="00795044">
      <w:pPr>
        <w:tabs>
          <w:tab w:val="left" w:pos="720"/>
        </w:tabs>
        <w:spacing w:after="0" w:line="312" w:lineRule="auto"/>
        <w:ind w:firstLine="709"/>
        <w:jc w:val="both"/>
        <w:rPr>
          <w:rFonts w:ascii="Times New Roman" w:hAnsi="Times New Roman" w:cs="Times New Roman"/>
          <w:color w:val="000000"/>
          <w:sz w:val="26"/>
          <w:szCs w:val="26"/>
          <w:shd w:val="clear" w:color="auto" w:fill="FFFFFF"/>
        </w:rPr>
      </w:pPr>
      <w:r w:rsidRPr="00795044">
        <w:rPr>
          <w:rFonts w:ascii="Times New Roman" w:hAnsi="Times New Roman" w:cs="Times New Roman"/>
          <w:color w:val="000000"/>
          <w:sz w:val="26"/>
          <w:szCs w:val="26"/>
          <w:shd w:val="clear" w:color="auto" w:fill="FFFFFF"/>
        </w:rPr>
        <w:t xml:space="preserve">2018 год отмечен нарастающей результативностью в преобразовании библиотечного пространства, возможностью самореализации и творческого развития, использованием открытых площадок для встреч с интересными людьми области и местного сообщества, предоставлением пользователям равного доступа к ресурсам и сервису библиотек ЦБС. </w:t>
      </w:r>
    </w:p>
    <w:p w:rsidR="005037D5" w:rsidRPr="00795044" w:rsidRDefault="005037D5" w:rsidP="00795044">
      <w:pPr>
        <w:tabs>
          <w:tab w:val="left" w:pos="720"/>
        </w:tabs>
        <w:spacing w:after="0" w:line="312" w:lineRule="auto"/>
        <w:ind w:firstLine="709"/>
        <w:jc w:val="both"/>
        <w:rPr>
          <w:rFonts w:ascii="Times New Roman" w:hAnsi="Times New Roman" w:cs="Times New Roman"/>
          <w:color w:val="000000"/>
          <w:sz w:val="26"/>
          <w:szCs w:val="26"/>
          <w:shd w:val="clear" w:color="auto" w:fill="FFFFFF"/>
        </w:rPr>
      </w:pPr>
      <w:r w:rsidRPr="00795044">
        <w:rPr>
          <w:rFonts w:ascii="Times New Roman" w:hAnsi="Times New Roman" w:cs="Times New Roman"/>
          <w:color w:val="000000"/>
          <w:sz w:val="26"/>
          <w:szCs w:val="26"/>
          <w:shd w:val="clear" w:color="auto" w:fill="FFFFFF"/>
        </w:rPr>
        <w:t xml:space="preserve">В достижении высоких показателей следует отметить успешное применение комплекса маркетинговых коммуникаций, содержащего организацию </w:t>
      </w:r>
      <w:r w:rsidRPr="00795044">
        <w:rPr>
          <w:rFonts w:ascii="Times New Roman" w:hAnsi="Times New Roman" w:cs="Times New Roman"/>
          <w:sz w:val="26"/>
          <w:szCs w:val="26"/>
          <w:lang w:val="en-US"/>
        </w:rPr>
        <w:t>PR</w:t>
      </w:r>
      <w:r w:rsidRPr="00795044">
        <w:rPr>
          <w:rFonts w:ascii="Times New Roman" w:hAnsi="Times New Roman" w:cs="Times New Roman"/>
          <w:sz w:val="26"/>
          <w:szCs w:val="26"/>
        </w:rPr>
        <w:t xml:space="preserve">-мероприятий, продвижение деятельности в сети «интернет» и рекламы в СМИ,  разработку печатной рекламы. Количественные показатели по использованию маркетинговых коммуникаций представлены на диаграмме </w:t>
      </w:r>
      <w:r w:rsidR="000A7EFD">
        <w:rPr>
          <w:rFonts w:ascii="Times New Roman" w:hAnsi="Times New Roman" w:cs="Times New Roman"/>
          <w:sz w:val="26"/>
          <w:szCs w:val="26"/>
        </w:rPr>
        <w:t>2</w:t>
      </w:r>
      <w:r w:rsidRPr="00795044">
        <w:rPr>
          <w:rFonts w:ascii="Times New Roman" w:hAnsi="Times New Roman" w:cs="Times New Roman"/>
          <w:sz w:val="26"/>
          <w:szCs w:val="26"/>
        </w:rPr>
        <w:t xml:space="preserve">. </w:t>
      </w:r>
    </w:p>
    <w:p w:rsidR="005037D5" w:rsidRDefault="005037D5" w:rsidP="005037D5">
      <w:pPr>
        <w:spacing w:after="0" w:line="240" w:lineRule="auto"/>
        <w:ind w:firstLine="567"/>
        <w:jc w:val="right"/>
        <w:rPr>
          <w:rFonts w:ascii="Times New Roman" w:hAnsi="Times New Roman" w:cs="Times New Roman"/>
        </w:rPr>
      </w:pPr>
      <w:r w:rsidRPr="0030783B">
        <w:rPr>
          <w:rFonts w:ascii="Times New Roman" w:hAnsi="Times New Roman" w:cs="Times New Roman"/>
        </w:rPr>
        <w:t>Диаграмма</w:t>
      </w:r>
      <w:r w:rsidR="0091411E">
        <w:rPr>
          <w:rFonts w:ascii="Times New Roman" w:hAnsi="Times New Roman" w:cs="Times New Roman"/>
        </w:rPr>
        <w:t xml:space="preserve"> </w:t>
      </w:r>
      <w:r w:rsidR="00ED6563">
        <w:rPr>
          <w:rFonts w:ascii="Times New Roman" w:hAnsi="Times New Roman" w:cs="Times New Roman"/>
        </w:rPr>
        <w:t>2</w:t>
      </w:r>
      <w:r w:rsidRPr="0030783B">
        <w:rPr>
          <w:rFonts w:ascii="Times New Roman" w:hAnsi="Times New Roman" w:cs="Times New Roman"/>
        </w:rPr>
        <w:t xml:space="preserve">. Мониторинг </w:t>
      </w:r>
      <w:r>
        <w:rPr>
          <w:rFonts w:ascii="Times New Roman" w:hAnsi="Times New Roman" w:cs="Times New Roman"/>
        </w:rPr>
        <w:t xml:space="preserve">использования маркетинговых коммуникаций </w:t>
      </w:r>
    </w:p>
    <w:p w:rsidR="005037D5" w:rsidRDefault="005037D5" w:rsidP="005037D5">
      <w:pPr>
        <w:spacing w:after="0" w:line="240" w:lineRule="auto"/>
        <w:ind w:firstLine="567"/>
        <w:jc w:val="right"/>
        <w:rPr>
          <w:rFonts w:ascii="Times New Roman" w:hAnsi="Times New Roman" w:cs="Times New Roman"/>
        </w:rPr>
      </w:pPr>
      <w:r>
        <w:rPr>
          <w:rFonts w:ascii="Times New Roman" w:hAnsi="Times New Roman" w:cs="Times New Roman"/>
        </w:rPr>
        <w:t xml:space="preserve">в </w:t>
      </w:r>
      <w:r w:rsidRPr="0030783B">
        <w:rPr>
          <w:rFonts w:ascii="Times New Roman" w:hAnsi="Times New Roman" w:cs="Times New Roman"/>
        </w:rPr>
        <w:t>МБУК «ЦБС ЗГО»</w:t>
      </w:r>
      <w:r>
        <w:rPr>
          <w:rFonts w:ascii="Times New Roman" w:hAnsi="Times New Roman" w:cs="Times New Roman"/>
        </w:rPr>
        <w:t xml:space="preserve">  2016-2018 гг</w:t>
      </w:r>
      <w:r w:rsidRPr="0030783B">
        <w:rPr>
          <w:rFonts w:ascii="Times New Roman" w:hAnsi="Times New Roman" w:cs="Times New Roman"/>
        </w:rPr>
        <w:t>.</w:t>
      </w:r>
    </w:p>
    <w:p w:rsidR="005037D5" w:rsidRDefault="005037D5" w:rsidP="005037D5">
      <w:pPr>
        <w:spacing w:after="0" w:line="240" w:lineRule="auto"/>
        <w:jc w:val="right"/>
        <w:rPr>
          <w:rFonts w:ascii="Times New Roman" w:hAnsi="Times New Roman" w:cs="Times New Roman"/>
        </w:rPr>
      </w:pPr>
      <w:r w:rsidRPr="00192C8C">
        <w:rPr>
          <w:rFonts w:ascii="Times New Roman" w:hAnsi="Times New Roman" w:cs="Times New Roman"/>
          <w:noProof/>
          <w:lang w:eastAsia="ru-RU"/>
        </w:rPr>
        <w:drawing>
          <wp:inline distT="0" distB="0" distL="0" distR="0">
            <wp:extent cx="6202018" cy="3013544"/>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 xml:space="preserve">Организация </w:t>
      </w:r>
      <w:r w:rsidRPr="00587869">
        <w:rPr>
          <w:rFonts w:ascii="Times New Roman" w:hAnsi="Times New Roman" w:cs="Times New Roman"/>
          <w:sz w:val="26"/>
          <w:szCs w:val="26"/>
          <w:lang w:val="en-US"/>
        </w:rPr>
        <w:t>PR</w:t>
      </w:r>
      <w:r w:rsidRPr="00587869">
        <w:rPr>
          <w:rFonts w:ascii="Times New Roman" w:hAnsi="Times New Roman" w:cs="Times New Roman"/>
          <w:sz w:val="26"/>
          <w:szCs w:val="26"/>
        </w:rPr>
        <w:t>-мероприятий в ЦБС – всегда тщательно спланированные действия, направленные на формирование имиджа, стимулирование и повышение спроса пользователей.</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b/>
          <w:sz w:val="26"/>
          <w:szCs w:val="26"/>
        </w:rPr>
        <w:lastRenderedPageBreak/>
        <w:t>!</w:t>
      </w:r>
      <w:r w:rsidRPr="00587869">
        <w:rPr>
          <w:rFonts w:ascii="Times New Roman" w:hAnsi="Times New Roman" w:cs="Times New Roman"/>
          <w:sz w:val="26"/>
          <w:szCs w:val="26"/>
        </w:rPr>
        <w:t xml:space="preserve"> Новым имиджевым направлением 2018 года стал масштабный </w:t>
      </w:r>
      <w:r w:rsidR="00587869" w:rsidRPr="006C506E">
        <w:rPr>
          <w:rFonts w:ascii="Times New Roman" w:hAnsi="Times New Roman" w:cs="Times New Roman"/>
          <w:b/>
          <w:sz w:val="26"/>
          <w:szCs w:val="26"/>
        </w:rPr>
        <w:t xml:space="preserve">маркетинговый </w:t>
      </w:r>
      <w:r w:rsidRPr="006C506E">
        <w:rPr>
          <w:rFonts w:ascii="Times New Roman" w:hAnsi="Times New Roman" w:cs="Times New Roman"/>
          <w:b/>
          <w:sz w:val="26"/>
          <w:szCs w:val="26"/>
        </w:rPr>
        <w:t>проект по благоустройству общественной территории перед зданием ЦГБ</w:t>
      </w:r>
      <w:r w:rsidRPr="00587869">
        <w:rPr>
          <w:rFonts w:ascii="Times New Roman" w:hAnsi="Times New Roman" w:cs="Times New Roman"/>
          <w:sz w:val="26"/>
          <w:szCs w:val="26"/>
        </w:rPr>
        <w:t>, в основу которого легло функциональное зонирование, как форма результативного использования внебиблиотечных пространств</w:t>
      </w:r>
      <w:r w:rsidR="00607E60">
        <w:rPr>
          <w:rFonts w:ascii="Times New Roman" w:hAnsi="Times New Roman" w:cs="Times New Roman"/>
          <w:sz w:val="26"/>
          <w:szCs w:val="26"/>
        </w:rPr>
        <w:t xml:space="preserve"> (подробнее см. раздел 6.2.)</w:t>
      </w:r>
      <w:r w:rsidRPr="00587869">
        <w:rPr>
          <w:rFonts w:ascii="Times New Roman" w:hAnsi="Times New Roman" w:cs="Times New Roman"/>
          <w:sz w:val="26"/>
          <w:szCs w:val="26"/>
        </w:rPr>
        <w:t xml:space="preserve">.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b/>
          <w:sz w:val="26"/>
          <w:szCs w:val="26"/>
        </w:rPr>
        <w:t>!</w:t>
      </w:r>
      <w:r w:rsidRPr="00587869">
        <w:rPr>
          <w:rFonts w:ascii="Times New Roman" w:hAnsi="Times New Roman" w:cs="Times New Roman"/>
          <w:sz w:val="26"/>
          <w:szCs w:val="26"/>
        </w:rPr>
        <w:t>Необычным</w:t>
      </w:r>
      <w:r w:rsidR="0091411E">
        <w:rPr>
          <w:rFonts w:ascii="Times New Roman" w:hAnsi="Times New Roman" w:cs="Times New Roman"/>
          <w:sz w:val="26"/>
          <w:szCs w:val="26"/>
        </w:rPr>
        <w:t xml:space="preserve"> </w:t>
      </w:r>
      <w:r w:rsidRPr="006C506E">
        <w:rPr>
          <w:rFonts w:ascii="Times New Roman" w:hAnsi="Times New Roman" w:cs="Times New Roman"/>
          <w:b/>
          <w:sz w:val="26"/>
          <w:szCs w:val="26"/>
        </w:rPr>
        <w:t>флешмобом</w:t>
      </w:r>
      <w:r w:rsidR="0091411E">
        <w:rPr>
          <w:rFonts w:ascii="Times New Roman" w:hAnsi="Times New Roman" w:cs="Times New Roman"/>
          <w:b/>
          <w:sz w:val="26"/>
          <w:szCs w:val="26"/>
        </w:rPr>
        <w:t xml:space="preserve"> </w:t>
      </w:r>
      <w:r w:rsidRPr="006C506E">
        <w:rPr>
          <w:rFonts w:ascii="Times New Roman" w:hAnsi="Times New Roman" w:cs="Times New Roman"/>
          <w:i/>
          <w:sz w:val="26"/>
          <w:szCs w:val="26"/>
        </w:rPr>
        <w:t>«Живое сердце»</w:t>
      </w:r>
      <w:r w:rsidRPr="00587869">
        <w:rPr>
          <w:rFonts w:ascii="Times New Roman" w:hAnsi="Times New Roman" w:cs="Times New Roman"/>
          <w:sz w:val="26"/>
          <w:szCs w:val="26"/>
        </w:rPr>
        <w:t xml:space="preserve"> выразили свою любовь к библиотеке, книге, городу сотрудники Центральной городской библиотеки. Сердце – как символ благодарности каждого библиотекаря, призыв к окружающим творить добро. По команде ведущего все выстроились по линии очерченного сердца на асфальте обновленной площади ЦГБ, подняли над головой книги. Фотограф, выбрав удачный ракурс, запечатлел «живое сердце» в фото и </w:t>
      </w:r>
      <w:r w:rsidR="002174AE">
        <w:rPr>
          <w:rFonts w:ascii="Times New Roman" w:hAnsi="Times New Roman" w:cs="Times New Roman"/>
          <w:sz w:val="26"/>
          <w:szCs w:val="26"/>
        </w:rPr>
        <w:t>видео. Главный атрибут флешмоба –</w:t>
      </w:r>
      <w:r w:rsidRPr="00587869">
        <w:rPr>
          <w:rFonts w:ascii="Times New Roman" w:hAnsi="Times New Roman" w:cs="Times New Roman"/>
          <w:sz w:val="26"/>
          <w:szCs w:val="26"/>
        </w:rPr>
        <w:t xml:space="preserve"> красный цвет: он присутствовал в одежде, в руках каждого участника - книга с красной обложкой. Фишкой флешмоба стало искреннее признание «Я люблю библиотеку!», как послание всем жителям города </w:t>
      </w:r>
      <w:r w:rsidR="002174AE">
        <w:rPr>
          <w:rFonts w:ascii="Times New Roman" w:hAnsi="Times New Roman" w:cs="Times New Roman"/>
          <w:sz w:val="26"/>
          <w:szCs w:val="26"/>
        </w:rPr>
        <w:t>–</w:t>
      </w:r>
      <w:r w:rsidRPr="00587869">
        <w:rPr>
          <w:rFonts w:ascii="Times New Roman" w:hAnsi="Times New Roman" w:cs="Times New Roman"/>
          <w:sz w:val="26"/>
          <w:szCs w:val="26"/>
        </w:rPr>
        <w:t xml:space="preserve"> читателям библиотеки.</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b/>
          <w:sz w:val="26"/>
          <w:szCs w:val="26"/>
        </w:rPr>
        <w:t xml:space="preserve">! </w:t>
      </w:r>
      <w:r w:rsidRPr="00587869">
        <w:rPr>
          <w:rFonts w:ascii="Times New Roman" w:hAnsi="Times New Roman" w:cs="Times New Roman"/>
          <w:sz w:val="26"/>
          <w:szCs w:val="26"/>
        </w:rPr>
        <w:t xml:space="preserve">Важным событием года стала передача в дар Центральной городской библиотеке собрания трудов Святейшего Патриарха Московского и всея Руси Кирилла по благословению епископа Златоустовского и Саткинского Викентия в рамках Дня славянской письменности и культуры. В многотомном Собрании трудов Первосвятителя собраны его проповеди разных лет. Особое внимание собравшихся привлекло одно из последних изданий – книга «О смыслах». На презентации присутствовали: духовенство Златоустовского городского округа, </w:t>
      </w:r>
      <w:r w:rsidR="00743391">
        <w:rPr>
          <w:rFonts w:ascii="Times New Roman" w:hAnsi="Times New Roman" w:cs="Times New Roman"/>
          <w:sz w:val="26"/>
          <w:szCs w:val="26"/>
        </w:rPr>
        <w:t>библиотекари</w:t>
      </w:r>
      <w:r w:rsidRPr="00587869">
        <w:rPr>
          <w:rFonts w:ascii="Times New Roman" w:hAnsi="Times New Roman" w:cs="Times New Roman"/>
          <w:sz w:val="26"/>
          <w:szCs w:val="26"/>
        </w:rPr>
        <w:t>, прихожане Серафимовского кафедрального собора.</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 xml:space="preserve">Второй год ЦБС г. Златоуста принимает участие во всероссийской акции «Дарите книги с любовью!», приуроченной к Международному дню книгодарения. </w:t>
      </w:r>
      <w:r w:rsidRPr="00587869">
        <w:rPr>
          <w:rFonts w:ascii="Times New Roman" w:hAnsi="Times New Roman" w:cs="Times New Roman"/>
          <w:sz w:val="26"/>
          <w:szCs w:val="26"/>
          <w:lang w:val="en-US"/>
        </w:rPr>
        <w:t>PR</w:t>
      </w:r>
      <w:r w:rsidRPr="00587869">
        <w:rPr>
          <w:rFonts w:ascii="Times New Roman" w:hAnsi="Times New Roman" w:cs="Times New Roman"/>
          <w:sz w:val="26"/>
          <w:szCs w:val="26"/>
        </w:rPr>
        <w:t xml:space="preserve">-событие широко освещалось всеми структурными подразделениями. Организованные книжные ярмарки и развалы, оформленные промо-стенды, проведенные акции вне стен библиотек, способствовали достижению положительных результатов: приняли участие около 400 человек, более 800 изданий «с любовью» в дар принесли горожане. </w:t>
      </w:r>
    </w:p>
    <w:p w:rsidR="005037D5" w:rsidRPr="00587869" w:rsidRDefault="005037D5" w:rsidP="00A43995">
      <w:pPr>
        <w:tabs>
          <w:tab w:val="left" w:pos="567"/>
        </w:tabs>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b/>
          <w:sz w:val="26"/>
          <w:szCs w:val="26"/>
        </w:rPr>
        <w:t>!</w:t>
      </w:r>
      <w:r w:rsidRPr="00587869">
        <w:rPr>
          <w:rFonts w:ascii="Times New Roman" w:hAnsi="Times New Roman" w:cs="Times New Roman"/>
          <w:sz w:val="26"/>
          <w:szCs w:val="26"/>
        </w:rPr>
        <w:t xml:space="preserve"> В новом формате в сети «Интернет» реализован </w:t>
      </w:r>
      <w:r w:rsidR="00371540" w:rsidRPr="00587869">
        <w:rPr>
          <w:rFonts w:ascii="Times New Roman" w:hAnsi="Times New Roman" w:cs="Times New Roman"/>
          <w:sz w:val="26"/>
          <w:szCs w:val="26"/>
        </w:rPr>
        <w:t xml:space="preserve">рестарт </w:t>
      </w:r>
      <w:r w:rsidRPr="00587869">
        <w:rPr>
          <w:rFonts w:ascii="Times New Roman" w:hAnsi="Times New Roman" w:cs="Times New Roman"/>
          <w:sz w:val="26"/>
          <w:szCs w:val="26"/>
        </w:rPr>
        <w:t>проект</w:t>
      </w:r>
      <w:r w:rsidR="00371540">
        <w:rPr>
          <w:rFonts w:ascii="Times New Roman" w:hAnsi="Times New Roman" w:cs="Times New Roman"/>
          <w:sz w:val="26"/>
          <w:szCs w:val="26"/>
        </w:rPr>
        <w:t>а</w:t>
      </w:r>
      <w:r w:rsidRPr="00587869">
        <w:rPr>
          <w:rFonts w:ascii="Times New Roman" w:hAnsi="Times New Roman" w:cs="Times New Roman"/>
          <w:sz w:val="26"/>
          <w:szCs w:val="26"/>
        </w:rPr>
        <w:t xml:space="preserve"> «Сплетаем мысли любимых книг» с целью популяризации книг/писателей-юбиляров отчетного года. Во ВКонтакте в группе проекта </w:t>
      </w:r>
      <w:hyperlink r:id="rId13" w:history="1">
        <w:r w:rsidRPr="00587869">
          <w:rPr>
            <w:rStyle w:val="a3"/>
            <w:rFonts w:ascii="Times New Roman" w:hAnsi="Times New Roman"/>
            <w:sz w:val="26"/>
            <w:szCs w:val="26"/>
            <w:lang w:val="en-US"/>
          </w:rPr>
          <w:t>http</w:t>
        </w:r>
        <w:r w:rsidRPr="00587869">
          <w:rPr>
            <w:rStyle w:val="a3"/>
            <w:rFonts w:ascii="Times New Roman" w:hAnsi="Times New Roman"/>
            <w:sz w:val="26"/>
            <w:szCs w:val="26"/>
          </w:rPr>
          <w:t>://vk.com/club117803622</w:t>
        </w:r>
      </w:hyperlink>
      <w:r w:rsidRPr="00587869">
        <w:rPr>
          <w:rFonts w:ascii="Times New Roman" w:hAnsi="Times New Roman" w:cs="Times New Roman"/>
          <w:sz w:val="26"/>
          <w:szCs w:val="26"/>
        </w:rPr>
        <w:t xml:space="preserve"> создавались посты  с фотозагадками обложек книг, отрывков из текста, фотографий писателей. Подписчики сообщества с удовольствием соревновались за возможность стать первыми, угадав любимую книгу или автора. Результат проекта: 25 постов-фотозагадок и 1 победитель – самый активный участник.</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 xml:space="preserve">Успешная рекламная кампания проведена в рамках участия ЦБС Златоуста во всероссийской социально-культурной акции «Библионочь - 2018». Старт акции дан накануне традиционным либмобом «Библиотека…Ночь…»: марш-бросок </w:t>
      </w:r>
      <w:r w:rsidRPr="00587869">
        <w:rPr>
          <w:rFonts w:ascii="Times New Roman" w:hAnsi="Times New Roman" w:cs="Times New Roman"/>
          <w:sz w:val="26"/>
          <w:szCs w:val="26"/>
        </w:rPr>
        <w:lastRenderedPageBreak/>
        <w:t xml:space="preserve">сотрудников ЦБС по улицам и образовательным учреждениям города с раздачей оригинальных флаеров-приглашений стал эффективной формой привлечения жителей к важному событию. В итоге около 1500 человек получили индивидуальные приглашения на всероссийскую акцию.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В течение года действует движение буккроссинг</w:t>
      </w:r>
      <w:r w:rsidR="002174AE">
        <w:rPr>
          <w:rFonts w:ascii="Times New Roman" w:hAnsi="Times New Roman" w:cs="Times New Roman"/>
          <w:sz w:val="26"/>
          <w:szCs w:val="26"/>
        </w:rPr>
        <w:t xml:space="preserve"> – </w:t>
      </w:r>
      <w:r w:rsidRPr="00587869">
        <w:rPr>
          <w:rFonts w:ascii="Times New Roman" w:hAnsi="Times New Roman" w:cs="Times New Roman"/>
          <w:sz w:val="26"/>
          <w:szCs w:val="26"/>
        </w:rPr>
        <w:t>оригинальный способ продвижения чтения в ЗГО посредством обмена книгами на интерактивных площадках в библиотеках. В рамках всемирного движения с целью информирования и активизации населения организована акция «Отдам книгу в хорошие руки!». За три летних месяца к участию в акции привлечено более 1000 человек, для обмена жители гор</w:t>
      </w:r>
      <w:r w:rsidR="00587869">
        <w:rPr>
          <w:rFonts w:ascii="Times New Roman" w:hAnsi="Times New Roman" w:cs="Times New Roman"/>
          <w:sz w:val="26"/>
          <w:szCs w:val="26"/>
        </w:rPr>
        <w:t>о</w:t>
      </w:r>
      <w:r w:rsidRPr="00587869">
        <w:rPr>
          <w:rFonts w:ascii="Times New Roman" w:hAnsi="Times New Roman" w:cs="Times New Roman"/>
          <w:sz w:val="26"/>
          <w:szCs w:val="26"/>
        </w:rPr>
        <w:t>да принесли 3358 изданий, «в хорошие руки» попало 1787 источников.</w:t>
      </w:r>
    </w:p>
    <w:p w:rsidR="005037D5" w:rsidRPr="00587869" w:rsidRDefault="005037D5" w:rsidP="00A43995">
      <w:pPr>
        <w:tabs>
          <w:tab w:val="left" w:pos="720"/>
        </w:tabs>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 xml:space="preserve">Ряд мероприятий, организованных на уровне отдельных структурных подразделений ЦБС, также носил рекламный характер. В детской библиотеке №13 проведена серия рекламных акций – экскурсий по библиотеке «Здесь книги разные живут!», «Мы идём в Книжкин дом!». Для читателей-детей и их родителей в преддверии Общероссийского Дня библиотек детская библиотека № 12 организовала День открытий и открытых дверей «Пусть книги друзьями заходят в ваш дом». С пожеланиями мира и добра читателям микрорайона города прошла акция «Создаем салют Победы», накануне великого праздника от сотрудников детской библиотеки № 15 жители получили закладки с рекомендациями к прочтению книг о войне. В библиотеке № 21 «Дом друзей» проведен ряд разноплановых акций: «Читай со вкусом» (раздача креативных закладок), «Открытка добрых пожеланий» (обмен фирменных открыток с пожеланиями между читателями и библиотекарями), «Дети улиц» (профилактика вредных привычек). Положительные эмоции получили пользователи библиотеки № 2 «Аист», ставшие участниками акции «Книжное конфетти»: вместе с полезной информацией им выдавали шоколадную конфету.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 xml:space="preserve">Наружная реклама, как эффективное средство массового маркетинга, широко используется в ЦБС для придания библиотечным событиям особой значимости.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b/>
          <w:sz w:val="26"/>
          <w:szCs w:val="26"/>
        </w:rPr>
        <w:t>!</w:t>
      </w:r>
      <w:r w:rsidRPr="00587869">
        <w:rPr>
          <w:rFonts w:ascii="Times New Roman" w:hAnsi="Times New Roman" w:cs="Times New Roman"/>
          <w:sz w:val="26"/>
          <w:szCs w:val="26"/>
        </w:rPr>
        <w:t xml:space="preserve"> Новые рекламные конструкции сити-формат Люкс с накладными стеклами и информационным полем 1,2х1,8 м  установлены на площади ЦГБ  в пешеходной зоне. Внутренняя подсветка привлекает жителей к афишам в вечернее время. Данный формат максимально воздействует на широкую аудиторию, привлекает к значимым событиям города и библиотеки.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 xml:space="preserve">Уличные светодиодные экраны с рекламным полем 3х6 м в двух районах города информировали жителей о проведении Недели детской и юношеской книги, </w:t>
      </w:r>
      <w:r w:rsidRPr="00587869">
        <w:rPr>
          <w:rFonts w:ascii="Times New Roman" w:hAnsi="Times New Roman" w:cs="Times New Roman"/>
          <w:sz w:val="26"/>
          <w:szCs w:val="26"/>
          <w:shd w:val="clear" w:color="auto" w:fill="FFFFFF"/>
        </w:rPr>
        <w:t>городской программе летнего чтения «Лето, книга, я – друзья!», всероссийской акции «Библионочь - 2018» других событиях.</w:t>
      </w:r>
    </w:p>
    <w:p w:rsidR="005037D5" w:rsidRPr="00587869" w:rsidRDefault="005037D5" w:rsidP="00A43995">
      <w:pPr>
        <w:spacing w:after="0" w:line="312" w:lineRule="auto"/>
        <w:ind w:firstLine="567"/>
        <w:jc w:val="both"/>
        <w:rPr>
          <w:rFonts w:ascii="Times New Roman" w:hAnsi="Times New Roman" w:cs="Times New Roman"/>
          <w:sz w:val="26"/>
          <w:szCs w:val="26"/>
          <w:shd w:val="clear" w:color="auto" w:fill="FFFFFF"/>
        </w:rPr>
      </w:pPr>
      <w:r w:rsidRPr="00587869">
        <w:rPr>
          <w:rFonts w:ascii="Times New Roman" w:hAnsi="Times New Roman" w:cs="Times New Roman"/>
          <w:b/>
          <w:sz w:val="26"/>
          <w:szCs w:val="26"/>
          <w:shd w:val="clear" w:color="auto" w:fill="FFFFFF"/>
        </w:rPr>
        <w:t>!</w:t>
      </w:r>
      <w:r w:rsidRPr="00587869">
        <w:rPr>
          <w:rFonts w:ascii="Times New Roman" w:hAnsi="Times New Roman" w:cs="Times New Roman"/>
          <w:sz w:val="26"/>
          <w:szCs w:val="26"/>
          <w:shd w:val="clear" w:color="auto" w:fill="FFFFFF"/>
        </w:rPr>
        <w:t xml:space="preserve">Имиджевым продуктом стал </w:t>
      </w:r>
      <w:r w:rsidRPr="006C506E">
        <w:rPr>
          <w:rFonts w:ascii="Times New Roman" w:hAnsi="Times New Roman" w:cs="Times New Roman"/>
          <w:b/>
          <w:sz w:val="26"/>
          <w:szCs w:val="26"/>
          <w:shd w:val="clear" w:color="auto" w:fill="FFFFFF"/>
        </w:rPr>
        <w:t xml:space="preserve">промо-ролик о </w:t>
      </w:r>
      <w:r w:rsidR="002174AE" w:rsidRPr="006C506E">
        <w:rPr>
          <w:rFonts w:ascii="Times New Roman" w:hAnsi="Times New Roman" w:cs="Times New Roman"/>
          <w:b/>
          <w:sz w:val="26"/>
          <w:szCs w:val="26"/>
          <w:shd w:val="clear" w:color="auto" w:fill="FFFFFF"/>
        </w:rPr>
        <w:t>Централизованной</w:t>
      </w:r>
      <w:r w:rsidRPr="006C506E">
        <w:rPr>
          <w:rFonts w:ascii="Times New Roman" w:hAnsi="Times New Roman" w:cs="Times New Roman"/>
          <w:b/>
          <w:sz w:val="26"/>
          <w:szCs w:val="26"/>
          <w:shd w:val="clear" w:color="auto" w:fill="FFFFFF"/>
        </w:rPr>
        <w:t xml:space="preserve"> библиотечной системе</w:t>
      </w:r>
      <w:r w:rsidRPr="00587869">
        <w:rPr>
          <w:rFonts w:ascii="Times New Roman" w:hAnsi="Times New Roman" w:cs="Times New Roman"/>
          <w:sz w:val="26"/>
          <w:szCs w:val="26"/>
          <w:shd w:val="clear" w:color="auto" w:fill="FFFFFF"/>
        </w:rPr>
        <w:t xml:space="preserve">. Под девизом «Мы живем жизнью города!» представлена </w:t>
      </w:r>
      <w:r w:rsidRPr="00587869">
        <w:rPr>
          <w:rFonts w:ascii="Times New Roman" w:hAnsi="Times New Roman" w:cs="Times New Roman"/>
          <w:sz w:val="26"/>
          <w:szCs w:val="26"/>
          <w:shd w:val="clear" w:color="auto" w:fill="FFFFFF"/>
        </w:rPr>
        <w:lastRenderedPageBreak/>
        <w:t xml:space="preserve">насыщенная деятельность ЦБС: яркими моментами освещена история развития библиотек и современность – открытое пространство, доступная среда, территория комфорта и общения, информационные ресурсы, события, профессиональная деятельность, награды. Промо-ролик демонстрируется на всех электронных ресурсах, предваряет важные мероприятия ЦБС.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Оперативно информировать население о деятельности и значимых событиях ЦБС помогает интернет-реклама. Рекламные баннеры, афиши, пост- и пресс-релизы представлены на сайтах Министерства культуры РФ, Министерства культуры Челябинской области, ЧОУНБ, ЗГО, Управления культуры ЗГО, МБУК «ЦБС ЗГО», Златоустовская епархия. Сотрудники подразделений ЦБС активно ведут страницы в социальных сетях во «ВКонтакте», «Одноклассники», «Мой мир», «</w:t>
      </w:r>
      <w:r w:rsidRPr="00587869">
        <w:rPr>
          <w:rFonts w:ascii="Times New Roman" w:hAnsi="Times New Roman" w:cs="Times New Roman"/>
          <w:sz w:val="26"/>
          <w:szCs w:val="26"/>
          <w:lang w:val="en-US"/>
        </w:rPr>
        <w:t>Twitter</w:t>
      </w:r>
      <w:r w:rsidRPr="00587869">
        <w:rPr>
          <w:rFonts w:ascii="Times New Roman" w:hAnsi="Times New Roman" w:cs="Times New Roman"/>
          <w:sz w:val="26"/>
          <w:szCs w:val="26"/>
        </w:rPr>
        <w:t xml:space="preserve">», в которых размещают рекламные материалы. </w:t>
      </w:r>
    </w:p>
    <w:p w:rsidR="005037D5" w:rsidRPr="00587869" w:rsidRDefault="005037D5" w:rsidP="00A43995">
      <w:pPr>
        <w:spacing w:after="0" w:line="312" w:lineRule="auto"/>
        <w:ind w:firstLine="567"/>
        <w:jc w:val="both"/>
        <w:rPr>
          <w:rFonts w:ascii="Times New Roman" w:hAnsi="Times New Roman" w:cs="Times New Roman"/>
          <w:color w:val="222222"/>
          <w:sz w:val="26"/>
          <w:szCs w:val="26"/>
          <w:shd w:val="clear" w:color="auto" w:fill="FFFFFF"/>
        </w:rPr>
      </w:pPr>
      <w:r w:rsidRPr="00587869">
        <w:rPr>
          <w:rFonts w:ascii="Times New Roman" w:hAnsi="Times New Roman" w:cs="Times New Roman"/>
          <w:color w:val="222222"/>
          <w:sz w:val="26"/>
          <w:szCs w:val="26"/>
          <w:shd w:val="clear" w:color="auto" w:fill="FFFFFF"/>
        </w:rPr>
        <w:t xml:space="preserve">Популярными средствами печатной рекламы являются афиши, буклеты, листовки, флаеры, визитки. </w:t>
      </w:r>
      <w:r w:rsidRPr="00587869">
        <w:rPr>
          <w:rFonts w:ascii="Times New Roman" w:hAnsi="Times New Roman" w:cs="Times New Roman"/>
          <w:sz w:val="26"/>
          <w:szCs w:val="26"/>
        </w:rPr>
        <w:t xml:space="preserve">Такая форма рекламы позволяет доносить актуальную информацию о предстоящем событии или услуге своевременно, именно целевой аудитории. </w:t>
      </w:r>
      <w:r w:rsidRPr="00587869">
        <w:rPr>
          <w:rFonts w:ascii="Times New Roman" w:hAnsi="Times New Roman" w:cs="Times New Roman"/>
          <w:color w:val="222222"/>
          <w:sz w:val="26"/>
          <w:szCs w:val="26"/>
          <w:shd w:val="clear" w:color="auto" w:fill="FFFFFF"/>
        </w:rPr>
        <w:t xml:space="preserve">Прямая реклама в виде звонков по телефону и по принципу «лично в руки» способствует расширению состава библиотечной аудитории. </w:t>
      </w:r>
    </w:p>
    <w:p w:rsidR="005037D5" w:rsidRPr="00587869" w:rsidRDefault="005037D5" w:rsidP="00A43995">
      <w:pPr>
        <w:tabs>
          <w:tab w:val="left" w:pos="993"/>
        </w:tabs>
        <w:spacing w:after="0" w:line="312" w:lineRule="auto"/>
        <w:ind w:firstLine="567"/>
        <w:jc w:val="both"/>
        <w:rPr>
          <w:rFonts w:ascii="Times New Roman" w:hAnsi="Times New Roman" w:cs="Times New Roman"/>
          <w:sz w:val="26"/>
          <w:szCs w:val="26"/>
        </w:rPr>
      </w:pPr>
      <w:r w:rsidRPr="00587869">
        <w:rPr>
          <w:rStyle w:val="ad"/>
          <w:rFonts w:ascii="Times New Roman" w:hAnsi="Times New Roman" w:cs="Times New Roman"/>
          <w:color w:val="222222"/>
          <w:sz w:val="26"/>
          <w:szCs w:val="26"/>
          <w:shd w:val="clear" w:color="auto" w:fill="FFFFFF"/>
        </w:rPr>
        <w:t xml:space="preserve">Издательская рекламная деятельность ЦБС пополнена новыми корпоративными материалами. </w:t>
      </w:r>
      <w:r w:rsidRPr="00587869">
        <w:rPr>
          <w:rFonts w:ascii="Times New Roman" w:hAnsi="Times New Roman" w:cs="Times New Roman"/>
          <w:sz w:val="26"/>
          <w:szCs w:val="26"/>
        </w:rPr>
        <w:t xml:space="preserve">Альбом «Благотворитель года», созданный в целях выражения публичной благодарности гражданам и организациям, которые на благотворительной основе решают социально значимые проблемы ЦБС, пополнился новыми именами. Девять депутатов ЗГО удостоены награды ЦБС «Сертификат благотворительности </w:t>
      </w:r>
      <w:r w:rsidR="00A43995">
        <w:rPr>
          <w:rFonts w:ascii="Times New Roman" w:hAnsi="Times New Roman" w:cs="Times New Roman"/>
          <w:sz w:val="26"/>
          <w:szCs w:val="26"/>
        </w:rPr>
        <w:t>–</w:t>
      </w:r>
      <w:r w:rsidRPr="00587869">
        <w:rPr>
          <w:rFonts w:ascii="Times New Roman" w:hAnsi="Times New Roman" w:cs="Times New Roman"/>
          <w:sz w:val="26"/>
          <w:szCs w:val="26"/>
        </w:rPr>
        <w:t xml:space="preserve"> 2018». В секторе искусств ЦГБ оформлены шесть страниц в альбом «Встречи из цикла «Овации», раскрывающие интересные моменты с бенефисов творческих личностей Златоуста.  </w:t>
      </w:r>
    </w:p>
    <w:p w:rsidR="005037D5" w:rsidRPr="00D46C11" w:rsidRDefault="005037D5" w:rsidP="00A43995">
      <w:pPr>
        <w:tabs>
          <w:tab w:val="left" w:pos="993"/>
        </w:tabs>
        <w:spacing w:after="0" w:line="312" w:lineRule="auto"/>
        <w:ind w:firstLine="567"/>
        <w:jc w:val="both"/>
        <w:rPr>
          <w:rFonts w:ascii="Times New Roman" w:hAnsi="Times New Roman" w:cs="Times New Roman"/>
          <w:b/>
          <w:sz w:val="26"/>
          <w:szCs w:val="26"/>
        </w:rPr>
      </w:pPr>
      <w:r w:rsidRPr="00D46C11">
        <w:rPr>
          <w:rStyle w:val="ad"/>
          <w:rFonts w:ascii="Times New Roman" w:hAnsi="Times New Roman" w:cs="Times New Roman"/>
          <w:b w:val="0"/>
          <w:sz w:val="26"/>
          <w:szCs w:val="26"/>
          <w:shd w:val="clear" w:color="auto" w:fill="FFFFFF"/>
        </w:rPr>
        <w:t xml:space="preserve">Издано три выпуска газеты «Ерошкино лукошко» для дошкольников и детей младшего школьного возраста, индивидуальные буклеты с заданиями для детей трех возрастных категорий; буклеты для групп детских садов в рамках городской программы «Лето, книга, я – друзья!». </w:t>
      </w:r>
    </w:p>
    <w:p w:rsidR="005037D5" w:rsidRPr="00587869" w:rsidRDefault="005037D5" w:rsidP="00A43995">
      <w:pPr>
        <w:spacing w:after="0" w:line="312" w:lineRule="auto"/>
        <w:ind w:firstLine="567"/>
        <w:jc w:val="both"/>
        <w:rPr>
          <w:rFonts w:ascii="Times New Roman" w:hAnsi="Times New Roman" w:cs="Times New Roman"/>
          <w:sz w:val="26"/>
          <w:szCs w:val="26"/>
        </w:rPr>
      </w:pPr>
      <w:r w:rsidRPr="00587869">
        <w:rPr>
          <w:rFonts w:ascii="Times New Roman" w:hAnsi="Times New Roman" w:cs="Times New Roman"/>
          <w:sz w:val="26"/>
          <w:szCs w:val="26"/>
        </w:rPr>
        <w:t>Таким образом, деятельность по продвижению библиотек и библиотечных услуг в МБУК «ЦБС ЗГО» соответствует высокому уровню качества, как составная часть маркетинга, она способствовала установлению информационного, визуального контакта библиотек ЦБС и общественности.</w:t>
      </w:r>
    </w:p>
    <w:p w:rsidR="005037D5" w:rsidRPr="004356F6" w:rsidRDefault="005037D5" w:rsidP="004356F6">
      <w:pPr>
        <w:spacing w:after="0" w:line="240" w:lineRule="auto"/>
        <w:ind w:firstLine="567"/>
        <w:jc w:val="both"/>
        <w:rPr>
          <w:rFonts w:ascii="Times New Roman" w:hAnsi="Times New Roman" w:cs="Times New Roman"/>
          <w:sz w:val="16"/>
          <w:szCs w:val="16"/>
        </w:rPr>
      </w:pPr>
    </w:p>
    <w:p w:rsidR="005037D5" w:rsidRPr="00624A6B" w:rsidRDefault="00624A6B" w:rsidP="005037D5">
      <w:pPr>
        <w:autoSpaceDE w:val="0"/>
        <w:autoSpaceDN w:val="0"/>
        <w:adjustRightInd w:val="0"/>
        <w:spacing w:after="0" w:line="360" w:lineRule="auto"/>
        <w:jc w:val="center"/>
        <w:rPr>
          <w:rFonts w:ascii="Times New Roman" w:hAnsi="Times New Roman"/>
          <w:b/>
          <w:sz w:val="26"/>
          <w:szCs w:val="26"/>
        </w:rPr>
      </w:pPr>
      <w:r w:rsidRPr="00624A6B">
        <w:rPr>
          <w:rFonts w:ascii="Times New Roman" w:hAnsi="Times New Roman"/>
          <w:b/>
          <w:sz w:val="26"/>
          <w:szCs w:val="26"/>
        </w:rPr>
        <w:t xml:space="preserve">6.8. </w:t>
      </w:r>
      <w:r w:rsidR="005037D5" w:rsidRPr="00624A6B">
        <w:rPr>
          <w:rFonts w:ascii="Times New Roman" w:hAnsi="Times New Roman"/>
          <w:b/>
          <w:sz w:val="26"/>
          <w:szCs w:val="26"/>
        </w:rPr>
        <w:t>Работа с</w:t>
      </w:r>
      <w:r w:rsidRPr="00624A6B">
        <w:rPr>
          <w:rFonts w:ascii="Times New Roman" w:hAnsi="Times New Roman"/>
          <w:b/>
          <w:sz w:val="26"/>
          <w:szCs w:val="26"/>
        </w:rPr>
        <w:t>о</w:t>
      </w:r>
      <w:r w:rsidR="005037D5" w:rsidRPr="00624A6B">
        <w:rPr>
          <w:rFonts w:ascii="Times New Roman" w:hAnsi="Times New Roman"/>
          <w:b/>
          <w:sz w:val="26"/>
          <w:szCs w:val="26"/>
        </w:rPr>
        <w:t xml:space="preserve"> СМИ</w:t>
      </w:r>
    </w:p>
    <w:p w:rsidR="005037D5" w:rsidRPr="00587869" w:rsidRDefault="005037D5" w:rsidP="006D224C">
      <w:pPr>
        <w:autoSpaceDE w:val="0"/>
        <w:autoSpaceDN w:val="0"/>
        <w:adjustRightInd w:val="0"/>
        <w:spacing w:after="0" w:line="312" w:lineRule="auto"/>
        <w:ind w:firstLine="567"/>
        <w:jc w:val="both"/>
        <w:rPr>
          <w:rFonts w:ascii="Times New Roman" w:hAnsi="Times New Roman"/>
          <w:sz w:val="26"/>
          <w:szCs w:val="26"/>
        </w:rPr>
      </w:pPr>
      <w:r w:rsidRPr="00587869">
        <w:rPr>
          <w:rFonts w:ascii="Times New Roman" w:hAnsi="Times New Roman"/>
          <w:sz w:val="26"/>
          <w:szCs w:val="26"/>
        </w:rPr>
        <w:t xml:space="preserve">Взаимодействие со СМИ в 2018 году плодотворно и результативно: многие события ЦБС нашли отражение на страницах печати, в репортажах телевидения, новостных сообщениях на радио. </w:t>
      </w:r>
    </w:p>
    <w:p w:rsidR="005037D5" w:rsidRPr="00587869" w:rsidRDefault="005037D5" w:rsidP="006D224C">
      <w:pPr>
        <w:autoSpaceDE w:val="0"/>
        <w:autoSpaceDN w:val="0"/>
        <w:adjustRightInd w:val="0"/>
        <w:spacing w:after="0" w:line="312" w:lineRule="auto"/>
        <w:ind w:firstLine="567"/>
        <w:jc w:val="both"/>
        <w:rPr>
          <w:rFonts w:ascii="Times New Roman" w:hAnsi="Times New Roman"/>
          <w:sz w:val="26"/>
          <w:szCs w:val="26"/>
        </w:rPr>
      </w:pPr>
      <w:r w:rsidRPr="00587869">
        <w:rPr>
          <w:rFonts w:ascii="Times New Roman" w:hAnsi="Times New Roman"/>
          <w:sz w:val="26"/>
          <w:szCs w:val="26"/>
        </w:rPr>
        <w:lastRenderedPageBreak/>
        <w:t>Профессиональные материалы специалистов ЦБС представлены в научных сборниках,  на страницах российской, областной и местной прессы: в журналах «Молодые в библиотечном деле», «Книжки, нотки и игрушки для Катюшки и Андрюшки», «Читаем</w:t>
      </w:r>
      <w:r w:rsidRPr="00587869">
        <w:rPr>
          <w:rFonts w:ascii="Times New Roman" w:hAnsi="Times New Roman" w:cs="Times New Roman"/>
          <w:sz w:val="26"/>
          <w:szCs w:val="26"/>
        </w:rPr>
        <w:t>, учимся, играем</w:t>
      </w:r>
      <w:r w:rsidRPr="00587869">
        <w:rPr>
          <w:rFonts w:ascii="Times New Roman" w:hAnsi="Times New Roman"/>
          <w:sz w:val="26"/>
          <w:szCs w:val="26"/>
        </w:rPr>
        <w:t>»; в газетах «</w:t>
      </w:r>
      <w:r w:rsidRPr="00587869">
        <w:rPr>
          <w:rFonts w:ascii="Times New Roman" w:hAnsi="Times New Roman" w:cs="Times New Roman"/>
          <w:sz w:val="26"/>
          <w:szCs w:val="26"/>
        </w:rPr>
        <w:t>Возрождение Урала</w:t>
      </w:r>
      <w:r w:rsidRPr="00587869">
        <w:rPr>
          <w:rFonts w:ascii="Times New Roman" w:hAnsi="Times New Roman"/>
          <w:sz w:val="26"/>
          <w:szCs w:val="26"/>
        </w:rPr>
        <w:t xml:space="preserve">», «Златоустовский рабочий», «Суббота». Всего опубликовано </w:t>
      </w:r>
      <w:r w:rsidRPr="00504CEF">
        <w:rPr>
          <w:rFonts w:ascii="Times New Roman" w:hAnsi="Times New Roman"/>
          <w:sz w:val="26"/>
          <w:szCs w:val="26"/>
        </w:rPr>
        <w:t>1</w:t>
      </w:r>
      <w:r w:rsidR="00504CEF" w:rsidRPr="00504CEF">
        <w:rPr>
          <w:rFonts w:ascii="Times New Roman" w:hAnsi="Times New Roman"/>
          <w:sz w:val="26"/>
          <w:szCs w:val="26"/>
        </w:rPr>
        <w:t>2</w:t>
      </w:r>
      <w:r w:rsidRPr="00504CEF">
        <w:rPr>
          <w:rFonts w:ascii="Times New Roman" w:hAnsi="Times New Roman"/>
          <w:sz w:val="26"/>
          <w:szCs w:val="26"/>
        </w:rPr>
        <w:t>0 статей</w:t>
      </w:r>
      <w:r w:rsidRPr="00587869">
        <w:rPr>
          <w:rFonts w:ascii="Times New Roman" w:hAnsi="Times New Roman"/>
          <w:sz w:val="26"/>
          <w:szCs w:val="26"/>
        </w:rPr>
        <w:t xml:space="preserve">. </w:t>
      </w:r>
    </w:p>
    <w:p w:rsidR="005037D5" w:rsidRPr="00587869" w:rsidRDefault="005037D5" w:rsidP="006D224C">
      <w:pPr>
        <w:autoSpaceDE w:val="0"/>
        <w:autoSpaceDN w:val="0"/>
        <w:adjustRightInd w:val="0"/>
        <w:spacing w:after="0" w:line="312" w:lineRule="auto"/>
        <w:ind w:firstLine="567"/>
        <w:jc w:val="both"/>
        <w:rPr>
          <w:rFonts w:ascii="Times New Roman" w:hAnsi="Times New Roman"/>
          <w:sz w:val="26"/>
          <w:szCs w:val="26"/>
        </w:rPr>
      </w:pPr>
      <w:r w:rsidRPr="00587869">
        <w:rPr>
          <w:rFonts w:ascii="Times New Roman" w:hAnsi="Times New Roman"/>
          <w:sz w:val="26"/>
          <w:szCs w:val="26"/>
        </w:rPr>
        <w:t xml:space="preserve">Яркие запоминающиеся репортажи о деятельности ЦБС создавались двумя местными телекомпаниями – «Злат-ТВ» и «Домашний». Интересно освещены самые актуальные направления: работа Центральной городской библиотеки в рамках программы по благоустройству прилегающей территории,  открытие нового сектора – зала молодежного чтения и коммуникаций, создание доступной среды с установкой пандуса в детской библиотеке №15, участие ЦБС и известных людей города в литературном проекте «Классики в российской провинции» и другие события. В отчетном периоде создано </w:t>
      </w:r>
      <w:r w:rsidRPr="00504CEF">
        <w:rPr>
          <w:rFonts w:ascii="Times New Roman" w:hAnsi="Times New Roman"/>
          <w:sz w:val="26"/>
          <w:szCs w:val="26"/>
        </w:rPr>
        <w:t>2</w:t>
      </w:r>
      <w:r w:rsidR="00504CEF" w:rsidRPr="00504CEF">
        <w:rPr>
          <w:rFonts w:ascii="Times New Roman" w:hAnsi="Times New Roman"/>
          <w:sz w:val="26"/>
          <w:szCs w:val="26"/>
        </w:rPr>
        <w:t>9</w:t>
      </w:r>
      <w:r w:rsidR="00504CEF">
        <w:rPr>
          <w:rFonts w:ascii="Times New Roman" w:hAnsi="Times New Roman"/>
          <w:sz w:val="26"/>
          <w:szCs w:val="26"/>
        </w:rPr>
        <w:t>сюжетов</w:t>
      </w:r>
      <w:r w:rsidRPr="00587869">
        <w:rPr>
          <w:rFonts w:ascii="Times New Roman" w:hAnsi="Times New Roman"/>
          <w:sz w:val="26"/>
          <w:szCs w:val="26"/>
        </w:rPr>
        <w:t xml:space="preserve">. </w:t>
      </w:r>
    </w:p>
    <w:p w:rsidR="005037D5" w:rsidRPr="00587869" w:rsidRDefault="005037D5" w:rsidP="006D224C">
      <w:pPr>
        <w:autoSpaceDE w:val="0"/>
        <w:autoSpaceDN w:val="0"/>
        <w:adjustRightInd w:val="0"/>
        <w:spacing w:after="0" w:line="312" w:lineRule="auto"/>
        <w:ind w:firstLine="567"/>
        <w:jc w:val="both"/>
        <w:rPr>
          <w:rFonts w:ascii="Times New Roman" w:hAnsi="Times New Roman"/>
          <w:sz w:val="26"/>
          <w:szCs w:val="26"/>
        </w:rPr>
      </w:pPr>
      <w:r w:rsidRPr="00587869">
        <w:rPr>
          <w:rFonts w:ascii="Times New Roman" w:hAnsi="Times New Roman"/>
          <w:sz w:val="26"/>
          <w:szCs w:val="26"/>
        </w:rPr>
        <w:t>Об анонсах важных мероприятий ЦБС горожане узнавали из «бегущей строки» на телеканалах. Информационную поддержку оказывали радиостанции «Русское радио», «</w:t>
      </w:r>
      <w:r w:rsidRPr="00587869">
        <w:rPr>
          <w:rFonts w:ascii="Times New Roman" w:hAnsi="Times New Roman"/>
          <w:sz w:val="26"/>
          <w:szCs w:val="26"/>
          <w:lang w:val="en-US"/>
        </w:rPr>
        <w:t>Di</w:t>
      </w:r>
      <w:r w:rsidRPr="00587869">
        <w:rPr>
          <w:rFonts w:ascii="Times New Roman" w:hAnsi="Times New Roman"/>
          <w:sz w:val="26"/>
          <w:szCs w:val="26"/>
        </w:rPr>
        <w:t>-</w:t>
      </w:r>
      <w:r w:rsidRPr="00587869">
        <w:rPr>
          <w:rFonts w:ascii="Times New Roman" w:hAnsi="Times New Roman"/>
          <w:sz w:val="26"/>
          <w:szCs w:val="26"/>
          <w:lang w:val="en-US"/>
        </w:rPr>
        <w:t>FM</w:t>
      </w:r>
      <w:r w:rsidRPr="00587869">
        <w:rPr>
          <w:rFonts w:ascii="Times New Roman" w:hAnsi="Times New Roman"/>
          <w:sz w:val="26"/>
          <w:szCs w:val="26"/>
        </w:rPr>
        <w:t>», «Искатель».</w:t>
      </w:r>
    </w:p>
    <w:p w:rsidR="00587869" w:rsidRPr="00E53A44" w:rsidRDefault="00587869" w:rsidP="006D224C">
      <w:pPr>
        <w:spacing w:after="0" w:line="312" w:lineRule="auto"/>
        <w:ind w:firstLine="567"/>
        <w:jc w:val="both"/>
        <w:rPr>
          <w:rFonts w:ascii="Times New Roman" w:hAnsi="Times New Roman" w:cs="Times New Roman"/>
          <w:sz w:val="26"/>
          <w:szCs w:val="26"/>
          <w:lang w:eastAsia="ru-RU"/>
        </w:rPr>
      </w:pPr>
      <w:r w:rsidRPr="00587869">
        <w:rPr>
          <w:rFonts w:ascii="Times New Roman" w:hAnsi="Times New Roman"/>
          <w:sz w:val="26"/>
          <w:szCs w:val="26"/>
        </w:rPr>
        <w:t xml:space="preserve">Деятельность МБУК «ЦБС ЗГО» активно освещается в электронных СМИ: на информационных сайтах города (Управление культуры ЗГО, Администрации ЗГО), Министерство культуры Челябинской области, Правительство Челябинской области), библиотечных сайтах – ЧОУНБ, сайтах общекультурного значения (Портал Культура и искусство Южного Урала), сайте партии Единая Россия, Златоуст74 и в социальных сетях (ФБ, ВКонтакте, ОК, Моем мире, Твиттере).  Всего было размещено более </w:t>
      </w:r>
      <w:r w:rsidR="00504CEF">
        <w:rPr>
          <w:rFonts w:ascii="Times New Roman" w:hAnsi="Times New Roman"/>
          <w:sz w:val="26"/>
          <w:szCs w:val="26"/>
        </w:rPr>
        <w:t>2000</w:t>
      </w:r>
      <w:r w:rsidRPr="00587869">
        <w:rPr>
          <w:rFonts w:ascii="Times New Roman" w:hAnsi="Times New Roman"/>
          <w:sz w:val="26"/>
          <w:szCs w:val="26"/>
        </w:rPr>
        <w:t xml:space="preserve"> пресс-релизов, пост-релизов и информационных материалов всех структурных подразделений ЦБС.</w:t>
      </w:r>
      <w:r w:rsidR="0091411E">
        <w:rPr>
          <w:rFonts w:ascii="Times New Roman" w:hAnsi="Times New Roman"/>
          <w:sz w:val="26"/>
          <w:szCs w:val="26"/>
        </w:rPr>
        <w:t xml:space="preserve"> </w:t>
      </w:r>
      <w:r w:rsidRPr="00E53A44">
        <w:rPr>
          <w:rFonts w:ascii="Times New Roman" w:hAnsi="Times New Roman" w:cs="Times New Roman"/>
          <w:sz w:val="26"/>
          <w:szCs w:val="26"/>
          <w:lang w:eastAsia="ru-RU"/>
        </w:rPr>
        <w:t xml:space="preserve">В 2018 году МБУК «ЦБС ЗГО» </w:t>
      </w:r>
      <w:r>
        <w:rPr>
          <w:rFonts w:ascii="Times New Roman" w:hAnsi="Times New Roman" w:cs="Times New Roman"/>
          <w:sz w:val="26"/>
          <w:szCs w:val="26"/>
          <w:lang w:eastAsia="ru-RU"/>
        </w:rPr>
        <w:t>активно использовала возможности а</w:t>
      </w:r>
      <w:r w:rsidRPr="00E53A44">
        <w:rPr>
          <w:rFonts w:ascii="Times New Roman" w:hAnsi="Times New Roman" w:cs="Times New Roman"/>
          <w:sz w:val="26"/>
          <w:szCs w:val="26"/>
          <w:lang w:eastAsia="ru-RU"/>
        </w:rPr>
        <w:t>втоматизированн</w:t>
      </w:r>
      <w:r>
        <w:rPr>
          <w:rFonts w:ascii="Times New Roman" w:hAnsi="Times New Roman" w:cs="Times New Roman"/>
          <w:sz w:val="26"/>
          <w:szCs w:val="26"/>
          <w:lang w:eastAsia="ru-RU"/>
        </w:rPr>
        <w:t>ой</w:t>
      </w:r>
      <w:r w:rsidRPr="00E53A44">
        <w:rPr>
          <w:rFonts w:ascii="Times New Roman" w:hAnsi="Times New Roman" w:cs="Times New Roman"/>
          <w:sz w:val="26"/>
          <w:szCs w:val="26"/>
          <w:lang w:eastAsia="ru-RU"/>
        </w:rPr>
        <w:t xml:space="preserve"> информационн</w:t>
      </w:r>
      <w:r>
        <w:rPr>
          <w:rFonts w:ascii="Times New Roman" w:hAnsi="Times New Roman" w:cs="Times New Roman"/>
          <w:sz w:val="26"/>
          <w:szCs w:val="26"/>
          <w:lang w:eastAsia="ru-RU"/>
        </w:rPr>
        <w:t>ой</w:t>
      </w:r>
      <w:r w:rsidRPr="00E53A44">
        <w:rPr>
          <w:rFonts w:ascii="Times New Roman" w:hAnsi="Times New Roman" w:cs="Times New Roman"/>
          <w:sz w:val="26"/>
          <w:szCs w:val="26"/>
          <w:lang w:eastAsia="ru-RU"/>
        </w:rPr>
        <w:t xml:space="preserve"> систем</w:t>
      </w:r>
      <w:r>
        <w:rPr>
          <w:rFonts w:ascii="Times New Roman" w:hAnsi="Times New Roman" w:cs="Times New Roman"/>
          <w:sz w:val="26"/>
          <w:szCs w:val="26"/>
          <w:lang w:eastAsia="ru-RU"/>
        </w:rPr>
        <w:t>ы</w:t>
      </w:r>
      <w:r w:rsidRPr="00E53A44">
        <w:rPr>
          <w:rFonts w:ascii="Times New Roman" w:hAnsi="Times New Roman" w:cs="Times New Roman"/>
          <w:sz w:val="26"/>
          <w:szCs w:val="26"/>
          <w:lang w:eastAsia="ru-RU"/>
        </w:rPr>
        <w:t xml:space="preserve"> Министерства культуры РФ «Единое информационное пространство в сфере культуры» (АИС ЕИПСК). </w:t>
      </w:r>
    </w:p>
    <w:p w:rsidR="005037D5" w:rsidRPr="00587869" w:rsidRDefault="005037D5" w:rsidP="006D224C">
      <w:pPr>
        <w:autoSpaceDE w:val="0"/>
        <w:autoSpaceDN w:val="0"/>
        <w:adjustRightInd w:val="0"/>
        <w:spacing w:after="0" w:line="312" w:lineRule="auto"/>
        <w:ind w:firstLine="567"/>
        <w:jc w:val="both"/>
        <w:rPr>
          <w:sz w:val="26"/>
          <w:szCs w:val="26"/>
        </w:rPr>
      </w:pPr>
      <w:r w:rsidRPr="00587869">
        <w:rPr>
          <w:rFonts w:ascii="Times New Roman" w:hAnsi="Times New Roman"/>
          <w:sz w:val="26"/>
          <w:szCs w:val="26"/>
        </w:rPr>
        <w:t xml:space="preserve">Таким образом, СМИ являются надёжными помощниками в продвижении библиотеки, чтения, книги к читателю. Тесное сотрудничество повышает престиж библиотеки, показывает значимость поддержки чтения в ЗГО. </w:t>
      </w:r>
    </w:p>
    <w:p w:rsidR="005014A5" w:rsidRPr="008F74E1" w:rsidRDefault="005014A5" w:rsidP="00D62D10">
      <w:pPr>
        <w:spacing w:after="0" w:line="240" w:lineRule="auto"/>
        <w:ind w:left="851"/>
        <w:jc w:val="center"/>
        <w:rPr>
          <w:rFonts w:ascii="Times New Roman" w:hAnsi="Times New Roman"/>
          <w:b/>
          <w:sz w:val="20"/>
          <w:szCs w:val="26"/>
        </w:rPr>
      </w:pPr>
    </w:p>
    <w:p w:rsidR="000049CE" w:rsidRPr="006D224C" w:rsidRDefault="00624A6B" w:rsidP="00587869">
      <w:pPr>
        <w:spacing w:after="0" w:line="240" w:lineRule="auto"/>
        <w:jc w:val="center"/>
        <w:rPr>
          <w:rFonts w:ascii="Times New Roman" w:hAnsi="Times New Roman"/>
          <w:b/>
          <w:sz w:val="26"/>
          <w:szCs w:val="26"/>
        </w:rPr>
      </w:pPr>
      <w:r>
        <w:rPr>
          <w:rFonts w:ascii="Times New Roman" w:hAnsi="Times New Roman"/>
          <w:b/>
          <w:sz w:val="26"/>
          <w:szCs w:val="26"/>
        </w:rPr>
        <w:t>6.9</w:t>
      </w:r>
      <w:r w:rsidR="000049CE" w:rsidRPr="006D224C">
        <w:rPr>
          <w:rFonts w:ascii="Times New Roman" w:hAnsi="Times New Roman"/>
          <w:b/>
          <w:sz w:val="26"/>
          <w:szCs w:val="26"/>
        </w:rPr>
        <w:t>. Обслуживание удалённых пользователей</w:t>
      </w:r>
    </w:p>
    <w:p w:rsidR="005037D5" w:rsidRPr="000A3382" w:rsidRDefault="005037D5" w:rsidP="00D62D10">
      <w:pPr>
        <w:spacing w:after="0" w:line="240" w:lineRule="auto"/>
        <w:ind w:left="851"/>
        <w:jc w:val="center"/>
        <w:rPr>
          <w:rFonts w:ascii="Times New Roman" w:hAnsi="Times New Roman"/>
          <w:b/>
          <w:sz w:val="16"/>
          <w:szCs w:val="16"/>
        </w:rPr>
      </w:pPr>
    </w:p>
    <w:p w:rsidR="004F202B" w:rsidRPr="004F202B" w:rsidRDefault="00587869" w:rsidP="00491483">
      <w:pPr>
        <w:spacing w:after="0" w:line="312" w:lineRule="auto"/>
        <w:ind w:firstLine="567"/>
        <w:jc w:val="both"/>
        <w:rPr>
          <w:rFonts w:ascii="Times New Roman" w:hAnsi="Times New Roman"/>
          <w:sz w:val="26"/>
          <w:szCs w:val="26"/>
        </w:rPr>
      </w:pPr>
      <w:r w:rsidRPr="00491483">
        <w:rPr>
          <w:rFonts w:ascii="Times New Roman" w:hAnsi="Times New Roman"/>
          <w:sz w:val="26"/>
          <w:szCs w:val="26"/>
        </w:rPr>
        <w:t>Главной площадкой обеспечения доступа в предоставлении государственных библиотечных услуг в электронном виде для удалённых пользователей является официальный сайт МБУК «ЦБС ЗГО».</w:t>
      </w:r>
      <w:r w:rsidR="0091411E">
        <w:rPr>
          <w:rFonts w:ascii="Times New Roman" w:hAnsi="Times New Roman"/>
          <w:sz w:val="26"/>
          <w:szCs w:val="26"/>
        </w:rPr>
        <w:t xml:space="preserve"> </w:t>
      </w:r>
      <w:r w:rsidR="004F202B" w:rsidRPr="004F202B">
        <w:rPr>
          <w:rFonts w:ascii="Times New Roman" w:hAnsi="Times New Roman"/>
          <w:sz w:val="26"/>
          <w:szCs w:val="26"/>
        </w:rPr>
        <w:t xml:space="preserve">Сегодня через сайт МБУК «ЦБС ЗГО» (адрес ресурса: </w:t>
      </w:r>
      <w:hyperlink r:id="rId14" w:history="1">
        <w:r w:rsidR="004F202B" w:rsidRPr="004F202B">
          <w:rPr>
            <w:rStyle w:val="a3"/>
            <w:rFonts w:ascii="Times New Roman" w:hAnsi="Times New Roman"/>
            <w:sz w:val="26"/>
            <w:szCs w:val="26"/>
          </w:rPr>
          <w:t>https://www.zlatcbs.ru/</w:t>
        </w:r>
      </w:hyperlink>
      <w:r w:rsidR="004F202B" w:rsidRPr="004F202B">
        <w:rPr>
          <w:rFonts w:ascii="Times New Roman" w:hAnsi="Times New Roman"/>
          <w:sz w:val="26"/>
          <w:szCs w:val="26"/>
        </w:rPr>
        <w:t>) обеспечивается оперативное информирование пользователей о деятельности библиотеки, ее структуре, фондах, отдельных коллекциях и услугах</w:t>
      </w:r>
      <w:r w:rsidR="004F202B">
        <w:rPr>
          <w:rFonts w:ascii="Times New Roman" w:hAnsi="Times New Roman"/>
          <w:sz w:val="26"/>
          <w:szCs w:val="26"/>
        </w:rPr>
        <w:t xml:space="preserve">, </w:t>
      </w:r>
      <w:r w:rsidR="004F202B" w:rsidRPr="004F202B">
        <w:rPr>
          <w:rFonts w:ascii="Times New Roman" w:hAnsi="Times New Roman"/>
          <w:sz w:val="26"/>
          <w:szCs w:val="26"/>
        </w:rPr>
        <w:t>предоставля</w:t>
      </w:r>
      <w:r w:rsidR="004F202B">
        <w:rPr>
          <w:rFonts w:ascii="Times New Roman" w:hAnsi="Times New Roman"/>
          <w:sz w:val="26"/>
          <w:szCs w:val="26"/>
        </w:rPr>
        <w:t>ю</w:t>
      </w:r>
      <w:r w:rsidR="004F202B" w:rsidRPr="004F202B">
        <w:rPr>
          <w:rFonts w:ascii="Times New Roman" w:hAnsi="Times New Roman"/>
          <w:sz w:val="26"/>
          <w:szCs w:val="26"/>
        </w:rPr>
        <w:t>т</w:t>
      </w:r>
      <w:r w:rsidR="004F202B">
        <w:rPr>
          <w:rFonts w:ascii="Times New Roman" w:hAnsi="Times New Roman"/>
          <w:sz w:val="26"/>
          <w:szCs w:val="26"/>
        </w:rPr>
        <w:t>ся</w:t>
      </w:r>
      <w:r w:rsidR="004F202B" w:rsidRPr="004F202B">
        <w:rPr>
          <w:rFonts w:ascii="Times New Roman" w:hAnsi="Times New Roman"/>
          <w:sz w:val="26"/>
          <w:szCs w:val="26"/>
        </w:rPr>
        <w:t xml:space="preserve"> информационные ресурсы библиотек, качественн</w:t>
      </w:r>
      <w:r w:rsidR="004F202B">
        <w:rPr>
          <w:rFonts w:ascii="Times New Roman" w:hAnsi="Times New Roman"/>
          <w:sz w:val="26"/>
          <w:szCs w:val="26"/>
        </w:rPr>
        <w:t>ая</w:t>
      </w:r>
      <w:r w:rsidR="004F202B" w:rsidRPr="004F202B">
        <w:rPr>
          <w:rFonts w:ascii="Times New Roman" w:hAnsi="Times New Roman"/>
          <w:sz w:val="26"/>
          <w:szCs w:val="26"/>
        </w:rPr>
        <w:t>, прошедш</w:t>
      </w:r>
      <w:r w:rsidR="004F202B">
        <w:rPr>
          <w:rFonts w:ascii="Times New Roman" w:hAnsi="Times New Roman"/>
          <w:sz w:val="26"/>
          <w:szCs w:val="26"/>
        </w:rPr>
        <w:t>ая</w:t>
      </w:r>
      <w:r w:rsidR="004F202B" w:rsidRPr="004F202B">
        <w:rPr>
          <w:rFonts w:ascii="Times New Roman" w:hAnsi="Times New Roman"/>
          <w:sz w:val="26"/>
          <w:szCs w:val="26"/>
        </w:rPr>
        <w:t xml:space="preserve"> отбор, систематизированн</w:t>
      </w:r>
      <w:r w:rsidR="004F202B">
        <w:rPr>
          <w:rFonts w:ascii="Times New Roman" w:hAnsi="Times New Roman"/>
          <w:sz w:val="26"/>
          <w:szCs w:val="26"/>
        </w:rPr>
        <w:t>ая</w:t>
      </w:r>
      <w:r w:rsidR="004F202B" w:rsidRPr="004F202B">
        <w:rPr>
          <w:rFonts w:ascii="Times New Roman" w:hAnsi="Times New Roman"/>
          <w:sz w:val="26"/>
          <w:szCs w:val="26"/>
        </w:rPr>
        <w:t xml:space="preserve"> информаци</w:t>
      </w:r>
      <w:r w:rsidR="004F202B">
        <w:rPr>
          <w:rFonts w:ascii="Times New Roman" w:hAnsi="Times New Roman"/>
          <w:sz w:val="26"/>
          <w:szCs w:val="26"/>
        </w:rPr>
        <w:t>я</w:t>
      </w:r>
      <w:r w:rsidR="004F202B" w:rsidRPr="004F202B">
        <w:rPr>
          <w:rFonts w:ascii="Times New Roman" w:hAnsi="Times New Roman"/>
          <w:sz w:val="26"/>
          <w:szCs w:val="26"/>
        </w:rPr>
        <w:t xml:space="preserve"> для </w:t>
      </w:r>
      <w:r w:rsidR="004F202B" w:rsidRPr="004F202B">
        <w:rPr>
          <w:rFonts w:ascii="Times New Roman" w:hAnsi="Times New Roman"/>
          <w:sz w:val="26"/>
          <w:szCs w:val="26"/>
        </w:rPr>
        <w:lastRenderedPageBreak/>
        <w:t xml:space="preserve">удовлетворения информационных, образовательных, профессиональных потребностей пользователей. </w:t>
      </w:r>
    </w:p>
    <w:p w:rsidR="004F202B" w:rsidRPr="004F202B" w:rsidRDefault="004F202B" w:rsidP="000A3382">
      <w:pPr>
        <w:spacing w:after="0" w:line="312" w:lineRule="auto"/>
        <w:ind w:firstLine="567"/>
        <w:jc w:val="both"/>
        <w:rPr>
          <w:rFonts w:ascii="Times New Roman" w:hAnsi="Times New Roman" w:cs="Times New Roman"/>
          <w:sz w:val="26"/>
          <w:szCs w:val="26"/>
        </w:rPr>
      </w:pPr>
      <w:r w:rsidRPr="004F202B">
        <w:rPr>
          <w:rFonts w:ascii="Times New Roman" w:hAnsi="Times New Roman" w:cs="Times New Roman"/>
          <w:sz w:val="26"/>
          <w:szCs w:val="26"/>
        </w:rPr>
        <w:t>Самым востребованным ресурсом является электронный</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каталог (</w:t>
      </w:r>
      <w:hyperlink r:id="rId15" w:history="1">
        <w:r w:rsidRPr="004F202B">
          <w:rPr>
            <w:rStyle w:val="a3"/>
            <w:rFonts w:ascii="Times New Roman" w:hAnsi="Times New Roman"/>
            <w:sz w:val="26"/>
            <w:szCs w:val="26"/>
          </w:rPr>
          <w:t>https://www.zlatcbs.ru/katalog</w:t>
        </w:r>
      </w:hyperlink>
      <w:r w:rsidRPr="004F202B">
        <w:rPr>
          <w:rFonts w:ascii="Times New Roman" w:hAnsi="Times New Roman" w:cs="Times New Roman"/>
          <w:sz w:val="26"/>
          <w:szCs w:val="26"/>
        </w:rPr>
        <w:t>), который</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работает</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в</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режиме</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реального</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времени</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и</w:t>
      </w:r>
      <w:r w:rsidR="0091411E">
        <w:rPr>
          <w:rFonts w:ascii="Times New Roman" w:hAnsi="Times New Roman" w:cs="Times New Roman"/>
          <w:sz w:val="26"/>
          <w:szCs w:val="26"/>
        </w:rPr>
        <w:t xml:space="preserve"> </w:t>
      </w:r>
      <w:r w:rsidRPr="004F202B">
        <w:rPr>
          <w:rFonts w:ascii="Times New Roman" w:hAnsi="Times New Roman" w:cs="Times New Roman"/>
          <w:sz w:val="26"/>
          <w:szCs w:val="26"/>
        </w:rPr>
        <w:t>предоставляет читателям информацию о составе библиотечных фондов и</w:t>
      </w:r>
      <w:r w:rsidR="008354B4">
        <w:rPr>
          <w:rFonts w:ascii="Times New Roman" w:hAnsi="Times New Roman" w:cs="Times New Roman"/>
          <w:sz w:val="26"/>
          <w:szCs w:val="26"/>
        </w:rPr>
        <w:t xml:space="preserve"> </w:t>
      </w:r>
      <w:r w:rsidRPr="004F202B">
        <w:rPr>
          <w:rFonts w:ascii="Times New Roman" w:hAnsi="Times New Roman" w:cs="Times New Roman"/>
          <w:sz w:val="26"/>
          <w:szCs w:val="26"/>
        </w:rPr>
        <w:t>наличии</w:t>
      </w:r>
      <w:r w:rsidR="008354B4">
        <w:rPr>
          <w:rFonts w:ascii="Times New Roman" w:hAnsi="Times New Roman" w:cs="Times New Roman"/>
          <w:sz w:val="26"/>
          <w:szCs w:val="26"/>
        </w:rPr>
        <w:t xml:space="preserve"> </w:t>
      </w:r>
      <w:r w:rsidRPr="004F202B">
        <w:rPr>
          <w:rFonts w:ascii="Times New Roman" w:hAnsi="Times New Roman" w:cs="Times New Roman"/>
          <w:sz w:val="26"/>
          <w:szCs w:val="26"/>
        </w:rPr>
        <w:t>конкретных документов. Читатели имеют возможность пользоваться электронным каталогом не только в стенах библиотеки, но и удаленным доступом, обратившись к странице сайта библиотеки.</w:t>
      </w:r>
    </w:p>
    <w:p w:rsidR="004F202B" w:rsidRPr="008354B4" w:rsidRDefault="004F202B" w:rsidP="008354B4">
      <w:pPr>
        <w:pStyle w:val="a5"/>
        <w:tabs>
          <w:tab w:val="left" w:pos="0"/>
        </w:tabs>
        <w:spacing w:line="312" w:lineRule="auto"/>
        <w:ind w:right="-2" w:firstLine="567"/>
        <w:jc w:val="both"/>
        <w:rPr>
          <w:rFonts w:ascii="Times New Roman" w:hAnsi="Times New Roman"/>
          <w:spacing w:val="-1"/>
          <w:sz w:val="26"/>
          <w:szCs w:val="26"/>
        </w:rPr>
      </w:pPr>
      <w:r w:rsidRPr="004F202B">
        <w:rPr>
          <w:rFonts w:ascii="Times New Roman" w:hAnsi="Times New Roman"/>
          <w:sz w:val="26"/>
          <w:szCs w:val="26"/>
        </w:rPr>
        <w:t>Электронный</w:t>
      </w:r>
      <w:r w:rsidRPr="004F202B">
        <w:rPr>
          <w:rFonts w:ascii="Times New Roman" w:hAnsi="Times New Roman"/>
          <w:sz w:val="26"/>
          <w:szCs w:val="26"/>
        </w:rPr>
        <w:tab/>
        <w:t>катало</w:t>
      </w:r>
      <w:r w:rsidR="008354B4">
        <w:rPr>
          <w:rFonts w:ascii="Times New Roman" w:hAnsi="Times New Roman"/>
          <w:sz w:val="26"/>
          <w:szCs w:val="26"/>
        </w:rPr>
        <w:t xml:space="preserve">г </w:t>
      </w:r>
      <w:r w:rsidRPr="004F202B">
        <w:rPr>
          <w:rFonts w:ascii="Times New Roman" w:hAnsi="Times New Roman"/>
          <w:sz w:val="26"/>
          <w:szCs w:val="26"/>
        </w:rPr>
        <w:t>служит</w:t>
      </w:r>
      <w:r w:rsidR="008354B4">
        <w:rPr>
          <w:rFonts w:ascii="Times New Roman" w:hAnsi="Times New Roman"/>
          <w:sz w:val="26"/>
          <w:szCs w:val="26"/>
        </w:rPr>
        <w:t xml:space="preserve"> </w:t>
      </w:r>
      <w:r w:rsidRPr="004F202B">
        <w:rPr>
          <w:rFonts w:ascii="Times New Roman" w:hAnsi="Times New Roman"/>
          <w:sz w:val="26"/>
          <w:szCs w:val="26"/>
        </w:rPr>
        <w:t>единой</w:t>
      </w:r>
      <w:r w:rsidR="008354B4">
        <w:rPr>
          <w:rFonts w:ascii="Times New Roman" w:hAnsi="Times New Roman"/>
          <w:sz w:val="26"/>
          <w:szCs w:val="26"/>
        </w:rPr>
        <w:t xml:space="preserve"> </w:t>
      </w:r>
      <w:r w:rsidRPr="004F202B">
        <w:rPr>
          <w:rFonts w:ascii="Times New Roman" w:hAnsi="Times New Roman"/>
          <w:sz w:val="26"/>
          <w:szCs w:val="26"/>
        </w:rPr>
        <w:t>точкой</w:t>
      </w:r>
      <w:r w:rsidR="008354B4">
        <w:rPr>
          <w:rFonts w:ascii="Times New Roman" w:hAnsi="Times New Roman"/>
          <w:sz w:val="26"/>
          <w:szCs w:val="26"/>
        </w:rPr>
        <w:t xml:space="preserve"> </w:t>
      </w:r>
      <w:r w:rsidRPr="004F202B">
        <w:rPr>
          <w:rFonts w:ascii="Times New Roman" w:hAnsi="Times New Roman"/>
          <w:spacing w:val="-1"/>
          <w:sz w:val="26"/>
          <w:szCs w:val="26"/>
        </w:rPr>
        <w:t>доступ</w:t>
      </w:r>
      <w:r w:rsidR="008354B4">
        <w:rPr>
          <w:rFonts w:ascii="Times New Roman" w:hAnsi="Times New Roman"/>
          <w:spacing w:val="-1"/>
          <w:sz w:val="26"/>
          <w:szCs w:val="26"/>
        </w:rPr>
        <w:t xml:space="preserve">а </w:t>
      </w:r>
      <w:r w:rsidRPr="004F202B">
        <w:rPr>
          <w:rFonts w:ascii="Times New Roman" w:hAnsi="Times New Roman"/>
          <w:sz w:val="26"/>
          <w:szCs w:val="26"/>
        </w:rPr>
        <w:t>к</w:t>
      </w:r>
      <w:r w:rsidR="008354B4">
        <w:rPr>
          <w:rFonts w:ascii="Times New Roman" w:hAnsi="Times New Roman"/>
          <w:sz w:val="26"/>
          <w:szCs w:val="26"/>
        </w:rPr>
        <w:t xml:space="preserve"> </w:t>
      </w:r>
      <w:r w:rsidRPr="004F202B">
        <w:rPr>
          <w:rFonts w:ascii="Times New Roman" w:hAnsi="Times New Roman"/>
          <w:sz w:val="26"/>
          <w:szCs w:val="26"/>
        </w:rPr>
        <w:t>библиографической информации, полнотекстовым</w:t>
      </w:r>
      <w:r w:rsidR="008354B4">
        <w:rPr>
          <w:rFonts w:ascii="Times New Roman" w:hAnsi="Times New Roman"/>
          <w:sz w:val="26"/>
          <w:szCs w:val="26"/>
        </w:rPr>
        <w:t xml:space="preserve"> </w:t>
      </w:r>
      <w:r w:rsidRPr="004F202B">
        <w:rPr>
          <w:rFonts w:ascii="Times New Roman" w:hAnsi="Times New Roman"/>
          <w:sz w:val="26"/>
          <w:szCs w:val="26"/>
        </w:rPr>
        <w:t>коллекциям</w:t>
      </w:r>
      <w:r w:rsidR="008354B4">
        <w:rPr>
          <w:rFonts w:ascii="Times New Roman" w:hAnsi="Times New Roman"/>
          <w:sz w:val="26"/>
          <w:szCs w:val="26"/>
        </w:rPr>
        <w:t xml:space="preserve"> </w:t>
      </w:r>
      <w:r w:rsidRPr="004F202B">
        <w:rPr>
          <w:rFonts w:ascii="Times New Roman" w:hAnsi="Times New Roman"/>
          <w:sz w:val="26"/>
          <w:szCs w:val="26"/>
        </w:rPr>
        <w:t xml:space="preserve">электронной библиотеки.  </w:t>
      </w:r>
    </w:p>
    <w:p w:rsidR="004F202B" w:rsidRPr="004F202B" w:rsidRDefault="004F202B" w:rsidP="000A3382">
      <w:pPr>
        <w:pStyle w:val="a5"/>
        <w:spacing w:line="312" w:lineRule="auto"/>
        <w:ind w:firstLine="567"/>
        <w:jc w:val="both"/>
        <w:rPr>
          <w:rFonts w:ascii="Times New Roman" w:hAnsi="Times New Roman"/>
          <w:sz w:val="26"/>
          <w:szCs w:val="26"/>
        </w:rPr>
      </w:pPr>
      <w:r w:rsidRPr="004F202B">
        <w:rPr>
          <w:rFonts w:ascii="Times New Roman" w:hAnsi="Times New Roman"/>
          <w:sz w:val="26"/>
          <w:szCs w:val="26"/>
        </w:rPr>
        <w:t>Для удаленных пользователей доступны такие средства, как:</w:t>
      </w:r>
    </w:p>
    <w:p w:rsidR="004F202B" w:rsidRPr="004F202B" w:rsidRDefault="004F202B" w:rsidP="0091731B">
      <w:pPr>
        <w:pStyle w:val="a4"/>
        <w:widowControl w:val="0"/>
        <w:numPr>
          <w:ilvl w:val="0"/>
          <w:numId w:val="30"/>
        </w:numPr>
        <w:tabs>
          <w:tab w:val="left" w:pos="0"/>
        </w:tabs>
        <w:autoSpaceDE w:val="0"/>
        <w:autoSpaceDN w:val="0"/>
        <w:spacing w:line="312" w:lineRule="auto"/>
        <w:ind w:left="0" w:right="104" w:firstLine="426"/>
        <w:jc w:val="both"/>
        <w:rPr>
          <w:rFonts w:ascii="Times New Roman" w:hAnsi="Times New Roman"/>
          <w:sz w:val="26"/>
          <w:szCs w:val="26"/>
        </w:rPr>
      </w:pPr>
      <w:r w:rsidRPr="004F202B">
        <w:rPr>
          <w:rFonts w:ascii="Times New Roman" w:hAnsi="Times New Roman"/>
          <w:sz w:val="26"/>
          <w:szCs w:val="26"/>
        </w:rPr>
        <w:t>он-лайн регистрация читателей, открывающая доступ к услугам библиотеки,</w:t>
      </w:r>
    </w:p>
    <w:p w:rsidR="004F202B" w:rsidRPr="004F202B" w:rsidRDefault="004F202B" w:rsidP="0091731B">
      <w:pPr>
        <w:pStyle w:val="a4"/>
        <w:widowControl w:val="0"/>
        <w:numPr>
          <w:ilvl w:val="0"/>
          <w:numId w:val="30"/>
        </w:numPr>
        <w:tabs>
          <w:tab w:val="left" w:pos="0"/>
        </w:tabs>
        <w:autoSpaceDE w:val="0"/>
        <w:autoSpaceDN w:val="0"/>
        <w:spacing w:line="312" w:lineRule="auto"/>
        <w:ind w:left="0" w:right="104" w:firstLine="426"/>
        <w:jc w:val="both"/>
        <w:rPr>
          <w:rFonts w:ascii="Times New Roman" w:hAnsi="Times New Roman"/>
          <w:sz w:val="26"/>
          <w:szCs w:val="26"/>
        </w:rPr>
      </w:pPr>
      <w:r w:rsidRPr="004F202B">
        <w:rPr>
          <w:rFonts w:ascii="Times New Roman" w:hAnsi="Times New Roman"/>
          <w:sz w:val="26"/>
          <w:szCs w:val="26"/>
        </w:rPr>
        <w:t xml:space="preserve">удаленный заказ литературы через электронный каталог. </w:t>
      </w:r>
    </w:p>
    <w:p w:rsidR="004F202B" w:rsidRPr="004F202B" w:rsidRDefault="004F202B" w:rsidP="0091731B">
      <w:pPr>
        <w:pStyle w:val="a4"/>
        <w:numPr>
          <w:ilvl w:val="0"/>
          <w:numId w:val="30"/>
        </w:numPr>
        <w:tabs>
          <w:tab w:val="left" w:pos="0"/>
        </w:tabs>
        <w:spacing w:line="312" w:lineRule="auto"/>
        <w:ind w:left="0" w:firstLine="426"/>
        <w:jc w:val="both"/>
        <w:rPr>
          <w:rFonts w:ascii="Times New Roman" w:hAnsi="Times New Roman"/>
          <w:sz w:val="26"/>
          <w:szCs w:val="26"/>
        </w:rPr>
      </w:pPr>
      <w:r w:rsidRPr="004F202B">
        <w:rPr>
          <w:rFonts w:ascii="Times New Roman" w:hAnsi="Times New Roman"/>
          <w:sz w:val="26"/>
          <w:szCs w:val="26"/>
        </w:rPr>
        <w:t xml:space="preserve">В 2018 году сотрудниками </w:t>
      </w:r>
      <w:r w:rsidR="000A3382">
        <w:rPr>
          <w:rFonts w:ascii="Times New Roman" w:hAnsi="Times New Roman"/>
          <w:sz w:val="26"/>
          <w:szCs w:val="26"/>
        </w:rPr>
        <w:t xml:space="preserve">отдела автоматизации </w:t>
      </w:r>
      <w:r w:rsidRPr="004F202B">
        <w:rPr>
          <w:rFonts w:ascii="Times New Roman" w:hAnsi="Times New Roman"/>
          <w:sz w:val="26"/>
          <w:szCs w:val="26"/>
        </w:rPr>
        <w:t>разработана Виртуальная экскурсия по Ц</w:t>
      </w:r>
      <w:r w:rsidR="000A3382">
        <w:rPr>
          <w:rFonts w:ascii="Times New Roman" w:hAnsi="Times New Roman"/>
          <w:sz w:val="26"/>
          <w:szCs w:val="26"/>
        </w:rPr>
        <w:t>ентральной городской библиотеке</w:t>
      </w:r>
      <w:r w:rsidRPr="004F202B">
        <w:rPr>
          <w:rFonts w:ascii="Times New Roman" w:hAnsi="Times New Roman"/>
          <w:sz w:val="26"/>
          <w:szCs w:val="26"/>
        </w:rPr>
        <w:t>.</w:t>
      </w:r>
    </w:p>
    <w:p w:rsidR="004F202B" w:rsidRPr="004F202B" w:rsidRDefault="004F202B" w:rsidP="003A08D6">
      <w:pPr>
        <w:tabs>
          <w:tab w:val="left" w:pos="1107"/>
        </w:tabs>
        <w:spacing w:after="0" w:line="312" w:lineRule="auto"/>
        <w:ind w:firstLine="567"/>
        <w:jc w:val="both"/>
        <w:rPr>
          <w:rFonts w:ascii="Times New Roman" w:hAnsi="Times New Roman" w:cs="Times New Roman"/>
          <w:sz w:val="26"/>
          <w:szCs w:val="26"/>
        </w:rPr>
      </w:pPr>
      <w:r w:rsidRPr="004F202B">
        <w:rPr>
          <w:rFonts w:ascii="Times New Roman" w:hAnsi="Times New Roman" w:cs="Times New Roman"/>
          <w:sz w:val="26"/>
          <w:szCs w:val="26"/>
        </w:rPr>
        <w:t>Качественное информационное сопровождение потребностей удаленных пользователей обеспечивается</w:t>
      </w:r>
      <w:r w:rsidR="008354B4">
        <w:rPr>
          <w:rFonts w:ascii="Times New Roman" w:hAnsi="Times New Roman" w:cs="Times New Roman"/>
          <w:sz w:val="26"/>
          <w:szCs w:val="26"/>
        </w:rPr>
        <w:t xml:space="preserve"> </w:t>
      </w:r>
      <w:r w:rsidRPr="004F202B">
        <w:rPr>
          <w:rFonts w:ascii="Times New Roman" w:hAnsi="Times New Roman" w:cs="Times New Roman"/>
          <w:sz w:val="26"/>
          <w:szCs w:val="26"/>
        </w:rPr>
        <w:t>посредством «Виртуальной справочной службы ЦБС» (</w:t>
      </w:r>
      <w:hyperlink r:id="rId16" w:history="1">
        <w:r w:rsidRPr="004F202B">
          <w:rPr>
            <w:rStyle w:val="a3"/>
            <w:rFonts w:ascii="Times New Roman" w:hAnsi="Times New Roman"/>
            <w:sz w:val="26"/>
            <w:szCs w:val="26"/>
          </w:rPr>
          <w:t>https://www.zlatcbs.ru/vss</w:t>
        </w:r>
      </w:hyperlink>
      <w:r w:rsidRPr="004F202B">
        <w:rPr>
          <w:rFonts w:ascii="Times New Roman" w:hAnsi="Times New Roman" w:cs="Times New Roman"/>
          <w:sz w:val="26"/>
          <w:szCs w:val="26"/>
        </w:rPr>
        <w:t>), выполняющей консультационную функцию, а также разовые запросы, в режиме запрос-ответ, связанные с поиском библиографической и фактографической информации по всему спектру тематических направлений деятельности ЦБС.</w:t>
      </w:r>
    </w:p>
    <w:p w:rsidR="00587869" w:rsidRDefault="004F202B" w:rsidP="003A08D6">
      <w:pPr>
        <w:spacing w:after="0" w:line="312" w:lineRule="auto"/>
        <w:ind w:firstLine="567"/>
        <w:jc w:val="both"/>
        <w:rPr>
          <w:rFonts w:ascii="Times New Roman" w:hAnsi="Times New Roman" w:cs="Times New Roman"/>
          <w:sz w:val="26"/>
          <w:szCs w:val="26"/>
        </w:rPr>
      </w:pPr>
      <w:r w:rsidRPr="004F202B">
        <w:rPr>
          <w:rFonts w:ascii="Times New Roman" w:hAnsi="Times New Roman" w:cs="Times New Roman"/>
          <w:sz w:val="26"/>
          <w:szCs w:val="26"/>
        </w:rPr>
        <w:t>Виртуальное библиотечное обслуживание соответствует современным требования и ожиданиям пользователей, является удобной формой взаимодействия библиотеки и ее пользователей.</w:t>
      </w:r>
    </w:p>
    <w:p w:rsidR="004F202B" w:rsidRPr="00491483" w:rsidRDefault="004F202B" w:rsidP="004F202B">
      <w:pPr>
        <w:spacing w:after="0" w:line="312" w:lineRule="auto"/>
        <w:ind w:firstLine="709"/>
        <w:jc w:val="both"/>
        <w:rPr>
          <w:rFonts w:ascii="Times New Roman" w:hAnsi="Times New Roman" w:cs="Times New Roman"/>
          <w:sz w:val="16"/>
          <w:szCs w:val="16"/>
        </w:rPr>
      </w:pPr>
    </w:p>
    <w:p w:rsidR="000049CE" w:rsidRPr="00491483" w:rsidRDefault="000049CE" w:rsidP="00D62D10">
      <w:pPr>
        <w:pStyle w:val="1"/>
        <w:spacing w:before="0" w:after="0"/>
        <w:rPr>
          <w:rFonts w:ascii="Times New Roman" w:hAnsi="Times New Roman"/>
          <w:bCs w:val="0"/>
          <w:sz w:val="26"/>
          <w:szCs w:val="26"/>
          <w:lang w:eastAsia="ru-RU"/>
        </w:rPr>
      </w:pPr>
      <w:bookmarkStart w:id="7" w:name="_VII._Справочно-библиографическое,_и"/>
      <w:bookmarkEnd w:id="7"/>
      <w:r w:rsidRPr="00491483">
        <w:rPr>
          <w:rFonts w:ascii="Times New Roman" w:hAnsi="Times New Roman"/>
          <w:bCs w:val="0"/>
          <w:sz w:val="26"/>
          <w:szCs w:val="26"/>
          <w:lang w:val="en-US" w:eastAsia="ru-RU"/>
        </w:rPr>
        <w:t>VII</w:t>
      </w:r>
      <w:r w:rsidRPr="00491483">
        <w:rPr>
          <w:rFonts w:ascii="Times New Roman" w:hAnsi="Times New Roman"/>
          <w:bCs w:val="0"/>
          <w:sz w:val="26"/>
          <w:szCs w:val="26"/>
          <w:lang w:eastAsia="ru-RU"/>
        </w:rPr>
        <w:t>. Справочно</w:t>
      </w:r>
      <w:r w:rsidR="001D5117" w:rsidRPr="00491483">
        <w:rPr>
          <w:rFonts w:ascii="Times New Roman" w:hAnsi="Times New Roman"/>
          <w:bCs w:val="0"/>
          <w:sz w:val="26"/>
          <w:szCs w:val="26"/>
          <w:lang w:eastAsia="ru-RU"/>
        </w:rPr>
        <w:t>-</w:t>
      </w:r>
      <w:r w:rsidRPr="00491483">
        <w:rPr>
          <w:rFonts w:ascii="Times New Roman" w:hAnsi="Times New Roman"/>
          <w:bCs w:val="0"/>
          <w:sz w:val="26"/>
          <w:szCs w:val="26"/>
          <w:lang w:eastAsia="ru-RU"/>
        </w:rPr>
        <w:t>библиографическое, информационное  и социально – правовое обслуживание пользователей</w:t>
      </w:r>
    </w:p>
    <w:p w:rsidR="000049CE" w:rsidRPr="00491483" w:rsidRDefault="000049CE" w:rsidP="00D62D10">
      <w:pPr>
        <w:autoSpaceDE w:val="0"/>
        <w:autoSpaceDN w:val="0"/>
        <w:adjustRightInd w:val="0"/>
        <w:spacing w:after="0" w:line="240" w:lineRule="auto"/>
        <w:jc w:val="center"/>
        <w:rPr>
          <w:rFonts w:ascii="Times New Roman" w:hAnsi="Times New Roman" w:cs="Times New Roman"/>
          <w:b/>
          <w:bCs/>
          <w:sz w:val="16"/>
          <w:szCs w:val="16"/>
          <w:lang w:eastAsia="ru-RU"/>
        </w:rPr>
      </w:pPr>
    </w:p>
    <w:p w:rsidR="000049CE" w:rsidRPr="00491483" w:rsidRDefault="005B3951" w:rsidP="00D62D10">
      <w:pPr>
        <w:autoSpaceDE w:val="0"/>
        <w:autoSpaceDN w:val="0"/>
        <w:adjustRightInd w:val="0"/>
        <w:spacing w:after="0" w:line="240" w:lineRule="auto"/>
        <w:jc w:val="center"/>
        <w:rPr>
          <w:rFonts w:ascii="Times New Roman" w:hAnsi="Times New Roman" w:cs="Times New Roman"/>
          <w:b/>
          <w:bCs/>
          <w:sz w:val="26"/>
          <w:szCs w:val="26"/>
          <w:lang w:eastAsia="ru-RU"/>
        </w:rPr>
      </w:pPr>
      <w:r w:rsidRPr="00491483">
        <w:rPr>
          <w:rFonts w:ascii="Times New Roman" w:hAnsi="Times New Roman" w:cs="Times New Roman"/>
          <w:b/>
          <w:bCs/>
          <w:sz w:val="26"/>
          <w:szCs w:val="26"/>
          <w:lang w:val="en-US" w:eastAsia="ru-RU"/>
        </w:rPr>
        <w:t>I</w:t>
      </w:r>
      <w:r w:rsidRPr="00491483">
        <w:rPr>
          <w:rFonts w:ascii="Times New Roman" w:hAnsi="Times New Roman" w:cs="Times New Roman"/>
          <w:b/>
          <w:bCs/>
          <w:sz w:val="26"/>
          <w:szCs w:val="26"/>
          <w:lang w:eastAsia="ru-RU"/>
        </w:rPr>
        <w:t>. Справочно-библиографическое и информационное  обслуживание пользователей</w:t>
      </w:r>
    </w:p>
    <w:p w:rsidR="00724461" w:rsidRPr="00491483" w:rsidRDefault="00724461" w:rsidP="00724461">
      <w:pPr>
        <w:shd w:val="clear" w:color="auto" w:fill="FFFFFF"/>
        <w:autoSpaceDE w:val="0"/>
        <w:autoSpaceDN w:val="0"/>
        <w:adjustRightInd w:val="0"/>
        <w:spacing w:after="0" w:line="240" w:lineRule="auto"/>
        <w:ind w:firstLine="709"/>
        <w:jc w:val="both"/>
        <w:rPr>
          <w:rFonts w:ascii="Times New Roman" w:eastAsiaTheme="minorHAnsi" w:hAnsi="Times New Roman" w:cs="Times New Roman"/>
          <w:color w:val="000000"/>
          <w:sz w:val="16"/>
          <w:szCs w:val="16"/>
        </w:rPr>
      </w:pPr>
    </w:p>
    <w:p w:rsidR="00724461" w:rsidRPr="00724461" w:rsidRDefault="00724461" w:rsidP="005275ED">
      <w:pPr>
        <w:shd w:val="clear" w:color="auto" w:fill="FFFFFF"/>
        <w:autoSpaceDE w:val="0"/>
        <w:autoSpaceDN w:val="0"/>
        <w:adjustRightInd w:val="0"/>
        <w:spacing w:after="0" w:line="312" w:lineRule="auto"/>
        <w:ind w:firstLine="567"/>
        <w:jc w:val="both"/>
        <w:rPr>
          <w:rFonts w:ascii="Times New Roman" w:hAnsi="Times New Roman" w:cs="Times New Roman"/>
          <w:sz w:val="26"/>
          <w:szCs w:val="26"/>
        </w:rPr>
      </w:pPr>
      <w:r w:rsidRPr="00724461">
        <w:rPr>
          <w:rFonts w:ascii="Times New Roman" w:eastAsiaTheme="minorHAnsi" w:hAnsi="Times New Roman" w:cs="Times New Roman"/>
          <w:color w:val="000000"/>
          <w:sz w:val="26"/>
          <w:szCs w:val="26"/>
        </w:rPr>
        <w:t xml:space="preserve">Интенсивное развитие </w:t>
      </w:r>
      <w:r w:rsidRPr="00724461">
        <w:rPr>
          <w:rFonts w:ascii="Times New Roman" w:hAnsi="Times New Roman" w:cs="Times New Roman"/>
          <w:color w:val="000000" w:themeColor="text1"/>
          <w:kern w:val="36"/>
          <w:sz w:val="26"/>
          <w:szCs w:val="26"/>
          <w:lang w:eastAsia="ru-RU"/>
        </w:rPr>
        <w:t xml:space="preserve">технологий в </w:t>
      </w:r>
      <w:r w:rsidRPr="00724461">
        <w:rPr>
          <w:rFonts w:ascii="Times New Roman" w:hAnsi="Times New Roman" w:cs="Times New Roman"/>
          <w:sz w:val="26"/>
          <w:szCs w:val="26"/>
        </w:rPr>
        <w:t xml:space="preserve">справочно-библиографической и  информационной </w:t>
      </w:r>
      <w:r w:rsidRPr="00724461">
        <w:rPr>
          <w:rFonts w:ascii="Times New Roman" w:hAnsi="Times New Roman" w:cs="Times New Roman"/>
          <w:color w:val="000000" w:themeColor="text1"/>
          <w:kern w:val="36"/>
          <w:sz w:val="26"/>
          <w:szCs w:val="26"/>
          <w:lang w:eastAsia="ru-RU"/>
        </w:rPr>
        <w:t xml:space="preserve">работе библиотек МБУК </w:t>
      </w:r>
      <w:r w:rsidR="00712E4C">
        <w:rPr>
          <w:rFonts w:ascii="Times New Roman" w:hAnsi="Times New Roman" w:cs="Times New Roman"/>
          <w:color w:val="000000" w:themeColor="text1"/>
          <w:kern w:val="36"/>
          <w:sz w:val="26"/>
          <w:szCs w:val="26"/>
          <w:lang w:eastAsia="ru-RU"/>
        </w:rPr>
        <w:t>«</w:t>
      </w:r>
      <w:r w:rsidRPr="00724461">
        <w:rPr>
          <w:rFonts w:ascii="Times New Roman" w:hAnsi="Times New Roman" w:cs="Times New Roman"/>
          <w:color w:val="000000" w:themeColor="text1"/>
          <w:kern w:val="36"/>
          <w:sz w:val="26"/>
          <w:szCs w:val="26"/>
          <w:lang w:eastAsia="ru-RU"/>
        </w:rPr>
        <w:t xml:space="preserve">ЦБС </w:t>
      </w:r>
      <w:r w:rsidR="00712E4C">
        <w:rPr>
          <w:rFonts w:ascii="Times New Roman" w:hAnsi="Times New Roman" w:cs="Times New Roman"/>
          <w:color w:val="000000" w:themeColor="text1"/>
          <w:kern w:val="36"/>
          <w:sz w:val="26"/>
          <w:szCs w:val="26"/>
          <w:lang w:eastAsia="ru-RU"/>
        </w:rPr>
        <w:t>ЗГО»</w:t>
      </w:r>
      <w:r w:rsidRPr="00724461">
        <w:rPr>
          <w:rFonts w:ascii="Times New Roman" w:hAnsi="Times New Roman" w:cs="Times New Roman"/>
          <w:color w:val="000000" w:themeColor="text1"/>
          <w:kern w:val="36"/>
          <w:sz w:val="26"/>
          <w:szCs w:val="26"/>
          <w:lang w:eastAsia="ru-RU"/>
        </w:rPr>
        <w:t xml:space="preserve"> выводит её </w:t>
      </w:r>
      <w:r w:rsidRPr="00724461">
        <w:rPr>
          <w:rFonts w:ascii="Times New Roman" w:eastAsiaTheme="minorHAnsi" w:hAnsi="Times New Roman" w:cs="Times New Roman"/>
          <w:color w:val="000000"/>
          <w:sz w:val="26"/>
          <w:szCs w:val="26"/>
        </w:rPr>
        <w:t>на другой уровень, открывает качественно новые возможности. Р</w:t>
      </w:r>
      <w:r w:rsidRPr="00724461">
        <w:rPr>
          <w:rFonts w:ascii="Times New Roman" w:hAnsi="Times New Roman" w:cs="Times New Roman"/>
          <w:sz w:val="26"/>
          <w:szCs w:val="26"/>
        </w:rPr>
        <w:t>асширяется информационный потенциал библиотек,  создаются  новые библиографические ресурсы, активизируется их про</w:t>
      </w:r>
      <w:r w:rsidRPr="00724461">
        <w:rPr>
          <w:rFonts w:ascii="Times New Roman" w:hAnsi="Times New Roman" w:cs="Times New Roman"/>
          <w:sz w:val="26"/>
          <w:szCs w:val="26"/>
        </w:rPr>
        <w:softHyphen/>
        <w:t>движение, повышается  эффективность по подготовке и передаче</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 xml:space="preserve">информации пользователям. </w:t>
      </w:r>
    </w:p>
    <w:p w:rsidR="005275ED" w:rsidRDefault="00724461" w:rsidP="005275ED">
      <w:pPr>
        <w:shd w:val="clear" w:color="auto" w:fill="FFFFFF"/>
        <w:autoSpaceDE w:val="0"/>
        <w:autoSpaceDN w:val="0"/>
        <w:adjustRightInd w:val="0"/>
        <w:spacing w:after="0" w:line="312" w:lineRule="auto"/>
        <w:ind w:firstLine="567"/>
        <w:jc w:val="both"/>
        <w:rPr>
          <w:rFonts w:ascii="Times New Roman" w:hAnsi="Times New Roman" w:cs="Times New Roman"/>
          <w:sz w:val="26"/>
          <w:szCs w:val="26"/>
        </w:rPr>
      </w:pPr>
      <w:r w:rsidRPr="00724461">
        <w:rPr>
          <w:rFonts w:ascii="Times New Roman" w:hAnsi="Times New Roman" w:cs="Times New Roman"/>
          <w:sz w:val="26"/>
          <w:szCs w:val="26"/>
        </w:rPr>
        <w:t xml:space="preserve">В 2018 году </w:t>
      </w:r>
      <w:r w:rsidRPr="00724461">
        <w:rPr>
          <w:rFonts w:ascii="Times New Roman" w:hAnsi="Times New Roman" w:cs="Times New Roman"/>
          <w:b/>
          <w:sz w:val="26"/>
          <w:szCs w:val="26"/>
        </w:rPr>
        <w:t>Многофункциональный инновационный центр электронных ресурсов</w:t>
      </w:r>
      <w:r w:rsidRPr="00724461">
        <w:rPr>
          <w:rFonts w:ascii="Times New Roman" w:hAnsi="Times New Roman" w:cs="Times New Roman"/>
          <w:sz w:val="26"/>
          <w:szCs w:val="26"/>
        </w:rPr>
        <w:t>»</w:t>
      </w:r>
      <w:r w:rsidRPr="00724461">
        <w:rPr>
          <w:rFonts w:ascii="Times New Roman" w:hAnsi="Times New Roman" w:cs="Times New Roman"/>
          <w:b/>
          <w:sz w:val="26"/>
          <w:szCs w:val="26"/>
        </w:rPr>
        <w:t>(МИЦ</w:t>
      </w:r>
      <w:r w:rsidRPr="00724461">
        <w:rPr>
          <w:rFonts w:ascii="Times New Roman" w:hAnsi="Times New Roman" w:cs="Times New Roman"/>
          <w:sz w:val="26"/>
          <w:szCs w:val="26"/>
        </w:rPr>
        <w:t>)  информационно-библиографического отдела отметил свой первый юбилей</w:t>
      </w:r>
      <w:r w:rsidR="00712E4C">
        <w:rPr>
          <w:rFonts w:ascii="Times New Roman" w:hAnsi="Times New Roman" w:cs="Times New Roman"/>
          <w:sz w:val="26"/>
          <w:szCs w:val="26"/>
        </w:rPr>
        <w:t xml:space="preserve"> – </w:t>
      </w:r>
      <w:r w:rsidRPr="00724461">
        <w:rPr>
          <w:rFonts w:ascii="Times New Roman" w:hAnsi="Times New Roman" w:cs="Times New Roman"/>
          <w:b/>
          <w:sz w:val="26"/>
          <w:szCs w:val="26"/>
        </w:rPr>
        <w:t>5 лет</w:t>
      </w:r>
      <w:r w:rsidRPr="00724461">
        <w:rPr>
          <w:rFonts w:ascii="Times New Roman" w:hAnsi="Times New Roman" w:cs="Times New Roman"/>
          <w:sz w:val="26"/>
          <w:szCs w:val="26"/>
        </w:rPr>
        <w:t>.</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Это современная модель обслуживания пользователей с применением информационных ресурсов и технологий.</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 xml:space="preserve">Основными приоритетными направлениями </w:t>
      </w:r>
      <w:r w:rsidRPr="00724461">
        <w:rPr>
          <w:rFonts w:ascii="Times New Roman" w:hAnsi="Times New Roman" w:cs="Times New Roman"/>
          <w:sz w:val="26"/>
          <w:szCs w:val="26"/>
        </w:rPr>
        <w:lastRenderedPageBreak/>
        <w:t>деятельности Центра на протяжении этих лет является: модернизация</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библиотечно-библиографических процессов, формирование информационной культуры пользователей.</w:t>
      </w:r>
    </w:p>
    <w:p w:rsidR="00724461" w:rsidRPr="00724461" w:rsidRDefault="00724461" w:rsidP="005275ED">
      <w:pPr>
        <w:shd w:val="clear" w:color="auto" w:fill="FFFFFF"/>
        <w:autoSpaceDE w:val="0"/>
        <w:autoSpaceDN w:val="0"/>
        <w:adjustRightInd w:val="0"/>
        <w:spacing w:after="0" w:line="312" w:lineRule="auto"/>
        <w:ind w:firstLine="567"/>
        <w:jc w:val="both"/>
        <w:rPr>
          <w:rFonts w:ascii="Times New Roman" w:hAnsi="Times New Roman" w:cs="Times New Roman"/>
          <w:sz w:val="26"/>
          <w:szCs w:val="26"/>
        </w:rPr>
      </w:pPr>
      <w:r w:rsidRPr="00724461">
        <w:rPr>
          <w:rFonts w:ascii="Times New Roman" w:hAnsi="Times New Roman" w:cs="Times New Roman"/>
          <w:sz w:val="26"/>
          <w:szCs w:val="26"/>
        </w:rPr>
        <w:t xml:space="preserve">За 5 лет сотрудниками проведено более </w:t>
      </w:r>
      <w:r w:rsidRPr="00724461">
        <w:rPr>
          <w:rFonts w:ascii="Times New Roman" w:hAnsi="Times New Roman" w:cs="Times New Roman"/>
          <w:b/>
          <w:sz w:val="26"/>
          <w:szCs w:val="26"/>
        </w:rPr>
        <w:t xml:space="preserve">600 </w:t>
      </w:r>
      <w:r w:rsidRPr="00724461">
        <w:rPr>
          <w:rFonts w:ascii="Times New Roman" w:hAnsi="Times New Roman" w:cs="Times New Roman"/>
          <w:sz w:val="26"/>
          <w:szCs w:val="26"/>
        </w:rPr>
        <w:t>информационно-просветительских</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мероприятий</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 xml:space="preserve">по продвижению библиографических  ресурсов, в т.ч. крупных городских конференций, презентаций и праздников для </w:t>
      </w:r>
      <w:r w:rsidRPr="00724461">
        <w:rPr>
          <w:rFonts w:ascii="Times New Roman" w:hAnsi="Times New Roman" w:cs="Times New Roman"/>
          <w:b/>
          <w:sz w:val="26"/>
          <w:szCs w:val="26"/>
        </w:rPr>
        <w:t>15 000 человек</w:t>
      </w:r>
      <w:r w:rsidRPr="00724461">
        <w:rPr>
          <w:rFonts w:ascii="Times New Roman" w:hAnsi="Times New Roman" w:cs="Times New Roman"/>
          <w:sz w:val="26"/>
          <w:szCs w:val="26"/>
        </w:rPr>
        <w:t>.</w:t>
      </w:r>
      <w:r w:rsidR="008354B4">
        <w:rPr>
          <w:rFonts w:ascii="Times New Roman" w:hAnsi="Times New Roman" w:cs="Times New Roman"/>
          <w:sz w:val="26"/>
          <w:szCs w:val="26"/>
        </w:rPr>
        <w:t xml:space="preserve"> </w:t>
      </w:r>
      <w:r w:rsidRPr="00724461">
        <w:rPr>
          <w:rFonts w:ascii="Times New Roman" w:hAnsi="Times New Roman" w:cs="Times New Roman"/>
          <w:sz w:val="26"/>
          <w:szCs w:val="26"/>
        </w:rPr>
        <w:t xml:space="preserve">Деятельность Центра представлена на </w:t>
      </w:r>
      <w:r w:rsidRPr="00724461">
        <w:rPr>
          <w:rFonts w:ascii="Times New Roman" w:hAnsi="Times New Roman" w:cs="Times New Roman"/>
          <w:b/>
          <w:sz w:val="26"/>
          <w:szCs w:val="26"/>
        </w:rPr>
        <w:t>5-ти всероссийских и межрегиональных</w:t>
      </w:r>
      <w:r w:rsidR="008354B4">
        <w:rPr>
          <w:rFonts w:ascii="Times New Roman" w:hAnsi="Times New Roman" w:cs="Times New Roman"/>
          <w:b/>
          <w:sz w:val="26"/>
          <w:szCs w:val="26"/>
        </w:rPr>
        <w:t xml:space="preserve"> </w:t>
      </w:r>
      <w:r w:rsidRPr="00724461">
        <w:rPr>
          <w:rFonts w:ascii="Times New Roman" w:hAnsi="Times New Roman" w:cs="Times New Roman"/>
          <w:b/>
          <w:sz w:val="26"/>
          <w:szCs w:val="26"/>
        </w:rPr>
        <w:t>конференциях</w:t>
      </w:r>
      <w:r w:rsidR="00712E4C">
        <w:rPr>
          <w:rFonts w:ascii="Times New Roman" w:hAnsi="Times New Roman" w:cs="Times New Roman"/>
          <w:b/>
          <w:sz w:val="26"/>
          <w:szCs w:val="26"/>
        </w:rPr>
        <w:t xml:space="preserve">, </w:t>
      </w:r>
      <w:r w:rsidRPr="00724461">
        <w:rPr>
          <w:rFonts w:ascii="Times New Roman" w:hAnsi="Times New Roman" w:cs="Times New Roman"/>
          <w:sz w:val="26"/>
          <w:szCs w:val="26"/>
        </w:rPr>
        <w:t xml:space="preserve">на базе МИЦ проведен </w:t>
      </w:r>
      <w:r w:rsidRPr="00724461">
        <w:rPr>
          <w:rFonts w:ascii="Times New Roman" w:hAnsi="Times New Roman" w:cs="Times New Roman"/>
          <w:b/>
          <w:sz w:val="26"/>
          <w:szCs w:val="26"/>
        </w:rPr>
        <w:t xml:space="preserve">зональный семинар </w:t>
      </w:r>
      <w:r w:rsidRPr="00724461">
        <w:rPr>
          <w:rFonts w:ascii="Times New Roman" w:hAnsi="Times New Roman" w:cs="Times New Roman"/>
          <w:sz w:val="26"/>
          <w:szCs w:val="26"/>
        </w:rPr>
        <w:t xml:space="preserve">«Создание многофункционального центра электронных ресурсов как форма развития инновационной деятельности в МБУК «ЦБС ЗГО», опыт работы сектора освещен в профессиональных изданиях (всего более </w:t>
      </w:r>
      <w:r w:rsidRPr="00724461">
        <w:rPr>
          <w:rFonts w:ascii="Times New Roman" w:hAnsi="Times New Roman" w:cs="Times New Roman"/>
          <w:b/>
          <w:sz w:val="26"/>
          <w:szCs w:val="26"/>
        </w:rPr>
        <w:t>30 публикаций</w:t>
      </w:r>
      <w:r w:rsidRPr="00724461">
        <w:rPr>
          <w:rFonts w:ascii="Times New Roman" w:hAnsi="Times New Roman" w:cs="Times New Roman"/>
          <w:sz w:val="26"/>
          <w:szCs w:val="26"/>
        </w:rPr>
        <w:t xml:space="preserve">). </w:t>
      </w:r>
    </w:p>
    <w:p w:rsidR="005B3951" w:rsidRPr="00712E4C" w:rsidRDefault="005B3951" w:rsidP="00D62D10">
      <w:pPr>
        <w:autoSpaceDE w:val="0"/>
        <w:autoSpaceDN w:val="0"/>
        <w:adjustRightInd w:val="0"/>
        <w:spacing w:after="0" w:line="240" w:lineRule="auto"/>
        <w:jc w:val="center"/>
        <w:rPr>
          <w:rFonts w:ascii="Times New Roman" w:hAnsi="Times New Roman" w:cs="Times New Roman"/>
          <w:b/>
          <w:bCs/>
          <w:sz w:val="16"/>
          <w:szCs w:val="16"/>
          <w:lang w:eastAsia="ru-RU"/>
        </w:rPr>
      </w:pPr>
    </w:p>
    <w:p w:rsidR="000049CE" w:rsidRDefault="00724461" w:rsidP="00D62D10">
      <w:pPr>
        <w:tabs>
          <w:tab w:val="left" w:pos="0"/>
        </w:tabs>
        <w:spacing w:after="0" w:line="312" w:lineRule="auto"/>
        <w:jc w:val="center"/>
        <w:rPr>
          <w:rFonts w:ascii="Times New Roman" w:hAnsi="Times New Roman" w:cs="Times New Roman"/>
          <w:b/>
          <w:bCs/>
          <w:sz w:val="26"/>
          <w:szCs w:val="26"/>
        </w:rPr>
      </w:pPr>
      <w:r>
        <w:rPr>
          <w:rFonts w:ascii="Times New Roman" w:hAnsi="Times New Roman" w:cs="Times New Roman"/>
          <w:b/>
          <w:bCs/>
          <w:color w:val="231F20"/>
          <w:sz w:val="26"/>
          <w:szCs w:val="26"/>
          <w:lang w:eastAsia="ru-RU"/>
        </w:rPr>
        <w:t>7.</w:t>
      </w:r>
      <w:r w:rsidR="000049CE">
        <w:rPr>
          <w:rFonts w:ascii="Times New Roman" w:hAnsi="Times New Roman" w:cs="Times New Roman"/>
          <w:b/>
          <w:bCs/>
          <w:color w:val="231F20"/>
          <w:sz w:val="26"/>
          <w:szCs w:val="26"/>
          <w:lang w:eastAsia="ru-RU"/>
        </w:rPr>
        <w:t>1.</w:t>
      </w:r>
      <w:r w:rsidR="000049CE">
        <w:rPr>
          <w:rFonts w:ascii="Times New Roman" w:hAnsi="Times New Roman" w:cs="Times New Roman"/>
          <w:b/>
          <w:bCs/>
          <w:sz w:val="26"/>
          <w:szCs w:val="26"/>
          <w:lang w:eastAsia="ru-RU"/>
        </w:rPr>
        <w:t>Организация и ведение СБА (традиционное и виртуальное)</w:t>
      </w:r>
    </w:p>
    <w:p w:rsidR="00712E4C" w:rsidRPr="00712E4C" w:rsidRDefault="00712E4C" w:rsidP="005A05FC">
      <w:pPr>
        <w:spacing w:after="0" w:line="312" w:lineRule="auto"/>
        <w:ind w:firstLine="567"/>
        <w:jc w:val="both"/>
        <w:rPr>
          <w:rFonts w:ascii="Times New Roman" w:hAnsi="Times New Roman" w:cs="Times New Roman"/>
          <w:b/>
          <w:bCs/>
          <w:sz w:val="26"/>
          <w:szCs w:val="26"/>
        </w:rPr>
      </w:pPr>
      <w:r w:rsidRPr="00712E4C">
        <w:rPr>
          <w:rFonts w:ascii="Times New Roman" w:eastAsiaTheme="minorHAnsi" w:hAnsi="Times New Roman" w:cs="Times New Roman"/>
          <w:color w:val="000000"/>
          <w:sz w:val="26"/>
          <w:szCs w:val="26"/>
        </w:rPr>
        <w:t>В библиотеках ЦБС  систематически ведется работа по организации и совершенствованию справочно-библиографического аппарата. Система каталогов и картотек библиотек формируется как единый комплексный справочно-поисковый  аппарат, всесторонне раскрывающий весь книжный фонд. В течение года картотеки пополняются, вводятся новые рубрики по актуальным темам и знаменательным датам: «</w:t>
      </w:r>
      <w:r w:rsidRPr="00712E4C">
        <w:rPr>
          <w:rFonts w:ascii="Times New Roman" w:hAnsi="Times New Roman" w:cs="Times New Roman"/>
          <w:sz w:val="26"/>
          <w:szCs w:val="26"/>
        </w:rPr>
        <w:t>Году добровольца (волонтера)»</w:t>
      </w:r>
      <w:r w:rsidRPr="00712E4C">
        <w:rPr>
          <w:rFonts w:ascii="Times New Roman" w:hAnsi="Times New Roman" w:cs="Times New Roman"/>
          <w:color w:val="000000"/>
          <w:sz w:val="26"/>
          <w:szCs w:val="26"/>
        </w:rPr>
        <w:t xml:space="preserve"> в России, </w:t>
      </w:r>
      <w:r w:rsidRPr="00712E4C">
        <w:rPr>
          <w:rFonts w:ascii="Times New Roman" w:hAnsi="Times New Roman" w:cs="Times New Roman"/>
          <w:sz w:val="26"/>
          <w:szCs w:val="26"/>
        </w:rPr>
        <w:t>выборам «Президента Российской Федерации»</w:t>
      </w:r>
      <w:r w:rsidRPr="00712E4C">
        <w:rPr>
          <w:rFonts w:ascii="Times New Roman" w:hAnsi="Times New Roman" w:cs="Times New Roman"/>
          <w:color w:val="000000"/>
          <w:sz w:val="26"/>
          <w:szCs w:val="26"/>
        </w:rPr>
        <w:t>, «</w:t>
      </w:r>
      <w:r w:rsidRPr="00712E4C">
        <w:rPr>
          <w:rFonts w:ascii="Times New Roman" w:hAnsi="Times New Roman" w:cs="Times New Roman"/>
          <w:sz w:val="26"/>
          <w:szCs w:val="26"/>
        </w:rPr>
        <w:t xml:space="preserve">100-летие ВЛКСМ», «Достижения науки и техники России. Вклад в мировую науку» и т.д.Продолжается реорганизация СКС в подразделениях ЦБС: ИБО ЦГБ и  библиотеке №5. Роспись в картотеки ЦБС  в составе традиционного СБА  составила – </w:t>
      </w:r>
      <w:r w:rsidRPr="009969D9">
        <w:rPr>
          <w:rFonts w:ascii="Times New Roman" w:hAnsi="Times New Roman" w:cs="Times New Roman"/>
          <w:b/>
          <w:bCs/>
          <w:sz w:val="26"/>
          <w:szCs w:val="26"/>
          <w:lang w:eastAsia="ru-RU"/>
        </w:rPr>
        <w:t>2</w:t>
      </w:r>
      <w:r w:rsidR="009969D9" w:rsidRPr="009969D9">
        <w:rPr>
          <w:rFonts w:ascii="Times New Roman" w:hAnsi="Times New Roman" w:cs="Times New Roman"/>
          <w:b/>
          <w:bCs/>
          <w:sz w:val="26"/>
          <w:szCs w:val="26"/>
          <w:lang w:eastAsia="ru-RU"/>
        </w:rPr>
        <w:t>2055</w:t>
      </w:r>
      <w:r w:rsidRPr="009969D9">
        <w:rPr>
          <w:rFonts w:ascii="Times New Roman" w:hAnsi="Times New Roman" w:cs="Times New Roman"/>
          <w:b/>
          <w:bCs/>
          <w:sz w:val="26"/>
          <w:szCs w:val="26"/>
          <w:lang w:eastAsia="ru-RU"/>
        </w:rPr>
        <w:t xml:space="preserve"> библиогр</w:t>
      </w:r>
      <w:r w:rsidR="00AF3C60" w:rsidRPr="009969D9">
        <w:rPr>
          <w:rFonts w:ascii="Times New Roman" w:hAnsi="Times New Roman" w:cs="Times New Roman"/>
          <w:b/>
          <w:bCs/>
          <w:sz w:val="26"/>
          <w:szCs w:val="26"/>
          <w:lang w:eastAsia="ru-RU"/>
        </w:rPr>
        <w:t>афических</w:t>
      </w:r>
      <w:r w:rsidR="008354B4">
        <w:rPr>
          <w:rFonts w:ascii="Times New Roman" w:hAnsi="Times New Roman" w:cs="Times New Roman"/>
          <w:b/>
          <w:bCs/>
          <w:sz w:val="26"/>
          <w:szCs w:val="26"/>
          <w:lang w:eastAsia="ru-RU"/>
        </w:rPr>
        <w:t xml:space="preserve"> </w:t>
      </w:r>
      <w:r w:rsidRPr="009969D9">
        <w:rPr>
          <w:rFonts w:ascii="Times New Roman" w:hAnsi="Times New Roman" w:cs="Times New Roman"/>
          <w:b/>
          <w:bCs/>
          <w:sz w:val="26"/>
          <w:szCs w:val="26"/>
        </w:rPr>
        <w:t>записей.</w:t>
      </w:r>
    </w:p>
    <w:p w:rsidR="00712E4C" w:rsidRPr="00712E4C" w:rsidRDefault="00712E4C" w:rsidP="005A05FC">
      <w:pPr>
        <w:spacing w:after="0" w:line="312" w:lineRule="auto"/>
        <w:ind w:firstLine="567"/>
        <w:jc w:val="both"/>
        <w:rPr>
          <w:rFonts w:ascii="Times New Roman" w:hAnsi="Times New Roman" w:cs="Times New Roman"/>
          <w:b/>
          <w:sz w:val="26"/>
          <w:szCs w:val="26"/>
        </w:rPr>
      </w:pPr>
      <w:r w:rsidRPr="00712E4C">
        <w:rPr>
          <w:rFonts w:ascii="Times New Roman" w:hAnsi="Times New Roman" w:cs="Times New Roman"/>
          <w:sz w:val="26"/>
          <w:szCs w:val="26"/>
        </w:rPr>
        <w:t>С 2018 г. информационно-библиографический отдел  возглавил  работу по</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 xml:space="preserve">созданию  ББД  </w:t>
      </w:r>
      <w:r w:rsidRPr="00712E4C">
        <w:rPr>
          <w:rFonts w:ascii="Times New Roman" w:hAnsi="Times New Roman" w:cs="Times New Roman"/>
          <w:b/>
          <w:sz w:val="26"/>
          <w:szCs w:val="26"/>
        </w:rPr>
        <w:t>«Персона» и «Чтение»</w:t>
      </w:r>
      <w:r w:rsidRPr="00712E4C">
        <w:rPr>
          <w:rFonts w:ascii="Times New Roman" w:hAnsi="Times New Roman" w:cs="Times New Roman"/>
          <w:sz w:val="26"/>
          <w:szCs w:val="26"/>
        </w:rPr>
        <w:t xml:space="preserve">  для  электронного  каталога  ЦБС в связи с выполнением плановых показателей по перспективному развитию общедоступных  библиотек РФ. Проделана большая организационная и подготовительная работа, идёт обучение в программе ИРБИС-64. Библиографы ЦБС (ИБО ЦГБ, библиотеки: №5, 21) начали корпоративную  работу</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по вводу библиографический записей в ЭКВ  этом году</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введено</w:t>
      </w:r>
      <w:r w:rsidRPr="00712E4C">
        <w:rPr>
          <w:rFonts w:ascii="Times New Roman" w:hAnsi="Times New Roman" w:cs="Times New Roman"/>
          <w:b/>
          <w:sz w:val="26"/>
          <w:szCs w:val="26"/>
        </w:rPr>
        <w:t xml:space="preserve"> – 3080 записей.</w:t>
      </w:r>
    </w:p>
    <w:p w:rsidR="00712E4C" w:rsidRPr="00712E4C" w:rsidRDefault="00712E4C" w:rsidP="00712E4C">
      <w:pPr>
        <w:pStyle w:val="a4"/>
        <w:spacing w:line="312" w:lineRule="auto"/>
        <w:ind w:left="0"/>
        <w:jc w:val="center"/>
        <w:rPr>
          <w:rFonts w:ascii="Times New Roman" w:hAnsi="Times New Roman"/>
          <w:b/>
          <w:sz w:val="26"/>
          <w:szCs w:val="26"/>
        </w:rPr>
      </w:pPr>
      <w:r w:rsidRPr="00712E4C">
        <w:rPr>
          <w:rFonts w:ascii="Times New Roman" w:hAnsi="Times New Roman"/>
          <w:b/>
          <w:sz w:val="26"/>
          <w:szCs w:val="26"/>
        </w:rPr>
        <w:t>Работа с базами данных</w:t>
      </w:r>
    </w:p>
    <w:p w:rsidR="00712E4C" w:rsidRPr="00712E4C" w:rsidRDefault="00712E4C" w:rsidP="00CC29B9">
      <w:pPr>
        <w:pStyle w:val="a4"/>
        <w:spacing w:line="312" w:lineRule="auto"/>
        <w:ind w:left="0" w:firstLine="567"/>
        <w:jc w:val="both"/>
        <w:rPr>
          <w:rFonts w:ascii="Times New Roman" w:hAnsi="Times New Roman"/>
          <w:sz w:val="26"/>
          <w:szCs w:val="26"/>
        </w:rPr>
      </w:pPr>
      <w:r w:rsidRPr="00712E4C">
        <w:rPr>
          <w:rFonts w:ascii="Times New Roman" w:hAnsi="Times New Roman"/>
          <w:b/>
          <w:sz w:val="26"/>
          <w:szCs w:val="26"/>
        </w:rPr>
        <w:t xml:space="preserve">Областная  корпоративная  БД </w:t>
      </w:r>
      <w:r w:rsidRPr="00AF17D7">
        <w:rPr>
          <w:rFonts w:ascii="Times New Roman" w:hAnsi="Times New Roman"/>
          <w:i/>
          <w:sz w:val="26"/>
          <w:szCs w:val="26"/>
        </w:rPr>
        <w:t>«</w:t>
      </w:r>
      <w:r w:rsidRPr="00AF17D7">
        <w:rPr>
          <w:rFonts w:ascii="Times New Roman" w:hAnsi="Times New Roman"/>
          <w:bCs/>
          <w:i/>
          <w:iCs/>
          <w:sz w:val="26"/>
          <w:szCs w:val="26"/>
        </w:rPr>
        <w:t>Литература о Челябинской области</w:t>
      </w:r>
      <w:r w:rsidRPr="00AF17D7">
        <w:rPr>
          <w:rFonts w:ascii="Times New Roman" w:hAnsi="Times New Roman"/>
          <w:i/>
          <w:sz w:val="26"/>
          <w:szCs w:val="26"/>
        </w:rPr>
        <w:t>»</w:t>
      </w:r>
      <w:r w:rsidRPr="00712E4C">
        <w:rPr>
          <w:rFonts w:ascii="Times New Roman" w:hAnsi="Times New Roman"/>
          <w:b/>
          <w:sz w:val="26"/>
          <w:szCs w:val="26"/>
        </w:rPr>
        <w:t xml:space="preserve">. </w:t>
      </w:r>
      <w:r w:rsidRPr="00712E4C">
        <w:rPr>
          <w:rFonts w:ascii="Times New Roman" w:hAnsi="Times New Roman"/>
          <w:sz w:val="26"/>
          <w:szCs w:val="26"/>
        </w:rPr>
        <w:t xml:space="preserve">Продолжалась работа по вводу новых записей в областную БД </w:t>
      </w:r>
      <w:r w:rsidRPr="00712E4C">
        <w:rPr>
          <w:rFonts w:ascii="Times New Roman" w:hAnsi="Times New Roman"/>
          <w:b/>
          <w:sz w:val="26"/>
          <w:szCs w:val="26"/>
        </w:rPr>
        <w:t xml:space="preserve"> влито - 300 записей</w:t>
      </w:r>
      <w:r w:rsidRPr="00712E4C">
        <w:rPr>
          <w:rFonts w:ascii="Times New Roman" w:hAnsi="Times New Roman"/>
          <w:sz w:val="26"/>
          <w:szCs w:val="26"/>
        </w:rPr>
        <w:t xml:space="preserve">. </w:t>
      </w:r>
    </w:p>
    <w:p w:rsidR="00712E4C" w:rsidRPr="00712E4C" w:rsidRDefault="00712E4C" w:rsidP="00CC29B9">
      <w:pPr>
        <w:pStyle w:val="a4"/>
        <w:spacing w:line="312" w:lineRule="auto"/>
        <w:ind w:left="0" w:firstLine="567"/>
        <w:jc w:val="both"/>
        <w:rPr>
          <w:rFonts w:ascii="Times New Roman" w:hAnsi="Times New Roman"/>
          <w:sz w:val="26"/>
          <w:szCs w:val="26"/>
        </w:rPr>
      </w:pPr>
      <w:r w:rsidRPr="00712E4C">
        <w:rPr>
          <w:rFonts w:ascii="Times New Roman" w:hAnsi="Times New Roman"/>
          <w:sz w:val="26"/>
          <w:szCs w:val="26"/>
        </w:rPr>
        <w:t xml:space="preserve"> В 2018 году по электронной доставке документов получено </w:t>
      </w:r>
      <w:r w:rsidRPr="00712E4C">
        <w:rPr>
          <w:rFonts w:ascii="Times New Roman" w:hAnsi="Times New Roman"/>
          <w:b/>
          <w:sz w:val="26"/>
          <w:szCs w:val="26"/>
        </w:rPr>
        <w:t>22 полных текста</w:t>
      </w:r>
      <w:r w:rsidRPr="00712E4C">
        <w:rPr>
          <w:rFonts w:ascii="Times New Roman" w:hAnsi="Times New Roman"/>
          <w:sz w:val="26"/>
          <w:szCs w:val="26"/>
        </w:rPr>
        <w:t xml:space="preserve"> краеведческих статей, основная их часть заказана на основе областной БД. Полученные статьи используются для пополнения информпакетов. </w:t>
      </w:r>
    </w:p>
    <w:p w:rsidR="00712E4C" w:rsidRPr="00712E4C" w:rsidRDefault="00712E4C" w:rsidP="00CC29B9">
      <w:pPr>
        <w:spacing w:after="0" w:line="312" w:lineRule="auto"/>
        <w:ind w:firstLine="567"/>
        <w:jc w:val="both"/>
        <w:rPr>
          <w:rFonts w:ascii="Times New Roman" w:hAnsi="Times New Roman" w:cs="Times New Roman"/>
          <w:b/>
          <w:bCs/>
          <w:sz w:val="26"/>
          <w:szCs w:val="26"/>
        </w:rPr>
      </w:pPr>
      <w:r w:rsidRPr="00712E4C">
        <w:rPr>
          <w:rFonts w:ascii="Times New Roman" w:hAnsi="Times New Roman" w:cs="Times New Roman"/>
          <w:b/>
          <w:bCs/>
          <w:sz w:val="26"/>
          <w:szCs w:val="26"/>
        </w:rPr>
        <w:t xml:space="preserve">Портал «Литературная карта Челябинской области» </w:t>
      </w:r>
    </w:p>
    <w:p w:rsidR="00712E4C" w:rsidRPr="00712E4C" w:rsidRDefault="00712E4C" w:rsidP="00CC29B9">
      <w:pPr>
        <w:spacing w:after="0" w:line="312" w:lineRule="auto"/>
        <w:ind w:firstLine="567"/>
        <w:jc w:val="both"/>
        <w:rPr>
          <w:rFonts w:ascii="Times New Roman" w:hAnsi="Times New Roman" w:cs="Times New Roman"/>
          <w:sz w:val="26"/>
          <w:szCs w:val="26"/>
        </w:rPr>
      </w:pPr>
      <w:r w:rsidRPr="00712E4C">
        <w:rPr>
          <w:rFonts w:ascii="Times New Roman" w:hAnsi="Times New Roman" w:cs="Times New Roman"/>
          <w:sz w:val="26"/>
          <w:szCs w:val="26"/>
        </w:rPr>
        <w:lastRenderedPageBreak/>
        <w:t>Авторам очерков подобраны и переданы подборки материалов</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о жизни и творчестве златоустовских авторов Ю. Колесникове и Н.</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Аншуковой. Они состоят</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 xml:space="preserve">из библиографических пособий и </w:t>
      </w:r>
      <w:r w:rsidR="004E6F09">
        <w:rPr>
          <w:rFonts w:ascii="Times New Roman" w:hAnsi="Times New Roman" w:cs="Times New Roman"/>
          <w:sz w:val="26"/>
          <w:szCs w:val="26"/>
        </w:rPr>
        <w:t>ксерокопий статей о литераторах</w:t>
      </w:r>
      <w:r w:rsidRPr="00712E4C">
        <w:rPr>
          <w:rFonts w:ascii="Times New Roman" w:hAnsi="Times New Roman" w:cs="Times New Roman"/>
          <w:sz w:val="26"/>
          <w:szCs w:val="26"/>
        </w:rPr>
        <w:t xml:space="preserve">. </w:t>
      </w:r>
    </w:p>
    <w:p w:rsidR="00712E4C" w:rsidRPr="00712E4C" w:rsidRDefault="00712E4C" w:rsidP="00CC29B9">
      <w:pPr>
        <w:spacing w:after="0" w:line="312" w:lineRule="auto"/>
        <w:ind w:firstLine="567"/>
        <w:jc w:val="both"/>
        <w:rPr>
          <w:rFonts w:ascii="Times New Roman" w:hAnsi="Times New Roman" w:cs="Times New Roman"/>
          <w:sz w:val="26"/>
          <w:szCs w:val="26"/>
        </w:rPr>
      </w:pPr>
      <w:r w:rsidRPr="00712E4C">
        <w:rPr>
          <w:rFonts w:ascii="Times New Roman" w:hAnsi="Times New Roman" w:cs="Times New Roman"/>
          <w:b/>
          <w:sz w:val="26"/>
          <w:szCs w:val="26"/>
        </w:rPr>
        <w:t>ББД «</w:t>
      </w:r>
      <w:r w:rsidRPr="00712E4C">
        <w:rPr>
          <w:rFonts w:ascii="Times New Roman" w:hAnsi="Times New Roman" w:cs="Times New Roman"/>
          <w:b/>
          <w:bCs/>
          <w:iCs/>
          <w:sz w:val="26"/>
          <w:szCs w:val="26"/>
        </w:rPr>
        <w:t>Краеведение»</w:t>
      </w:r>
      <w:r w:rsidR="000B0CB5">
        <w:rPr>
          <w:rFonts w:ascii="Times New Roman" w:hAnsi="Times New Roman" w:cs="Times New Roman"/>
          <w:b/>
          <w:bCs/>
          <w:iCs/>
          <w:sz w:val="26"/>
          <w:szCs w:val="26"/>
        </w:rPr>
        <w:t xml:space="preserve">. </w:t>
      </w:r>
      <w:r w:rsidRPr="00712E4C">
        <w:rPr>
          <w:rFonts w:ascii="Times New Roman" w:hAnsi="Times New Roman" w:cs="Times New Roman"/>
          <w:bCs/>
          <w:iCs/>
          <w:sz w:val="26"/>
          <w:szCs w:val="26"/>
        </w:rPr>
        <w:t>В</w:t>
      </w:r>
      <w:r w:rsidRPr="00712E4C">
        <w:rPr>
          <w:rFonts w:ascii="Times New Roman" w:hAnsi="Times New Roman" w:cs="Times New Roman"/>
          <w:sz w:val="26"/>
          <w:szCs w:val="26"/>
        </w:rPr>
        <w:t>елась редакция записей, предметных, персональных, географических рубрик</w:t>
      </w:r>
      <w:r w:rsidRPr="00712E4C">
        <w:rPr>
          <w:rFonts w:ascii="Times New Roman" w:hAnsi="Times New Roman" w:cs="Times New Roman"/>
          <w:b/>
          <w:sz w:val="26"/>
          <w:szCs w:val="26"/>
        </w:rPr>
        <w:t>–</w:t>
      </w:r>
      <w:r w:rsidRPr="00712E4C">
        <w:rPr>
          <w:rFonts w:ascii="Times New Roman" w:hAnsi="Times New Roman" w:cs="Times New Roman"/>
          <w:sz w:val="26"/>
          <w:szCs w:val="26"/>
        </w:rPr>
        <w:t>введено</w:t>
      </w:r>
      <w:r w:rsidRPr="00712E4C">
        <w:rPr>
          <w:rFonts w:ascii="Times New Roman" w:hAnsi="Times New Roman" w:cs="Times New Roman"/>
          <w:b/>
          <w:sz w:val="26"/>
          <w:szCs w:val="26"/>
        </w:rPr>
        <w:t xml:space="preserve"> - 547 записей</w:t>
      </w:r>
      <w:r w:rsidR="00CC29B9">
        <w:rPr>
          <w:rFonts w:ascii="Times New Roman" w:hAnsi="Times New Roman" w:cs="Times New Roman"/>
          <w:b/>
          <w:sz w:val="26"/>
          <w:szCs w:val="26"/>
        </w:rPr>
        <w:t>,</w:t>
      </w:r>
      <w:r w:rsidR="008354B4">
        <w:rPr>
          <w:rFonts w:ascii="Times New Roman" w:hAnsi="Times New Roman" w:cs="Times New Roman"/>
          <w:b/>
          <w:sz w:val="26"/>
          <w:szCs w:val="26"/>
        </w:rPr>
        <w:t xml:space="preserve"> </w:t>
      </w:r>
      <w:r w:rsidR="00CC29B9">
        <w:rPr>
          <w:rFonts w:ascii="Times New Roman" w:hAnsi="Times New Roman" w:cs="Times New Roman"/>
          <w:sz w:val="26"/>
          <w:szCs w:val="26"/>
        </w:rPr>
        <w:t>в</w:t>
      </w:r>
      <w:r w:rsidRPr="00712E4C">
        <w:rPr>
          <w:rFonts w:ascii="Times New Roman" w:hAnsi="Times New Roman" w:cs="Times New Roman"/>
          <w:sz w:val="26"/>
          <w:szCs w:val="26"/>
        </w:rPr>
        <w:t xml:space="preserve"> 2018 году отредактировано </w:t>
      </w:r>
      <w:r w:rsidRPr="00712E4C">
        <w:rPr>
          <w:rFonts w:ascii="Times New Roman" w:hAnsi="Times New Roman" w:cs="Times New Roman"/>
          <w:b/>
          <w:sz w:val="26"/>
          <w:szCs w:val="26"/>
        </w:rPr>
        <w:t>116 записей</w:t>
      </w:r>
      <w:r w:rsidRPr="00712E4C">
        <w:rPr>
          <w:rFonts w:ascii="Times New Roman" w:hAnsi="Times New Roman" w:cs="Times New Roman"/>
          <w:sz w:val="26"/>
          <w:szCs w:val="26"/>
        </w:rPr>
        <w:t>. Идёт об</w:t>
      </w:r>
      <w:r w:rsidR="000B0CB5">
        <w:rPr>
          <w:rFonts w:ascii="Times New Roman" w:hAnsi="Times New Roman" w:cs="Times New Roman"/>
          <w:sz w:val="26"/>
          <w:szCs w:val="26"/>
        </w:rPr>
        <w:t>учение в новой версии ИРБИС- 64</w:t>
      </w:r>
      <w:r w:rsidRPr="00712E4C">
        <w:rPr>
          <w:rFonts w:ascii="Times New Roman" w:hAnsi="Times New Roman" w:cs="Times New Roman"/>
          <w:sz w:val="26"/>
          <w:szCs w:val="26"/>
        </w:rPr>
        <w:t>.</w:t>
      </w:r>
    </w:p>
    <w:p w:rsidR="00712E4C" w:rsidRPr="00712E4C" w:rsidRDefault="00712E4C" w:rsidP="000B0CB5">
      <w:pPr>
        <w:pStyle w:val="61"/>
        <w:tabs>
          <w:tab w:val="left" w:pos="285"/>
        </w:tabs>
        <w:spacing w:line="312" w:lineRule="auto"/>
        <w:ind w:left="0" w:firstLine="567"/>
        <w:jc w:val="both"/>
        <w:rPr>
          <w:rFonts w:ascii="Times New Roman" w:hAnsi="Times New Roman" w:cs="Times New Roman"/>
          <w:sz w:val="26"/>
          <w:szCs w:val="26"/>
        </w:rPr>
      </w:pPr>
      <w:r w:rsidRPr="00712E4C">
        <w:rPr>
          <w:rFonts w:ascii="Times New Roman" w:hAnsi="Times New Roman" w:cs="Times New Roman"/>
          <w:b/>
          <w:bCs/>
          <w:sz w:val="26"/>
          <w:szCs w:val="26"/>
        </w:rPr>
        <w:t>Корпоративная</w:t>
      </w:r>
      <w:r w:rsidR="008354B4">
        <w:rPr>
          <w:rFonts w:ascii="Times New Roman" w:hAnsi="Times New Roman" w:cs="Times New Roman"/>
          <w:b/>
          <w:bCs/>
          <w:sz w:val="26"/>
          <w:szCs w:val="26"/>
        </w:rPr>
        <w:t xml:space="preserve"> </w:t>
      </w:r>
      <w:r w:rsidRPr="00712E4C">
        <w:rPr>
          <w:rFonts w:ascii="Times New Roman" w:hAnsi="Times New Roman" w:cs="Times New Roman"/>
          <w:b/>
          <w:bCs/>
          <w:sz w:val="26"/>
          <w:szCs w:val="26"/>
        </w:rPr>
        <w:t>ББД «Улицы Златоуста»</w:t>
      </w:r>
      <w:r w:rsidR="000B0CB5">
        <w:rPr>
          <w:rFonts w:ascii="Times New Roman" w:hAnsi="Times New Roman" w:cs="Times New Roman"/>
          <w:b/>
          <w:bCs/>
          <w:sz w:val="26"/>
          <w:szCs w:val="26"/>
        </w:rPr>
        <w:t xml:space="preserve">. </w:t>
      </w:r>
      <w:r w:rsidRPr="00712E4C">
        <w:rPr>
          <w:rFonts w:ascii="Times New Roman" w:hAnsi="Times New Roman" w:cs="Times New Roman"/>
          <w:sz w:val="26"/>
          <w:szCs w:val="26"/>
        </w:rPr>
        <w:t>В 2018  году продолжена поисково-исследовательская деятельность сотрудниками ИБО, краеведческого сектора и сотрудников ЦБС (дет</w:t>
      </w:r>
      <w:r w:rsidR="00CC29B9">
        <w:rPr>
          <w:rFonts w:ascii="Times New Roman" w:hAnsi="Times New Roman" w:cs="Times New Roman"/>
          <w:sz w:val="26"/>
          <w:szCs w:val="26"/>
        </w:rPr>
        <w:t xml:space="preserve">ский </w:t>
      </w:r>
      <w:r w:rsidRPr="00712E4C">
        <w:rPr>
          <w:rFonts w:ascii="Times New Roman" w:hAnsi="Times New Roman" w:cs="Times New Roman"/>
          <w:sz w:val="26"/>
          <w:szCs w:val="26"/>
        </w:rPr>
        <w:t>сектор ЦГБ, б</w:t>
      </w:r>
      <w:r w:rsidR="000B0CB5">
        <w:rPr>
          <w:rFonts w:ascii="Times New Roman" w:hAnsi="Times New Roman" w:cs="Times New Roman"/>
          <w:sz w:val="26"/>
          <w:szCs w:val="26"/>
        </w:rPr>
        <w:t xml:space="preserve">иблиотек </w:t>
      </w:r>
      <w:r w:rsidRPr="00712E4C">
        <w:rPr>
          <w:rFonts w:ascii="Times New Roman" w:hAnsi="Times New Roman" w:cs="Times New Roman"/>
          <w:sz w:val="26"/>
          <w:szCs w:val="26"/>
        </w:rPr>
        <w:t xml:space="preserve">№5 и </w:t>
      </w:r>
      <w:r w:rsidR="000B0CB5">
        <w:rPr>
          <w:rFonts w:ascii="Times New Roman" w:hAnsi="Times New Roman" w:cs="Times New Roman"/>
          <w:sz w:val="26"/>
          <w:szCs w:val="26"/>
        </w:rPr>
        <w:t>№</w:t>
      </w:r>
      <w:r w:rsidRPr="00712E4C">
        <w:rPr>
          <w:rFonts w:ascii="Times New Roman" w:hAnsi="Times New Roman" w:cs="Times New Roman"/>
          <w:sz w:val="26"/>
          <w:szCs w:val="26"/>
        </w:rPr>
        <w:t xml:space="preserve">21) по теме «Улицы Златоуста».Ведётся работа по просмотру архива </w:t>
      </w:r>
      <w:r w:rsidR="00CC29B9">
        <w:rPr>
          <w:rFonts w:ascii="Times New Roman" w:hAnsi="Times New Roman" w:cs="Times New Roman"/>
          <w:sz w:val="26"/>
          <w:szCs w:val="26"/>
        </w:rPr>
        <w:t xml:space="preserve">газеты </w:t>
      </w:r>
      <w:r w:rsidRPr="00712E4C">
        <w:rPr>
          <w:rFonts w:ascii="Times New Roman" w:hAnsi="Times New Roman" w:cs="Times New Roman"/>
          <w:sz w:val="26"/>
          <w:szCs w:val="26"/>
        </w:rPr>
        <w:t>«З</w:t>
      </w:r>
      <w:r w:rsidR="00CC29B9">
        <w:rPr>
          <w:rFonts w:ascii="Times New Roman" w:hAnsi="Times New Roman" w:cs="Times New Roman"/>
          <w:sz w:val="26"/>
          <w:szCs w:val="26"/>
        </w:rPr>
        <w:t>латоустовский рабочий</w:t>
      </w:r>
      <w:r w:rsidRPr="00712E4C">
        <w:rPr>
          <w:rFonts w:ascii="Times New Roman" w:hAnsi="Times New Roman" w:cs="Times New Roman"/>
          <w:sz w:val="26"/>
          <w:szCs w:val="26"/>
        </w:rPr>
        <w:t xml:space="preserve">» за 1970-е годы с целью поиска текстовой, фактографической информации, фотоматериалов. Фонд за год пополнился на </w:t>
      </w:r>
      <w:r w:rsidRPr="00712E4C">
        <w:rPr>
          <w:rFonts w:ascii="Times New Roman" w:hAnsi="Times New Roman" w:cs="Times New Roman"/>
          <w:b/>
          <w:sz w:val="26"/>
          <w:szCs w:val="26"/>
        </w:rPr>
        <w:t>50 фотографий</w:t>
      </w:r>
      <w:r w:rsidR="00CC29B9">
        <w:rPr>
          <w:rFonts w:ascii="Times New Roman" w:hAnsi="Times New Roman" w:cs="Times New Roman"/>
          <w:b/>
          <w:sz w:val="26"/>
          <w:szCs w:val="26"/>
        </w:rPr>
        <w:t>,</w:t>
      </w:r>
      <w:r w:rsidR="008354B4">
        <w:rPr>
          <w:rFonts w:ascii="Times New Roman" w:hAnsi="Times New Roman" w:cs="Times New Roman"/>
          <w:b/>
          <w:sz w:val="26"/>
          <w:szCs w:val="26"/>
        </w:rPr>
        <w:t xml:space="preserve"> </w:t>
      </w:r>
      <w:r w:rsidR="00CC29B9">
        <w:rPr>
          <w:rFonts w:ascii="Times New Roman" w:hAnsi="Times New Roman" w:cs="Times New Roman"/>
          <w:sz w:val="26"/>
          <w:szCs w:val="26"/>
        </w:rPr>
        <w:t>с</w:t>
      </w:r>
      <w:r w:rsidRPr="00712E4C">
        <w:rPr>
          <w:rFonts w:ascii="Times New Roman" w:hAnsi="Times New Roman" w:cs="Times New Roman"/>
          <w:sz w:val="26"/>
          <w:szCs w:val="26"/>
        </w:rPr>
        <w:t>оздан</w:t>
      </w:r>
      <w:r w:rsidR="000179F8">
        <w:rPr>
          <w:rFonts w:ascii="Times New Roman" w:hAnsi="Times New Roman" w:cs="Times New Roman"/>
          <w:sz w:val="26"/>
          <w:szCs w:val="26"/>
        </w:rPr>
        <w:t>а</w:t>
      </w:r>
      <w:r w:rsidRPr="00712E4C">
        <w:rPr>
          <w:rFonts w:ascii="Times New Roman" w:hAnsi="Times New Roman" w:cs="Times New Roman"/>
          <w:b/>
          <w:sz w:val="26"/>
          <w:szCs w:val="26"/>
        </w:rPr>
        <w:t>91 папка</w:t>
      </w:r>
      <w:r w:rsidRPr="00712E4C">
        <w:rPr>
          <w:rFonts w:ascii="Times New Roman" w:hAnsi="Times New Roman" w:cs="Times New Roman"/>
          <w:sz w:val="26"/>
          <w:szCs w:val="26"/>
        </w:rPr>
        <w:t>.</w:t>
      </w:r>
    </w:p>
    <w:p w:rsidR="00712E4C" w:rsidRPr="00712E4C" w:rsidRDefault="00712E4C" w:rsidP="000B0CB5">
      <w:pPr>
        <w:tabs>
          <w:tab w:val="left" w:pos="5190"/>
        </w:tabs>
        <w:spacing w:after="0" w:line="312" w:lineRule="auto"/>
        <w:ind w:firstLine="567"/>
        <w:jc w:val="both"/>
        <w:rPr>
          <w:rFonts w:ascii="Times New Roman" w:hAnsi="Times New Roman" w:cs="Times New Roman"/>
          <w:bCs/>
          <w:sz w:val="26"/>
          <w:szCs w:val="26"/>
          <w:bdr w:val="none" w:sz="0" w:space="0" w:color="auto" w:frame="1"/>
          <w:lang w:eastAsia="ru-RU"/>
        </w:rPr>
      </w:pPr>
      <w:r w:rsidRPr="00712E4C">
        <w:rPr>
          <w:rFonts w:ascii="Times New Roman" w:hAnsi="Times New Roman" w:cs="Times New Roman"/>
          <w:b/>
          <w:bCs/>
          <w:sz w:val="26"/>
          <w:szCs w:val="26"/>
          <w:bdr w:val="none" w:sz="0" w:space="0" w:color="auto" w:frame="1"/>
          <w:lang w:eastAsia="ru-RU"/>
        </w:rPr>
        <w:t>ББД «Златоустовцы – Герои Советского союза» (библиотека  № 5)</w:t>
      </w:r>
      <w:r w:rsidR="000B0CB5">
        <w:rPr>
          <w:rFonts w:ascii="Times New Roman" w:hAnsi="Times New Roman" w:cs="Times New Roman"/>
          <w:b/>
          <w:bCs/>
          <w:sz w:val="26"/>
          <w:szCs w:val="26"/>
          <w:bdr w:val="none" w:sz="0" w:space="0" w:color="auto" w:frame="1"/>
          <w:lang w:eastAsia="ru-RU"/>
        </w:rPr>
        <w:t xml:space="preserve">. </w:t>
      </w:r>
      <w:r w:rsidRPr="00712E4C">
        <w:rPr>
          <w:rFonts w:ascii="Times New Roman" w:hAnsi="Times New Roman" w:cs="Times New Roman"/>
          <w:bCs/>
          <w:sz w:val="26"/>
          <w:szCs w:val="26"/>
          <w:bdr w:val="none" w:sz="0" w:space="0" w:color="auto" w:frame="1"/>
          <w:lang w:eastAsia="ru-RU"/>
        </w:rPr>
        <w:t xml:space="preserve">Прошла большая технологическая  редакция БД. За отчётный период  введено </w:t>
      </w:r>
      <w:r w:rsidRPr="00712E4C">
        <w:rPr>
          <w:rFonts w:ascii="Times New Roman" w:hAnsi="Times New Roman" w:cs="Times New Roman"/>
          <w:b/>
          <w:bCs/>
          <w:sz w:val="26"/>
          <w:szCs w:val="26"/>
          <w:bdr w:val="none" w:sz="0" w:space="0" w:color="auto" w:frame="1"/>
          <w:lang w:eastAsia="ru-RU"/>
        </w:rPr>
        <w:t>17 новых записей</w:t>
      </w:r>
      <w:r w:rsidRPr="00712E4C">
        <w:rPr>
          <w:rFonts w:ascii="Times New Roman" w:hAnsi="Times New Roman" w:cs="Times New Roman"/>
          <w:bCs/>
          <w:sz w:val="26"/>
          <w:szCs w:val="26"/>
          <w:bdr w:val="none" w:sz="0" w:space="0" w:color="auto" w:frame="1"/>
          <w:lang w:eastAsia="ru-RU"/>
        </w:rPr>
        <w:t xml:space="preserve">. Общий объём базы составляет 129 Мб </w:t>
      </w:r>
      <w:r w:rsidRPr="00712E4C">
        <w:rPr>
          <w:rFonts w:ascii="Times New Roman" w:hAnsi="Times New Roman" w:cs="Times New Roman"/>
          <w:b/>
          <w:bCs/>
          <w:sz w:val="26"/>
          <w:szCs w:val="26"/>
          <w:bdr w:val="none" w:sz="0" w:space="0" w:color="auto" w:frame="1"/>
          <w:lang w:eastAsia="ru-RU"/>
        </w:rPr>
        <w:t>(183 записи).</w:t>
      </w:r>
    </w:p>
    <w:p w:rsidR="00712E4C" w:rsidRPr="00712E4C" w:rsidRDefault="00712E4C" w:rsidP="000B0CB5">
      <w:pPr>
        <w:spacing w:after="0" w:line="312" w:lineRule="auto"/>
        <w:ind w:firstLine="567"/>
        <w:jc w:val="both"/>
        <w:rPr>
          <w:rFonts w:ascii="Times New Roman" w:hAnsi="Times New Roman" w:cs="Times New Roman"/>
          <w:bCs/>
          <w:sz w:val="26"/>
          <w:szCs w:val="26"/>
          <w:bdr w:val="none" w:sz="0" w:space="0" w:color="auto" w:frame="1"/>
          <w:lang w:eastAsia="ru-RU"/>
        </w:rPr>
      </w:pPr>
      <w:r w:rsidRPr="00712E4C">
        <w:rPr>
          <w:rFonts w:ascii="Times New Roman" w:hAnsi="Times New Roman" w:cs="Times New Roman"/>
          <w:b/>
          <w:bCs/>
          <w:sz w:val="26"/>
          <w:szCs w:val="26"/>
          <w:bdr w:val="none" w:sz="0" w:space="0" w:color="auto" w:frame="1"/>
          <w:lang w:eastAsia="ru-RU"/>
        </w:rPr>
        <w:t xml:space="preserve"> ББД данных «Сценарии</w:t>
      </w:r>
      <w:r w:rsidRPr="00712E4C">
        <w:rPr>
          <w:rFonts w:ascii="Times New Roman" w:hAnsi="Times New Roman" w:cs="Times New Roman"/>
          <w:bCs/>
          <w:sz w:val="26"/>
          <w:szCs w:val="26"/>
          <w:bdr w:val="none" w:sz="0" w:space="0" w:color="auto" w:frame="1"/>
          <w:lang w:eastAsia="ru-RU"/>
        </w:rPr>
        <w:t>»</w:t>
      </w:r>
      <w:r w:rsidR="000B0CB5">
        <w:rPr>
          <w:rFonts w:ascii="Times New Roman" w:hAnsi="Times New Roman" w:cs="Times New Roman"/>
          <w:bCs/>
          <w:sz w:val="26"/>
          <w:szCs w:val="26"/>
          <w:bdr w:val="none" w:sz="0" w:space="0" w:color="auto" w:frame="1"/>
          <w:lang w:eastAsia="ru-RU"/>
        </w:rPr>
        <w:t xml:space="preserve">. </w:t>
      </w:r>
      <w:r w:rsidRPr="00712E4C">
        <w:rPr>
          <w:rFonts w:ascii="Times New Roman" w:hAnsi="Times New Roman" w:cs="Times New Roman"/>
          <w:bCs/>
          <w:sz w:val="26"/>
          <w:szCs w:val="26"/>
          <w:bdr w:val="none" w:sz="0" w:space="0" w:color="auto" w:frame="1"/>
          <w:lang w:eastAsia="ru-RU"/>
        </w:rPr>
        <w:t>В</w:t>
      </w:r>
      <w:r w:rsidR="008354B4">
        <w:rPr>
          <w:rFonts w:ascii="Times New Roman" w:hAnsi="Times New Roman" w:cs="Times New Roman"/>
          <w:bCs/>
          <w:sz w:val="26"/>
          <w:szCs w:val="26"/>
          <w:bdr w:val="none" w:sz="0" w:space="0" w:color="auto" w:frame="1"/>
          <w:lang w:eastAsia="ru-RU"/>
        </w:rPr>
        <w:t xml:space="preserve"> </w:t>
      </w:r>
      <w:r w:rsidRPr="00712E4C">
        <w:rPr>
          <w:rFonts w:ascii="Times New Roman" w:hAnsi="Times New Roman" w:cs="Times New Roman"/>
          <w:b/>
          <w:bCs/>
          <w:sz w:val="26"/>
          <w:szCs w:val="26"/>
          <w:bdr w:val="none" w:sz="0" w:space="0" w:color="auto" w:frame="1"/>
          <w:lang w:eastAsia="ru-RU"/>
        </w:rPr>
        <w:t>библиотеке № 5</w:t>
      </w:r>
      <w:r w:rsidRPr="00712E4C">
        <w:rPr>
          <w:rFonts w:ascii="Times New Roman" w:hAnsi="Times New Roman" w:cs="Times New Roman"/>
          <w:bCs/>
          <w:sz w:val="26"/>
          <w:szCs w:val="26"/>
          <w:bdr w:val="none" w:sz="0" w:space="0" w:color="auto" w:frame="1"/>
          <w:lang w:eastAsia="ru-RU"/>
        </w:rPr>
        <w:t>для сохранения и оперативного использования сценариев сектора</w:t>
      </w:r>
      <w:r w:rsidR="008354B4">
        <w:rPr>
          <w:rFonts w:ascii="Times New Roman" w:hAnsi="Times New Roman" w:cs="Times New Roman"/>
          <w:bCs/>
          <w:sz w:val="26"/>
          <w:szCs w:val="26"/>
          <w:bdr w:val="none" w:sz="0" w:space="0" w:color="auto" w:frame="1"/>
          <w:lang w:eastAsia="ru-RU"/>
        </w:rPr>
        <w:t xml:space="preserve"> </w:t>
      </w:r>
      <w:r w:rsidRPr="00712E4C">
        <w:rPr>
          <w:rFonts w:ascii="Times New Roman" w:hAnsi="Times New Roman" w:cs="Times New Roman"/>
          <w:bCs/>
          <w:sz w:val="26"/>
          <w:szCs w:val="26"/>
          <w:bdr w:val="none" w:sz="0" w:space="0" w:color="auto" w:frame="1"/>
          <w:lang w:eastAsia="ru-RU"/>
        </w:rPr>
        <w:t>организации досуга</w:t>
      </w:r>
      <w:r w:rsidR="008354B4">
        <w:rPr>
          <w:rFonts w:ascii="Times New Roman" w:hAnsi="Times New Roman" w:cs="Times New Roman"/>
          <w:bCs/>
          <w:sz w:val="26"/>
          <w:szCs w:val="26"/>
          <w:bdr w:val="none" w:sz="0" w:space="0" w:color="auto" w:frame="1"/>
          <w:lang w:eastAsia="ru-RU"/>
        </w:rPr>
        <w:t xml:space="preserve"> </w:t>
      </w:r>
      <w:r w:rsidRPr="00712E4C">
        <w:rPr>
          <w:rFonts w:ascii="Times New Roman" w:hAnsi="Times New Roman" w:cs="Times New Roman"/>
          <w:bCs/>
          <w:sz w:val="26"/>
          <w:szCs w:val="26"/>
          <w:bdr w:val="none" w:sz="0" w:space="0" w:color="auto" w:frame="1"/>
          <w:lang w:eastAsia="ru-RU"/>
        </w:rPr>
        <w:t xml:space="preserve">разработана </w:t>
      </w:r>
      <w:r w:rsidR="00CC29B9" w:rsidRPr="00712E4C">
        <w:rPr>
          <w:rFonts w:ascii="Times New Roman" w:hAnsi="Times New Roman" w:cs="Times New Roman"/>
          <w:bCs/>
          <w:sz w:val="26"/>
          <w:szCs w:val="26"/>
          <w:bdr w:val="none" w:sz="0" w:space="0" w:color="auto" w:frame="1"/>
          <w:lang w:eastAsia="ru-RU"/>
        </w:rPr>
        <w:t xml:space="preserve">оболочка и </w:t>
      </w:r>
      <w:r w:rsidRPr="00712E4C">
        <w:rPr>
          <w:rFonts w:ascii="Times New Roman" w:hAnsi="Times New Roman" w:cs="Times New Roman"/>
          <w:bCs/>
          <w:sz w:val="26"/>
          <w:szCs w:val="26"/>
          <w:bdr w:val="none" w:sz="0" w:space="0" w:color="auto" w:frame="1"/>
          <w:lang w:eastAsia="ru-RU"/>
        </w:rPr>
        <w:t>структура</w:t>
      </w:r>
      <w:r w:rsidR="008354B4">
        <w:rPr>
          <w:rFonts w:ascii="Times New Roman" w:hAnsi="Times New Roman" w:cs="Times New Roman"/>
          <w:bCs/>
          <w:sz w:val="26"/>
          <w:szCs w:val="26"/>
          <w:bdr w:val="none" w:sz="0" w:space="0" w:color="auto" w:frame="1"/>
          <w:lang w:eastAsia="ru-RU"/>
        </w:rPr>
        <w:t xml:space="preserve"> </w:t>
      </w:r>
      <w:r w:rsidR="000B0CB5" w:rsidRPr="00712E4C">
        <w:rPr>
          <w:rFonts w:ascii="Times New Roman" w:hAnsi="Times New Roman" w:cs="Times New Roman"/>
          <w:bCs/>
          <w:sz w:val="26"/>
          <w:szCs w:val="26"/>
          <w:bdr w:val="none" w:sz="0" w:space="0" w:color="auto" w:frame="1"/>
          <w:lang w:eastAsia="ru-RU"/>
        </w:rPr>
        <w:t>новой базы</w:t>
      </w:r>
      <w:r w:rsidR="00CC29B9">
        <w:rPr>
          <w:rFonts w:ascii="Times New Roman" w:hAnsi="Times New Roman" w:cs="Times New Roman"/>
          <w:bCs/>
          <w:sz w:val="26"/>
          <w:szCs w:val="26"/>
          <w:bdr w:val="none" w:sz="0" w:space="0" w:color="auto" w:frame="1"/>
          <w:lang w:eastAsia="ru-RU"/>
        </w:rPr>
        <w:t>:</w:t>
      </w:r>
      <w:r w:rsidRPr="00712E4C">
        <w:rPr>
          <w:rFonts w:ascii="Times New Roman" w:hAnsi="Times New Roman" w:cs="Times New Roman"/>
          <w:bCs/>
          <w:sz w:val="26"/>
          <w:szCs w:val="26"/>
          <w:bdr w:val="none" w:sz="0" w:space="0" w:color="auto" w:frame="1"/>
          <w:lang w:eastAsia="ru-RU"/>
        </w:rPr>
        <w:t xml:space="preserve"> выборка материалов из массива данных при помощи тегов и свободного поиска.</w:t>
      </w:r>
    </w:p>
    <w:p w:rsidR="00712E4C" w:rsidRPr="00712E4C" w:rsidRDefault="00712E4C" w:rsidP="000B0CB5">
      <w:pPr>
        <w:tabs>
          <w:tab w:val="left" w:pos="0"/>
        </w:tabs>
        <w:spacing w:after="0" w:line="312" w:lineRule="auto"/>
        <w:ind w:firstLine="567"/>
        <w:jc w:val="both"/>
        <w:rPr>
          <w:rFonts w:ascii="Times New Roman" w:hAnsi="Times New Roman" w:cs="Times New Roman"/>
          <w:b/>
          <w:sz w:val="26"/>
          <w:szCs w:val="26"/>
        </w:rPr>
      </w:pPr>
      <w:r w:rsidRPr="00712E4C">
        <w:rPr>
          <w:rFonts w:ascii="Times New Roman" w:hAnsi="Times New Roman" w:cs="Times New Roman"/>
          <w:sz w:val="26"/>
          <w:szCs w:val="26"/>
        </w:rPr>
        <w:t xml:space="preserve">В 2018 году исполнилось </w:t>
      </w:r>
      <w:r w:rsidRPr="00712E4C">
        <w:rPr>
          <w:rFonts w:ascii="Times New Roman" w:hAnsi="Times New Roman" w:cs="Times New Roman"/>
          <w:b/>
          <w:sz w:val="26"/>
          <w:szCs w:val="26"/>
        </w:rPr>
        <w:t>10 лет</w:t>
      </w:r>
      <w:r w:rsidR="008354B4">
        <w:rPr>
          <w:rFonts w:ascii="Times New Roman" w:hAnsi="Times New Roman" w:cs="Times New Roman"/>
          <w:b/>
          <w:sz w:val="26"/>
          <w:szCs w:val="26"/>
        </w:rPr>
        <w:t xml:space="preserve"> </w:t>
      </w:r>
      <w:r w:rsidRPr="00712E4C">
        <w:rPr>
          <w:rFonts w:ascii="Times New Roman" w:hAnsi="Times New Roman" w:cs="Times New Roman"/>
          <w:b/>
          <w:sz w:val="26"/>
          <w:szCs w:val="26"/>
        </w:rPr>
        <w:t>ББД «Моя семья»</w:t>
      </w:r>
      <w:r w:rsidRPr="00712E4C">
        <w:rPr>
          <w:rFonts w:ascii="Times New Roman" w:hAnsi="Times New Roman" w:cs="Times New Roman"/>
          <w:sz w:val="26"/>
          <w:szCs w:val="26"/>
        </w:rPr>
        <w:t>, созданной библиографами ИБО к Году семьи в России (2008 г.).</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 xml:space="preserve">«Моя семья» знакомит с лучшими художественными произведениями детских писателей о семье и предназначена для дошкольников и младших школьников, а также руководителей детского чтения. К 10-летию ББД «Моя семья» специалистами МИЦ созданы </w:t>
      </w:r>
      <w:r w:rsidR="00CC29B9" w:rsidRPr="00CC29B9">
        <w:rPr>
          <w:rFonts w:ascii="Times New Roman" w:hAnsi="Times New Roman" w:cs="Times New Roman"/>
          <w:sz w:val="26"/>
          <w:szCs w:val="26"/>
        </w:rPr>
        <w:t>4 флеш-открытки</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 xml:space="preserve">по разделам базы. На сегодняшний день база «Моя семья» включает в себя </w:t>
      </w:r>
      <w:r w:rsidR="00CC29B9">
        <w:rPr>
          <w:rFonts w:ascii="Times New Roman" w:hAnsi="Times New Roman" w:cs="Times New Roman"/>
          <w:sz w:val="26"/>
          <w:szCs w:val="26"/>
        </w:rPr>
        <w:t>–</w:t>
      </w:r>
      <w:r w:rsidRPr="00712E4C">
        <w:rPr>
          <w:rFonts w:ascii="Times New Roman" w:hAnsi="Times New Roman" w:cs="Times New Roman"/>
          <w:b/>
          <w:sz w:val="26"/>
          <w:szCs w:val="26"/>
        </w:rPr>
        <w:t>736 записей.</w:t>
      </w:r>
    </w:p>
    <w:p w:rsidR="00712E4C" w:rsidRPr="00712E4C" w:rsidRDefault="00712E4C" w:rsidP="000B0CB5">
      <w:pPr>
        <w:tabs>
          <w:tab w:val="left" w:pos="0"/>
        </w:tabs>
        <w:spacing w:after="0" w:line="312" w:lineRule="auto"/>
        <w:ind w:firstLine="567"/>
        <w:jc w:val="both"/>
        <w:rPr>
          <w:rFonts w:ascii="Times New Roman" w:hAnsi="Times New Roman"/>
          <w:sz w:val="26"/>
          <w:szCs w:val="26"/>
        </w:rPr>
      </w:pPr>
      <w:r w:rsidRPr="00712E4C">
        <w:rPr>
          <w:rFonts w:ascii="Times New Roman" w:hAnsi="Times New Roman" w:cs="Times New Roman"/>
          <w:b/>
          <w:sz w:val="26"/>
          <w:szCs w:val="26"/>
        </w:rPr>
        <w:t>ББД «Электронная библиография» (ЭЛБИ)</w:t>
      </w:r>
      <w:r w:rsidR="000B0CB5">
        <w:rPr>
          <w:rFonts w:ascii="Times New Roman" w:hAnsi="Times New Roman" w:cs="Times New Roman"/>
          <w:b/>
          <w:sz w:val="26"/>
          <w:szCs w:val="26"/>
        </w:rPr>
        <w:t xml:space="preserve">. </w:t>
      </w:r>
      <w:r w:rsidRPr="00712E4C">
        <w:rPr>
          <w:rFonts w:ascii="Times New Roman" w:hAnsi="Times New Roman"/>
          <w:sz w:val="26"/>
          <w:szCs w:val="26"/>
        </w:rPr>
        <w:t xml:space="preserve">Введено </w:t>
      </w:r>
      <w:r w:rsidR="009969D9" w:rsidRPr="009969D9">
        <w:rPr>
          <w:rFonts w:ascii="Times New Roman" w:hAnsi="Times New Roman"/>
          <w:b/>
          <w:sz w:val="26"/>
          <w:szCs w:val="26"/>
        </w:rPr>
        <w:t>7</w:t>
      </w:r>
      <w:r w:rsidRPr="009969D9">
        <w:rPr>
          <w:rFonts w:ascii="Times New Roman" w:hAnsi="Times New Roman"/>
          <w:b/>
          <w:sz w:val="26"/>
          <w:szCs w:val="26"/>
        </w:rPr>
        <w:t xml:space="preserve"> записей</w:t>
      </w:r>
      <w:r w:rsidR="008354B4">
        <w:rPr>
          <w:rFonts w:ascii="Times New Roman" w:hAnsi="Times New Roman"/>
          <w:b/>
          <w:sz w:val="26"/>
          <w:szCs w:val="26"/>
        </w:rPr>
        <w:t xml:space="preserve"> </w:t>
      </w:r>
      <w:r w:rsidRPr="009969D9">
        <w:rPr>
          <w:rFonts w:ascii="Times New Roman" w:hAnsi="Times New Roman"/>
          <w:b/>
          <w:sz w:val="26"/>
          <w:szCs w:val="26"/>
        </w:rPr>
        <w:t>с полными текстами</w:t>
      </w:r>
      <w:r w:rsidR="008354B4">
        <w:rPr>
          <w:rFonts w:ascii="Times New Roman" w:hAnsi="Times New Roman"/>
          <w:b/>
          <w:sz w:val="26"/>
          <w:szCs w:val="26"/>
        </w:rPr>
        <w:t xml:space="preserve"> </w:t>
      </w:r>
      <w:r w:rsidRPr="00712E4C">
        <w:rPr>
          <w:rFonts w:ascii="Times New Roman" w:hAnsi="Times New Roman"/>
          <w:sz w:val="26"/>
          <w:szCs w:val="26"/>
        </w:rPr>
        <w:t>библиографических  изданий</w:t>
      </w:r>
      <w:r w:rsidRPr="00712E4C">
        <w:rPr>
          <w:rFonts w:ascii="Times New Roman" w:hAnsi="Times New Roman"/>
          <w:b/>
          <w:sz w:val="26"/>
          <w:szCs w:val="26"/>
        </w:rPr>
        <w:t>,</w:t>
      </w:r>
      <w:r w:rsidRPr="00712E4C">
        <w:rPr>
          <w:rFonts w:ascii="Times New Roman" w:hAnsi="Times New Roman"/>
          <w:sz w:val="26"/>
          <w:szCs w:val="26"/>
        </w:rPr>
        <w:t xml:space="preserve"> подготовленных в ЦБС по литературоведческому направлению. База включена в электронный каталог и доступна всем пользователям ЦГБ и сотрудникам библиотек ЦБС. </w:t>
      </w:r>
    </w:p>
    <w:p w:rsidR="00712E4C" w:rsidRPr="00712E4C" w:rsidRDefault="00712E4C" w:rsidP="000B0CB5">
      <w:pPr>
        <w:spacing w:after="0" w:line="312" w:lineRule="auto"/>
        <w:ind w:firstLine="567"/>
        <w:jc w:val="both"/>
        <w:rPr>
          <w:rFonts w:ascii="Times New Roman" w:hAnsi="Times New Roman" w:cs="Times New Roman"/>
          <w:sz w:val="26"/>
          <w:szCs w:val="26"/>
        </w:rPr>
      </w:pPr>
      <w:r w:rsidRPr="00712E4C">
        <w:rPr>
          <w:rFonts w:ascii="Times New Roman" w:hAnsi="Times New Roman" w:cs="Times New Roman"/>
          <w:sz w:val="26"/>
          <w:szCs w:val="26"/>
        </w:rPr>
        <w:t>В 2018 г. ИБО создан</w:t>
      </w:r>
      <w:r w:rsidR="008354B4">
        <w:rPr>
          <w:rFonts w:ascii="Times New Roman" w:hAnsi="Times New Roman" w:cs="Times New Roman"/>
          <w:sz w:val="26"/>
          <w:szCs w:val="26"/>
        </w:rPr>
        <w:t xml:space="preserve"> </w:t>
      </w:r>
      <w:r w:rsidRPr="00712E4C">
        <w:rPr>
          <w:rFonts w:ascii="Times New Roman" w:hAnsi="Times New Roman" w:cs="Times New Roman"/>
          <w:b/>
          <w:sz w:val="26"/>
          <w:szCs w:val="26"/>
        </w:rPr>
        <w:t>виртуальный календарь</w:t>
      </w:r>
      <w:r w:rsidR="008354B4">
        <w:rPr>
          <w:rFonts w:ascii="Times New Roman" w:hAnsi="Times New Roman" w:cs="Times New Roman"/>
          <w:b/>
          <w:sz w:val="26"/>
          <w:szCs w:val="26"/>
        </w:rPr>
        <w:t xml:space="preserve"> </w:t>
      </w:r>
      <w:hyperlink r:id="rId17" w:history="1">
        <w:r w:rsidRPr="00712E4C">
          <w:rPr>
            <w:rStyle w:val="a3"/>
            <w:rFonts w:ascii="Times New Roman" w:hAnsi="Times New Roman"/>
            <w:b/>
            <w:sz w:val="26"/>
            <w:szCs w:val="26"/>
          </w:rPr>
          <w:t>«Писатели – юбиляры 2018 года»</w:t>
        </w:r>
      </w:hyperlink>
      <w:r>
        <w:rPr>
          <w:rFonts w:ascii="Times New Roman" w:hAnsi="Times New Roman" w:cs="Times New Roman"/>
          <w:sz w:val="26"/>
          <w:szCs w:val="26"/>
        </w:rPr>
        <w:t xml:space="preserve">. </w:t>
      </w:r>
      <w:r w:rsidRPr="00712E4C">
        <w:rPr>
          <w:rFonts w:ascii="Times New Roman" w:hAnsi="Times New Roman" w:cs="Times New Roman"/>
          <w:sz w:val="26"/>
          <w:szCs w:val="26"/>
        </w:rPr>
        <w:t>В нём представлены имена российских и зарубежных поэтов и прозаиков, классиков и современников</w:t>
      </w:r>
      <w:r w:rsidRPr="00712E4C">
        <w:rPr>
          <w:rFonts w:ascii="Times New Roman" w:hAnsi="Times New Roman" w:cs="Times New Roman"/>
          <w:b/>
          <w:sz w:val="26"/>
          <w:szCs w:val="26"/>
        </w:rPr>
        <w:t>(90 писателей).</w:t>
      </w:r>
      <w:r w:rsidR="008354B4">
        <w:rPr>
          <w:rFonts w:ascii="Times New Roman" w:hAnsi="Times New Roman" w:cs="Times New Roman"/>
          <w:b/>
          <w:sz w:val="26"/>
          <w:szCs w:val="26"/>
        </w:rPr>
        <w:t xml:space="preserve"> </w:t>
      </w:r>
      <w:r w:rsidRPr="00712E4C">
        <w:rPr>
          <w:rFonts w:ascii="Times New Roman" w:hAnsi="Times New Roman" w:cs="Times New Roman"/>
          <w:sz w:val="26"/>
          <w:szCs w:val="26"/>
        </w:rPr>
        <w:t xml:space="preserve">На персональных страницах </w:t>
      </w:r>
      <w:r w:rsidR="001778A4">
        <w:rPr>
          <w:rFonts w:ascii="Times New Roman" w:hAnsi="Times New Roman" w:cs="Times New Roman"/>
          <w:sz w:val="26"/>
          <w:szCs w:val="26"/>
        </w:rPr>
        <w:t>–</w:t>
      </w:r>
      <w:r w:rsidRPr="00712E4C">
        <w:rPr>
          <w:rFonts w:ascii="Times New Roman" w:hAnsi="Times New Roman" w:cs="Times New Roman"/>
          <w:sz w:val="26"/>
          <w:szCs w:val="26"/>
        </w:rPr>
        <w:t xml:space="preserve"> фотографии и биографии писателей. Для поиска дополнительной информации (полные тексты, фотографии и изоматериалы, фильмография, библиография), даны ссылки на лучшие</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интернет-ресурсы (</w:t>
      </w:r>
      <w:r w:rsidRPr="00712E4C">
        <w:rPr>
          <w:rFonts w:ascii="Times New Roman" w:hAnsi="Times New Roman" w:cs="Times New Roman"/>
          <w:b/>
          <w:sz w:val="26"/>
          <w:szCs w:val="26"/>
        </w:rPr>
        <w:t>190 сайтов</w:t>
      </w:r>
      <w:r w:rsidRPr="00712E4C">
        <w:rPr>
          <w:rFonts w:ascii="Times New Roman" w:hAnsi="Times New Roman" w:cs="Times New Roman"/>
          <w:sz w:val="26"/>
          <w:szCs w:val="26"/>
        </w:rPr>
        <w:t>).</w:t>
      </w:r>
    </w:p>
    <w:p w:rsidR="00712E4C" w:rsidRPr="00712E4C" w:rsidRDefault="00712E4C" w:rsidP="00790F38">
      <w:pPr>
        <w:spacing w:after="0" w:line="312" w:lineRule="auto"/>
        <w:ind w:firstLine="567"/>
        <w:jc w:val="both"/>
        <w:rPr>
          <w:rFonts w:ascii="Times New Roman" w:hAnsi="Times New Roman" w:cs="Times New Roman"/>
          <w:sz w:val="26"/>
          <w:szCs w:val="26"/>
        </w:rPr>
      </w:pPr>
      <w:r w:rsidRPr="00712E4C">
        <w:rPr>
          <w:rFonts w:ascii="Times New Roman" w:hAnsi="Times New Roman" w:cs="Times New Roman"/>
          <w:b/>
          <w:sz w:val="26"/>
          <w:szCs w:val="26"/>
        </w:rPr>
        <w:t>Виртуальный  краеведческий  календарь (ИБО)</w:t>
      </w:r>
      <w:r w:rsidR="000B0CB5">
        <w:rPr>
          <w:rFonts w:ascii="Times New Roman" w:hAnsi="Times New Roman" w:cs="Times New Roman"/>
          <w:b/>
          <w:sz w:val="26"/>
          <w:szCs w:val="26"/>
        </w:rPr>
        <w:t xml:space="preserve">. </w:t>
      </w:r>
      <w:r w:rsidR="000B0CB5" w:rsidRPr="000B0CB5">
        <w:rPr>
          <w:rFonts w:ascii="Times New Roman" w:hAnsi="Times New Roman" w:cs="Times New Roman"/>
          <w:sz w:val="26"/>
          <w:szCs w:val="26"/>
        </w:rPr>
        <w:t>В отчетный год</w:t>
      </w:r>
      <w:r w:rsidR="008354B4">
        <w:rPr>
          <w:rFonts w:ascii="Times New Roman" w:hAnsi="Times New Roman" w:cs="Times New Roman"/>
          <w:sz w:val="26"/>
          <w:szCs w:val="26"/>
        </w:rPr>
        <w:t xml:space="preserve"> </w:t>
      </w:r>
      <w:r w:rsidR="000B0CB5" w:rsidRPr="00790F38">
        <w:rPr>
          <w:rFonts w:ascii="Times New Roman" w:hAnsi="Times New Roman" w:cs="Times New Roman"/>
          <w:sz w:val="26"/>
          <w:szCs w:val="26"/>
        </w:rPr>
        <w:t>с</w:t>
      </w:r>
      <w:r w:rsidRPr="00712E4C">
        <w:rPr>
          <w:rFonts w:ascii="Times New Roman" w:hAnsi="Times New Roman" w:cs="Times New Roman"/>
          <w:sz w:val="26"/>
          <w:szCs w:val="26"/>
        </w:rPr>
        <w:t xml:space="preserve">оставлено </w:t>
      </w:r>
      <w:r w:rsidRPr="00712E4C">
        <w:rPr>
          <w:rFonts w:ascii="Times New Roman" w:hAnsi="Times New Roman" w:cs="Times New Roman"/>
          <w:b/>
          <w:sz w:val="26"/>
          <w:szCs w:val="26"/>
        </w:rPr>
        <w:t>16 страниц</w:t>
      </w:r>
      <w:r w:rsidR="008354B4">
        <w:rPr>
          <w:rFonts w:ascii="Times New Roman" w:hAnsi="Times New Roman" w:cs="Times New Roman"/>
          <w:b/>
          <w:sz w:val="26"/>
          <w:szCs w:val="26"/>
        </w:rPr>
        <w:t xml:space="preserve"> </w:t>
      </w:r>
      <w:r w:rsidRPr="00712E4C">
        <w:rPr>
          <w:rFonts w:ascii="Times New Roman" w:hAnsi="Times New Roman" w:cs="Times New Roman"/>
          <w:sz w:val="26"/>
          <w:szCs w:val="26"/>
        </w:rPr>
        <w:t>календаря</w:t>
      </w:r>
      <w:r w:rsidR="00790F38">
        <w:rPr>
          <w:rFonts w:ascii="Times New Roman" w:hAnsi="Times New Roman" w:cs="Times New Roman"/>
          <w:sz w:val="26"/>
          <w:szCs w:val="26"/>
        </w:rPr>
        <w:t>,</w:t>
      </w:r>
      <w:r w:rsidR="008354B4">
        <w:rPr>
          <w:rFonts w:ascii="Times New Roman" w:hAnsi="Times New Roman" w:cs="Times New Roman"/>
          <w:sz w:val="26"/>
          <w:szCs w:val="26"/>
        </w:rPr>
        <w:t xml:space="preserve"> </w:t>
      </w:r>
      <w:r w:rsidR="00790F38">
        <w:rPr>
          <w:rFonts w:ascii="Times New Roman" w:hAnsi="Times New Roman" w:cs="Times New Roman"/>
          <w:sz w:val="26"/>
          <w:szCs w:val="26"/>
        </w:rPr>
        <w:t>в</w:t>
      </w:r>
      <w:r w:rsidRPr="00712E4C">
        <w:rPr>
          <w:rFonts w:ascii="Times New Roman" w:hAnsi="Times New Roman" w:cs="Times New Roman"/>
          <w:sz w:val="26"/>
          <w:szCs w:val="26"/>
        </w:rPr>
        <w:t xml:space="preserve"> том числе, страница, посвященная </w:t>
      </w:r>
      <w:r w:rsidRPr="00712E4C">
        <w:rPr>
          <w:rFonts w:ascii="Times New Roman" w:hAnsi="Times New Roman" w:cs="Times New Roman"/>
          <w:b/>
          <w:sz w:val="26"/>
          <w:szCs w:val="26"/>
        </w:rPr>
        <w:t>100-летию ВЛКСМ</w:t>
      </w:r>
      <w:r w:rsidRPr="00712E4C">
        <w:rPr>
          <w:rFonts w:ascii="Times New Roman" w:hAnsi="Times New Roman" w:cs="Times New Roman"/>
          <w:sz w:val="26"/>
          <w:szCs w:val="26"/>
        </w:rPr>
        <w:t xml:space="preserve">. </w:t>
      </w:r>
      <w:r w:rsidRPr="00712E4C">
        <w:rPr>
          <w:rFonts w:ascii="Times New Roman" w:hAnsi="Times New Roman" w:cs="Times New Roman"/>
          <w:sz w:val="26"/>
          <w:szCs w:val="26"/>
        </w:rPr>
        <w:lastRenderedPageBreak/>
        <w:t>Страница выставлена  на областном сайте:</w:t>
      </w:r>
      <w:hyperlink r:id="rId18" w:history="1">
        <w:r w:rsidRPr="00712E4C">
          <w:rPr>
            <w:rStyle w:val="a3"/>
            <w:rFonts w:ascii="Times New Roman" w:hAnsi="Times New Roman"/>
            <w:sz w:val="26"/>
            <w:szCs w:val="26"/>
          </w:rPr>
          <w:t>«Комсомол74.рф»</w:t>
        </w:r>
      </w:hyperlink>
      <w:r w:rsidRPr="00712E4C">
        <w:rPr>
          <w:rFonts w:ascii="Times New Roman" w:hAnsi="Times New Roman" w:cs="Times New Roman"/>
          <w:sz w:val="26"/>
          <w:szCs w:val="26"/>
        </w:rPr>
        <w:t xml:space="preserve"> и</w:t>
      </w:r>
      <w:hyperlink r:id="rId19" w:history="1">
        <w:r w:rsidRPr="00712E4C">
          <w:rPr>
            <w:rStyle w:val="a3"/>
            <w:rFonts w:ascii="Times New Roman" w:hAnsi="Times New Roman"/>
            <w:sz w:val="26"/>
            <w:szCs w:val="26"/>
          </w:rPr>
          <w:t>МБУК ЦБС</w:t>
        </w:r>
      </w:hyperlink>
      <w:r w:rsidRPr="00712E4C">
        <w:rPr>
          <w:rFonts w:ascii="Times New Roman" w:hAnsi="Times New Roman" w:cs="Times New Roman"/>
          <w:sz w:val="26"/>
          <w:szCs w:val="26"/>
        </w:rPr>
        <w:t>.</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 xml:space="preserve">Виртуальный календарь </w:t>
      </w:r>
      <w:r w:rsidR="00790F38">
        <w:rPr>
          <w:rFonts w:ascii="Times New Roman" w:hAnsi="Times New Roman" w:cs="Times New Roman"/>
          <w:sz w:val="26"/>
          <w:szCs w:val="26"/>
        </w:rPr>
        <w:t>пользуется большим спросом у коллег и читателей</w:t>
      </w:r>
      <w:r w:rsidRPr="00712E4C">
        <w:rPr>
          <w:rFonts w:ascii="Times New Roman" w:hAnsi="Times New Roman" w:cs="Times New Roman"/>
          <w:sz w:val="26"/>
          <w:szCs w:val="26"/>
        </w:rPr>
        <w:t xml:space="preserve">. </w:t>
      </w:r>
    </w:p>
    <w:p w:rsidR="00712E4C" w:rsidRPr="00712E4C" w:rsidRDefault="00712E4C" w:rsidP="00B700EA">
      <w:pPr>
        <w:spacing w:after="0" w:line="312" w:lineRule="auto"/>
        <w:ind w:firstLine="567"/>
        <w:jc w:val="both"/>
        <w:rPr>
          <w:rFonts w:ascii="Times New Roman" w:hAnsi="Times New Roman" w:cs="Times New Roman"/>
          <w:sz w:val="26"/>
          <w:szCs w:val="26"/>
        </w:rPr>
      </w:pPr>
      <w:r w:rsidRPr="00712E4C">
        <w:rPr>
          <w:rFonts w:ascii="Times New Roman" w:hAnsi="Times New Roman" w:cs="Times New Roman"/>
          <w:b/>
          <w:sz w:val="26"/>
          <w:szCs w:val="26"/>
        </w:rPr>
        <w:t>Путеводитель по интернет-ресурсам</w:t>
      </w:r>
      <w:r w:rsidR="008354B4">
        <w:rPr>
          <w:rFonts w:ascii="Times New Roman" w:hAnsi="Times New Roman" w:cs="Times New Roman"/>
          <w:b/>
          <w:sz w:val="26"/>
          <w:szCs w:val="26"/>
        </w:rPr>
        <w:t xml:space="preserve"> </w:t>
      </w:r>
      <w:hyperlink r:id="rId20" w:history="1">
        <w:r w:rsidRPr="00712E4C">
          <w:rPr>
            <w:rStyle w:val="a3"/>
            <w:rFonts w:ascii="Times New Roman" w:hAnsi="Times New Roman"/>
            <w:b/>
            <w:sz w:val="26"/>
            <w:szCs w:val="26"/>
          </w:rPr>
          <w:t>«Веселое путешествие в мир науки и технического творчества»</w:t>
        </w:r>
      </w:hyperlink>
      <w:r w:rsidRPr="00712E4C">
        <w:rPr>
          <w:rFonts w:ascii="Times New Roman" w:hAnsi="Times New Roman" w:cs="Times New Roman"/>
          <w:b/>
          <w:sz w:val="26"/>
          <w:szCs w:val="26"/>
        </w:rPr>
        <w:t xml:space="preserve"> (ИБО), </w:t>
      </w:r>
      <w:r w:rsidRPr="00712E4C">
        <w:rPr>
          <w:rFonts w:ascii="Times New Roman" w:hAnsi="Times New Roman" w:cs="Times New Roman"/>
          <w:sz w:val="26"/>
          <w:szCs w:val="26"/>
        </w:rPr>
        <w:t xml:space="preserve">где представлены </w:t>
      </w:r>
      <w:r w:rsidRPr="00712E4C">
        <w:rPr>
          <w:rFonts w:ascii="Times New Roman" w:hAnsi="Times New Roman" w:cs="Times New Roman"/>
          <w:b/>
          <w:sz w:val="26"/>
          <w:szCs w:val="26"/>
        </w:rPr>
        <w:t>38 лучших сайтов для детей и их родителей.</w:t>
      </w:r>
      <w:r w:rsidR="00790F38">
        <w:rPr>
          <w:rFonts w:ascii="Times New Roman" w:hAnsi="Times New Roman" w:cs="Times New Roman"/>
          <w:sz w:val="26"/>
          <w:szCs w:val="26"/>
        </w:rPr>
        <w:t xml:space="preserve"> Ресурс предлагает </w:t>
      </w:r>
      <w:r w:rsidRPr="00712E4C">
        <w:rPr>
          <w:rFonts w:ascii="Times New Roman" w:hAnsi="Times New Roman" w:cs="Times New Roman"/>
          <w:sz w:val="26"/>
          <w:szCs w:val="26"/>
        </w:rPr>
        <w:t>совершить интересные открытия,  узнать много нового и неизведанного. Например: где находится центр Вселенной? как устроен корабль? какие узлы использует паук, когда плетет паутину? что входит в компоненты роботов?  Познакомиться  с полезными сайтами, познавательными мастер-классами,</w:t>
      </w:r>
      <w:r w:rsidR="008354B4">
        <w:rPr>
          <w:rFonts w:ascii="Times New Roman" w:hAnsi="Times New Roman" w:cs="Times New Roman"/>
          <w:sz w:val="26"/>
          <w:szCs w:val="26"/>
        </w:rPr>
        <w:t xml:space="preserve"> </w:t>
      </w:r>
      <w:r w:rsidRPr="00712E4C">
        <w:rPr>
          <w:rFonts w:ascii="Times New Roman" w:hAnsi="Times New Roman" w:cs="Times New Roman"/>
          <w:sz w:val="26"/>
          <w:szCs w:val="26"/>
        </w:rPr>
        <w:t>своими руками  сделать поделку, полистать  лучшие онлайн – журналы. Электронный  ресурс размещен на сайте  ЦБС.</w:t>
      </w:r>
    </w:p>
    <w:p w:rsidR="00712E4C" w:rsidRPr="00712E4C" w:rsidRDefault="00900377" w:rsidP="00B700EA">
      <w:pPr>
        <w:spacing w:after="0" w:line="312" w:lineRule="auto"/>
        <w:ind w:firstLine="567"/>
        <w:jc w:val="both"/>
        <w:rPr>
          <w:rFonts w:ascii="Times New Roman" w:hAnsi="Times New Roman" w:cs="Times New Roman"/>
          <w:sz w:val="26"/>
          <w:szCs w:val="26"/>
        </w:rPr>
      </w:pPr>
      <w:hyperlink r:id="rId21" w:history="1">
        <w:r w:rsidR="00712E4C" w:rsidRPr="00712E4C">
          <w:rPr>
            <w:rStyle w:val="a3"/>
            <w:rFonts w:ascii="Times New Roman" w:hAnsi="Times New Roman"/>
            <w:b/>
            <w:bCs/>
            <w:sz w:val="26"/>
            <w:szCs w:val="26"/>
            <w:lang w:eastAsia="ru-RU"/>
          </w:rPr>
          <w:t>Информнавигатор</w:t>
        </w:r>
      </w:hyperlink>
      <w:r w:rsidR="00FF688B">
        <w:rPr>
          <w:rFonts w:ascii="Times New Roman" w:hAnsi="Times New Roman" w:cs="Times New Roman"/>
          <w:sz w:val="26"/>
          <w:szCs w:val="26"/>
        </w:rPr>
        <w:t xml:space="preserve">. </w:t>
      </w:r>
      <w:r w:rsidR="00712E4C" w:rsidRPr="00712E4C">
        <w:rPr>
          <w:rFonts w:ascii="Times New Roman" w:hAnsi="Times New Roman" w:cs="Times New Roman"/>
          <w:b/>
          <w:sz w:val="26"/>
          <w:szCs w:val="26"/>
        </w:rPr>
        <w:t>Навигатор интернет–ресурсов «Год добровольца»</w:t>
      </w:r>
      <w:r w:rsidR="00712E4C" w:rsidRPr="00712E4C">
        <w:rPr>
          <w:rFonts w:ascii="Times New Roman" w:hAnsi="Times New Roman" w:cs="Times New Roman"/>
          <w:sz w:val="26"/>
          <w:szCs w:val="26"/>
        </w:rPr>
        <w:t>на сайт</w:t>
      </w:r>
      <w:r w:rsidR="00712E4C" w:rsidRPr="00D768BC">
        <w:rPr>
          <w:rFonts w:ascii="Times New Roman" w:hAnsi="Times New Roman" w:cs="Times New Roman"/>
          <w:sz w:val="26"/>
          <w:szCs w:val="26"/>
        </w:rPr>
        <w:t>е</w:t>
      </w:r>
      <w:r w:rsidR="00712E4C" w:rsidRPr="00712E4C">
        <w:rPr>
          <w:rFonts w:ascii="Times New Roman" w:hAnsi="Times New Roman" w:cs="Times New Roman"/>
          <w:b/>
          <w:sz w:val="26"/>
          <w:szCs w:val="26"/>
        </w:rPr>
        <w:t xml:space="preserve"> библиотеки №21,</w:t>
      </w:r>
      <w:r w:rsidR="00712E4C" w:rsidRPr="00712E4C">
        <w:rPr>
          <w:rFonts w:ascii="Times New Roman" w:hAnsi="Times New Roman" w:cs="Times New Roman"/>
          <w:sz w:val="26"/>
          <w:szCs w:val="26"/>
        </w:rPr>
        <w:t xml:space="preserve"> предлагает полезные сайты для начинающего добровольца, которые помогут определиться с выбором деятельности,  показывают опыт волонтерства в библиотеках, как во всем мире, так и в России. </w:t>
      </w:r>
    </w:p>
    <w:p w:rsidR="00712E4C" w:rsidRPr="00712E4C" w:rsidRDefault="00712E4C" w:rsidP="00B700EA">
      <w:pPr>
        <w:tabs>
          <w:tab w:val="left" w:pos="0"/>
        </w:tabs>
        <w:spacing w:after="0" w:line="312" w:lineRule="auto"/>
        <w:ind w:firstLine="567"/>
        <w:jc w:val="both"/>
        <w:rPr>
          <w:rFonts w:ascii="Times New Roman" w:eastAsiaTheme="minorHAnsi" w:hAnsi="Times New Roman" w:cs="Times New Roman"/>
          <w:color w:val="000000"/>
          <w:sz w:val="26"/>
          <w:szCs w:val="26"/>
        </w:rPr>
      </w:pPr>
      <w:r w:rsidRPr="009969D9">
        <w:rPr>
          <w:rFonts w:ascii="Times New Roman" w:eastAsiaTheme="minorHAnsi" w:hAnsi="Times New Roman" w:cs="Times New Roman"/>
          <w:color w:val="000000"/>
          <w:sz w:val="26"/>
          <w:szCs w:val="26"/>
        </w:rPr>
        <w:t>В течение 2018года</w:t>
      </w:r>
      <w:r w:rsidRPr="00712E4C">
        <w:rPr>
          <w:rFonts w:ascii="Times New Roman" w:eastAsiaTheme="minorHAnsi" w:hAnsi="Times New Roman" w:cs="Times New Roman"/>
          <w:color w:val="000000"/>
          <w:sz w:val="26"/>
          <w:szCs w:val="26"/>
        </w:rPr>
        <w:t xml:space="preserve"> активно продолжалась  работа с крупными электронными библиотеками</w:t>
      </w:r>
      <w:r w:rsidRPr="009969D9">
        <w:rPr>
          <w:rFonts w:ascii="Times New Roman" w:eastAsiaTheme="minorHAnsi" w:hAnsi="Times New Roman" w:cs="Times New Roman"/>
          <w:color w:val="000000"/>
          <w:sz w:val="26"/>
          <w:szCs w:val="26"/>
        </w:rPr>
        <w:t>: НЭБ, НЭДБ, на сайте</w:t>
      </w:r>
      <w:r w:rsidR="008354B4">
        <w:rPr>
          <w:rFonts w:ascii="Times New Roman" w:eastAsiaTheme="minorHAnsi" w:hAnsi="Times New Roman" w:cs="Times New Roman"/>
          <w:color w:val="000000"/>
          <w:sz w:val="26"/>
          <w:szCs w:val="26"/>
        </w:rPr>
        <w:t xml:space="preserve"> </w:t>
      </w:r>
      <w:r w:rsidRPr="009969D9">
        <w:rPr>
          <w:rFonts w:ascii="Times New Roman" w:hAnsi="Times New Roman" w:cs="Times New Roman"/>
          <w:sz w:val="26"/>
          <w:szCs w:val="26"/>
        </w:rPr>
        <w:t>ЦБС</w:t>
      </w:r>
      <w:r w:rsidRPr="00712E4C">
        <w:rPr>
          <w:rFonts w:ascii="Times New Roman" w:hAnsi="Times New Roman" w:cs="Times New Roman"/>
          <w:sz w:val="26"/>
          <w:szCs w:val="26"/>
        </w:rPr>
        <w:t xml:space="preserve"> выставлен баннер для перехода  </w:t>
      </w:r>
      <w:r w:rsidRPr="00712E4C">
        <w:rPr>
          <w:rFonts w:ascii="Times New Roman" w:eastAsiaTheme="minorHAnsi" w:hAnsi="Times New Roman" w:cs="Times New Roman"/>
          <w:color w:val="000000"/>
          <w:sz w:val="26"/>
          <w:szCs w:val="26"/>
        </w:rPr>
        <w:t>к ЭК ЧОУНБ, сетевому   ресурсу  «Лань», осуществлено  подключение к полнотекстовому ресурсу  «ИВИС» ЧОУНБ.</w:t>
      </w:r>
    </w:p>
    <w:p w:rsidR="00712E4C" w:rsidRPr="00712E4C" w:rsidRDefault="00712E4C" w:rsidP="00B700EA">
      <w:pPr>
        <w:tabs>
          <w:tab w:val="left" w:pos="0"/>
        </w:tabs>
        <w:spacing w:after="0" w:line="312" w:lineRule="auto"/>
        <w:ind w:firstLine="567"/>
        <w:jc w:val="both"/>
        <w:rPr>
          <w:rFonts w:ascii="Times New Roman" w:hAnsi="Times New Roman" w:cs="Times New Roman"/>
          <w:sz w:val="26"/>
          <w:szCs w:val="26"/>
        </w:rPr>
      </w:pPr>
      <w:r w:rsidRPr="00712E4C">
        <w:rPr>
          <w:rFonts w:ascii="Times New Roman" w:hAnsi="Times New Roman" w:cs="Times New Roman"/>
          <w:b/>
          <w:sz w:val="26"/>
          <w:szCs w:val="26"/>
        </w:rPr>
        <w:t>Вывод:</w:t>
      </w:r>
      <w:r w:rsidR="008354B4">
        <w:rPr>
          <w:rFonts w:ascii="Times New Roman" w:hAnsi="Times New Roman" w:cs="Times New Roman"/>
          <w:b/>
          <w:sz w:val="26"/>
          <w:szCs w:val="26"/>
        </w:rPr>
        <w:t xml:space="preserve"> </w:t>
      </w:r>
      <w:r w:rsidRPr="00712E4C">
        <w:rPr>
          <w:rFonts w:ascii="Times New Roman" w:hAnsi="Times New Roman" w:cs="Times New Roman"/>
          <w:sz w:val="26"/>
          <w:szCs w:val="26"/>
        </w:rPr>
        <w:t>в ус</w:t>
      </w:r>
      <w:r w:rsidR="001B5D47">
        <w:rPr>
          <w:rFonts w:ascii="Times New Roman" w:hAnsi="Times New Roman" w:cs="Times New Roman"/>
          <w:sz w:val="26"/>
          <w:szCs w:val="26"/>
        </w:rPr>
        <w:t>ловиях информационного общества</w:t>
      </w:r>
      <w:r w:rsidRPr="00712E4C">
        <w:rPr>
          <w:rFonts w:ascii="Times New Roman" w:hAnsi="Times New Roman" w:cs="Times New Roman"/>
          <w:sz w:val="26"/>
          <w:szCs w:val="26"/>
        </w:rPr>
        <w:t xml:space="preserve"> уже невозможно качественно удовлетворять потребности пользователей без применения современных технологий. Новое поколение чрезвычайно активно использует возможности, предоставляемые Интернетом, зачастую предпочитает электронные носители информации печатным. Чтобы сохраниться как полноценный социальный институт, библиотека должна приложить все усилия, чтобы завоевать высокий авторитет среди своих реальных и виртуальных пользователей.</w:t>
      </w:r>
    </w:p>
    <w:p w:rsidR="00712E4C" w:rsidRPr="00DC4465" w:rsidRDefault="00712E4C" w:rsidP="00712E4C">
      <w:pPr>
        <w:tabs>
          <w:tab w:val="left" w:pos="0"/>
        </w:tabs>
        <w:spacing w:after="0" w:line="240" w:lineRule="auto"/>
        <w:jc w:val="both"/>
        <w:rPr>
          <w:rFonts w:ascii="Times New Roman" w:hAnsi="Times New Roman" w:cs="Times New Roman"/>
          <w:b/>
          <w:color w:val="000000"/>
          <w:sz w:val="16"/>
          <w:szCs w:val="16"/>
        </w:rPr>
      </w:pPr>
    </w:p>
    <w:p w:rsidR="00FF688B" w:rsidRDefault="00712E4C" w:rsidP="00D62D10">
      <w:pPr>
        <w:tabs>
          <w:tab w:val="left" w:pos="0"/>
        </w:tabs>
        <w:spacing w:after="0" w:line="240" w:lineRule="auto"/>
        <w:jc w:val="center"/>
        <w:rPr>
          <w:rFonts w:ascii="Times New Roman" w:hAnsi="Times New Roman" w:cs="Times New Roman"/>
          <w:b/>
          <w:color w:val="000000"/>
          <w:sz w:val="26"/>
          <w:szCs w:val="26"/>
        </w:rPr>
      </w:pPr>
      <w:r>
        <w:rPr>
          <w:rFonts w:ascii="Times New Roman" w:hAnsi="Times New Roman" w:cs="Times New Roman"/>
          <w:b/>
          <w:color w:val="000000"/>
          <w:sz w:val="26"/>
          <w:szCs w:val="26"/>
        </w:rPr>
        <w:t>7.</w:t>
      </w:r>
      <w:r w:rsidR="000049CE">
        <w:rPr>
          <w:rFonts w:ascii="Times New Roman" w:hAnsi="Times New Roman" w:cs="Times New Roman"/>
          <w:b/>
          <w:color w:val="000000"/>
          <w:sz w:val="26"/>
          <w:szCs w:val="26"/>
        </w:rPr>
        <w:t>2. С</w:t>
      </w:r>
      <w:r w:rsidR="000049CE">
        <w:rPr>
          <w:rFonts w:ascii="Times New Roman" w:hAnsi="Times New Roman" w:cs="Times New Roman"/>
          <w:b/>
          <w:color w:val="000000"/>
          <w:spacing w:val="1"/>
          <w:sz w:val="26"/>
          <w:szCs w:val="26"/>
        </w:rPr>
        <w:t>п</w:t>
      </w:r>
      <w:r w:rsidR="000049CE">
        <w:rPr>
          <w:rFonts w:ascii="Times New Roman" w:hAnsi="Times New Roman" w:cs="Times New Roman"/>
          <w:b/>
          <w:color w:val="000000"/>
          <w:sz w:val="26"/>
          <w:szCs w:val="26"/>
        </w:rPr>
        <w:t>раво</w:t>
      </w:r>
      <w:r w:rsidR="000049CE">
        <w:rPr>
          <w:rFonts w:ascii="Times New Roman" w:hAnsi="Times New Roman" w:cs="Times New Roman"/>
          <w:b/>
          <w:color w:val="000000"/>
          <w:spacing w:val="-1"/>
          <w:sz w:val="26"/>
          <w:szCs w:val="26"/>
        </w:rPr>
        <w:t>ч</w:t>
      </w:r>
      <w:r w:rsidR="000049CE">
        <w:rPr>
          <w:rFonts w:ascii="Times New Roman" w:hAnsi="Times New Roman" w:cs="Times New Roman"/>
          <w:b/>
          <w:color w:val="000000"/>
          <w:sz w:val="26"/>
          <w:szCs w:val="26"/>
        </w:rPr>
        <w:t>н</w:t>
      </w:r>
      <w:r w:rsidR="000049CE">
        <w:rPr>
          <w:rFonts w:ascii="Times New Roman" w:hAnsi="Times New Roman" w:cs="Times New Roman"/>
          <w:b/>
          <w:color w:val="000000"/>
          <w:spacing w:val="1"/>
          <w:sz w:val="26"/>
          <w:szCs w:val="26"/>
        </w:rPr>
        <w:t>о</w:t>
      </w:r>
      <w:r w:rsidR="001D5117">
        <w:rPr>
          <w:rFonts w:ascii="Times New Roman" w:hAnsi="Times New Roman" w:cs="Times New Roman"/>
          <w:b/>
          <w:color w:val="000000"/>
          <w:spacing w:val="1"/>
          <w:sz w:val="26"/>
          <w:szCs w:val="26"/>
        </w:rPr>
        <w:t>-</w:t>
      </w:r>
      <w:r w:rsidR="008354B4">
        <w:rPr>
          <w:rFonts w:ascii="Times New Roman" w:hAnsi="Times New Roman" w:cs="Times New Roman"/>
          <w:b/>
          <w:color w:val="000000"/>
          <w:spacing w:val="1"/>
          <w:sz w:val="26"/>
          <w:szCs w:val="26"/>
        </w:rPr>
        <w:t>б</w:t>
      </w:r>
      <w:r w:rsidR="000049CE">
        <w:rPr>
          <w:rFonts w:ascii="Times New Roman" w:hAnsi="Times New Roman" w:cs="Times New Roman"/>
          <w:b/>
          <w:color w:val="000000"/>
          <w:sz w:val="26"/>
          <w:szCs w:val="26"/>
        </w:rPr>
        <w:t>иб</w:t>
      </w:r>
      <w:r w:rsidR="000049CE">
        <w:rPr>
          <w:rFonts w:ascii="Times New Roman" w:hAnsi="Times New Roman" w:cs="Times New Roman"/>
          <w:b/>
          <w:color w:val="000000"/>
          <w:spacing w:val="-1"/>
          <w:sz w:val="26"/>
          <w:szCs w:val="26"/>
        </w:rPr>
        <w:t>л</w:t>
      </w:r>
      <w:r w:rsidR="000049CE">
        <w:rPr>
          <w:rFonts w:ascii="Times New Roman" w:hAnsi="Times New Roman" w:cs="Times New Roman"/>
          <w:b/>
          <w:color w:val="000000"/>
          <w:sz w:val="26"/>
          <w:szCs w:val="26"/>
        </w:rPr>
        <w:t>иограф</w:t>
      </w:r>
      <w:r w:rsidR="000049CE">
        <w:rPr>
          <w:rFonts w:ascii="Times New Roman" w:hAnsi="Times New Roman" w:cs="Times New Roman"/>
          <w:b/>
          <w:color w:val="000000"/>
          <w:spacing w:val="1"/>
          <w:sz w:val="26"/>
          <w:szCs w:val="26"/>
        </w:rPr>
        <w:t>и</w:t>
      </w:r>
      <w:r w:rsidR="000049CE">
        <w:rPr>
          <w:rFonts w:ascii="Times New Roman" w:hAnsi="Times New Roman" w:cs="Times New Roman"/>
          <w:b/>
          <w:color w:val="000000"/>
          <w:sz w:val="26"/>
          <w:szCs w:val="26"/>
        </w:rPr>
        <w:t>ч</w:t>
      </w:r>
      <w:r w:rsidR="000049CE">
        <w:rPr>
          <w:rFonts w:ascii="Times New Roman" w:hAnsi="Times New Roman" w:cs="Times New Roman"/>
          <w:b/>
          <w:color w:val="000000"/>
          <w:spacing w:val="-1"/>
          <w:sz w:val="26"/>
          <w:szCs w:val="26"/>
        </w:rPr>
        <w:t>ес</w:t>
      </w:r>
      <w:r w:rsidR="000049CE">
        <w:rPr>
          <w:rFonts w:ascii="Times New Roman" w:hAnsi="Times New Roman" w:cs="Times New Roman"/>
          <w:b/>
          <w:color w:val="000000"/>
          <w:sz w:val="26"/>
          <w:szCs w:val="26"/>
        </w:rPr>
        <w:t>кое</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z w:val="26"/>
          <w:szCs w:val="26"/>
        </w:rPr>
        <w:t>обс</w:t>
      </w:r>
      <w:r w:rsidR="000049CE">
        <w:rPr>
          <w:rFonts w:ascii="Times New Roman" w:hAnsi="Times New Roman" w:cs="Times New Roman"/>
          <w:b/>
          <w:color w:val="000000"/>
          <w:spacing w:val="5"/>
          <w:sz w:val="26"/>
          <w:szCs w:val="26"/>
        </w:rPr>
        <w:t>л</w:t>
      </w:r>
      <w:r w:rsidR="000049CE">
        <w:rPr>
          <w:rFonts w:ascii="Times New Roman" w:hAnsi="Times New Roman" w:cs="Times New Roman"/>
          <w:b/>
          <w:color w:val="000000"/>
          <w:spacing w:val="-4"/>
          <w:sz w:val="26"/>
          <w:szCs w:val="26"/>
        </w:rPr>
        <w:t>у</w:t>
      </w:r>
      <w:r w:rsidR="000049CE">
        <w:rPr>
          <w:rFonts w:ascii="Times New Roman" w:hAnsi="Times New Roman" w:cs="Times New Roman"/>
          <w:b/>
          <w:color w:val="000000"/>
          <w:sz w:val="26"/>
          <w:szCs w:val="26"/>
        </w:rPr>
        <w:t>жив</w:t>
      </w:r>
      <w:r w:rsidR="000049CE">
        <w:rPr>
          <w:rFonts w:ascii="Times New Roman" w:hAnsi="Times New Roman" w:cs="Times New Roman"/>
          <w:b/>
          <w:color w:val="000000"/>
          <w:spacing w:val="-1"/>
          <w:sz w:val="26"/>
          <w:szCs w:val="26"/>
        </w:rPr>
        <w:t>а</w:t>
      </w:r>
      <w:r w:rsidR="000049CE">
        <w:rPr>
          <w:rFonts w:ascii="Times New Roman" w:hAnsi="Times New Roman" w:cs="Times New Roman"/>
          <w:b/>
          <w:color w:val="000000"/>
          <w:sz w:val="26"/>
          <w:szCs w:val="26"/>
        </w:rPr>
        <w:t>н</w:t>
      </w:r>
      <w:r w:rsidR="000049CE">
        <w:rPr>
          <w:rFonts w:ascii="Times New Roman" w:hAnsi="Times New Roman" w:cs="Times New Roman"/>
          <w:b/>
          <w:color w:val="000000"/>
          <w:spacing w:val="1"/>
          <w:sz w:val="26"/>
          <w:szCs w:val="26"/>
        </w:rPr>
        <w:t>и</w:t>
      </w:r>
      <w:r w:rsidR="000049CE">
        <w:rPr>
          <w:rFonts w:ascii="Times New Roman" w:hAnsi="Times New Roman" w:cs="Times New Roman"/>
          <w:b/>
          <w:color w:val="000000"/>
          <w:sz w:val="26"/>
          <w:szCs w:val="26"/>
        </w:rPr>
        <w:t>е</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pacing w:val="1"/>
          <w:sz w:val="26"/>
          <w:szCs w:val="26"/>
        </w:rPr>
        <w:t>ин</w:t>
      </w:r>
      <w:r w:rsidR="000049CE">
        <w:rPr>
          <w:rFonts w:ascii="Times New Roman" w:hAnsi="Times New Roman" w:cs="Times New Roman"/>
          <w:b/>
          <w:color w:val="000000"/>
          <w:spacing w:val="-1"/>
          <w:sz w:val="26"/>
          <w:szCs w:val="26"/>
        </w:rPr>
        <w:t>д</w:t>
      </w:r>
      <w:r w:rsidR="000049CE">
        <w:rPr>
          <w:rFonts w:ascii="Times New Roman" w:hAnsi="Times New Roman" w:cs="Times New Roman"/>
          <w:b/>
          <w:color w:val="000000"/>
          <w:sz w:val="26"/>
          <w:szCs w:val="26"/>
        </w:rPr>
        <w:t>иви</w:t>
      </w:r>
      <w:r w:rsidR="000049CE">
        <w:rPr>
          <w:rFonts w:ascii="Times New Roman" w:hAnsi="Times New Roman" w:cs="Times New Roman"/>
          <w:b/>
          <w:color w:val="000000"/>
          <w:spacing w:val="3"/>
          <w:sz w:val="26"/>
          <w:szCs w:val="26"/>
        </w:rPr>
        <w:t>д</w:t>
      </w:r>
      <w:r w:rsidR="000049CE">
        <w:rPr>
          <w:rFonts w:ascii="Times New Roman" w:hAnsi="Times New Roman" w:cs="Times New Roman"/>
          <w:b/>
          <w:color w:val="000000"/>
          <w:spacing w:val="-7"/>
          <w:sz w:val="26"/>
          <w:szCs w:val="26"/>
        </w:rPr>
        <w:t>у</w:t>
      </w:r>
      <w:r w:rsidR="000049CE">
        <w:rPr>
          <w:rFonts w:ascii="Times New Roman" w:hAnsi="Times New Roman" w:cs="Times New Roman"/>
          <w:b/>
          <w:color w:val="000000"/>
          <w:spacing w:val="-1"/>
          <w:sz w:val="26"/>
          <w:szCs w:val="26"/>
        </w:rPr>
        <w:t>а</w:t>
      </w:r>
      <w:r w:rsidR="000049CE">
        <w:rPr>
          <w:rFonts w:ascii="Times New Roman" w:hAnsi="Times New Roman" w:cs="Times New Roman"/>
          <w:b/>
          <w:color w:val="000000"/>
          <w:sz w:val="26"/>
          <w:szCs w:val="26"/>
        </w:rPr>
        <w:t>ль</w:t>
      </w:r>
      <w:r w:rsidR="000049CE">
        <w:rPr>
          <w:rFonts w:ascii="Times New Roman" w:hAnsi="Times New Roman" w:cs="Times New Roman"/>
          <w:b/>
          <w:color w:val="000000"/>
          <w:spacing w:val="1"/>
          <w:sz w:val="26"/>
          <w:szCs w:val="26"/>
        </w:rPr>
        <w:t>н</w:t>
      </w:r>
      <w:r w:rsidR="000049CE">
        <w:rPr>
          <w:rFonts w:ascii="Times New Roman" w:hAnsi="Times New Roman" w:cs="Times New Roman"/>
          <w:b/>
          <w:color w:val="000000"/>
          <w:sz w:val="26"/>
          <w:szCs w:val="26"/>
        </w:rPr>
        <w:t>ых</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pacing w:val="1"/>
          <w:sz w:val="26"/>
          <w:szCs w:val="26"/>
        </w:rPr>
        <w:t>п</w:t>
      </w:r>
      <w:r w:rsidR="000049CE">
        <w:rPr>
          <w:rFonts w:ascii="Times New Roman" w:hAnsi="Times New Roman" w:cs="Times New Roman"/>
          <w:b/>
          <w:color w:val="000000"/>
          <w:spacing w:val="-1"/>
          <w:sz w:val="26"/>
          <w:szCs w:val="26"/>
        </w:rPr>
        <w:t>о</w:t>
      </w:r>
      <w:r w:rsidR="000049CE">
        <w:rPr>
          <w:rFonts w:ascii="Times New Roman" w:hAnsi="Times New Roman" w:cs="Times New Roman"/>
          <w:b/>
          <w:color w:val="000000"/>
          <w:sz w:val="26"/>
          <w:szCs w:val="26"/>
        </w:rPr>
        <w:t>льзовател</w:t>
      </w:r>
      <w:r w:rsidR="000049CE">
        <w:rPr>
          <w:rFonts w:ascii="Times New Roman" w:hAnsi="Times New Roman" w:cs="Times New Roman"/>
          <w:b/>
          <w:color w:val="000000"/>
          <w:spacing w:val="-1"/>
          <w:sz w:val="26"/>
          <w:szCs w:val="26"/>
        </w:rPr>
        <w:t>е</w:t>
      </w:r>
      <w:r w:rsidR="000049CE">
        <w:rPr>
          <w:rFonts w:ascii="Times New Roman" w:hAnsi="Times New Roman" w:cs="Times New Roman"/>
          <w:b/>
          <w:color w:val="000000"/>
          <w:sz w:val="26"/>
          <w:szCs w:val="26"/>
        </w:rPr>
        <w:t>й</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z w:val="26"/>
          <w:szCs w:val="26"/>
        </w:rPr>
        <w:t>и коллек</w:t>
      </w:r>
      <w:r w:rsidR="000049CE">
        <w:rPr>
          <w:rFonts w:ascii="Times New Roman" w:hAnsi="Times New Roman" w:cs="Times New Roman"/>
          <w:b/>
          <w:color w:val="000000"/>
          <w:spacing w:val="1"/>
          <w:sz w:val="26"/>
          <w:szCs w:val="26"/>
        </w:rPr>
        <w:t>ти</w:t>
      </w:r>
      <w:r w:rsidR="000049CE">
        <w:rPr>
          <w:rFonts w:ascii="Times New Roman" w:hAnsi="Times New Roman" w:cs="Times New Roman"/>
          <w:b/>
          <w:color w:val="000000"/>
          <w:spacing w:val="-2"/>
          <w:sz w:val="26"/>
          <w:szCs w:val="26"/>
        </w:rPr>
        <w:t>в</w:t>
      </w:r>
      <w:r w:rsidR="000049CE">
        <w:rPr>
          <w:rFonts w:ascii="Times New Roman" w:hAnsi="Times New Roman" w:cs="Times New Roman"/>
          <w:b/>
          <w:color w:val="000000"/>
          <w:sz w:val="26"/>
          <w:szCs w:val="26"/>
        </w:rPr>
        <w:t>ных абоне</w:t>
      </w:r>
      <w:r w:rsidR="000049CE">
        <w:rPr>
          <w:rFonts w:ascii="Times New Roman" w:hAnsi="Times New Roman" w:cs="Times New Roman"/>
          <w:b/>
          <w:color w:val="000000"/>
          <w:spacing w:val="-1"/>
          <w:sz w:val="26"/>
          <w:szCs w:val="26"/>
        </w:rPr>
        <w:t>н</w:t>
      </w:r>
      <w:r w:rsidR="000049CE">
        <w:rPr>
          <w:rFonts w:ascii="Times New Roman" w:hAnsi="Times New Roman" w:cs="Times New Roman"/>
          <w:b/>
          <w:color w:val="000000"/>
          <w:sz w:val="26"/>
          <w:szCs w:val="26"/>
        </w:rPr>
        <w:t>тов</w:t>
      </w:r>
    </w:p>
    <w:p w:rsidR="00FF688B" w:rsidRPr="00C10BEE" w:rsidRDefault="00FF688B" w:rsidP="00D62D10">
      <w:pPr>
        <w:tabs>
          <w:tab w:val="left" w:pos="0"/>
        </w:tabs>
        <w:spacing w:after="0" w:line="240" w:lineRule="auto"/>
        <w:jc w:val="center"/>
        <w:rPr>
          <w:rFonts w:ascii="Times New Roman" w:hAnsi="Times New Roman" w:cs="Times New Roman"/>
          <w:b/>
          <w:color w:val="000000"/>
          <w:sz w:val="16"/>
          <w:szCs w:val="16"/>
        </w:rPr>
      </w:pPr>
    </w:p>
    <w:p w:rsidR="00FF688B" w:rsidRPr="00C10BEE" w:rsidRDefault="00FF688B" w:rsidP="00C10BEE">
      <w:pPr>
        <w:pStyle w:val="Default"/>
        <w:spacing w:line="312" w:lineRule="auto"/>
        <w:ind w:firstLine="567"/>
        <w:jc w:val="both"/>
        <w:rPr>
          <w:rFonts w:ascii="Times New Roman" w:hAnsi="Times New Roman"/>
          <w:sz w:val="26"/>
          <w:szCs w:val="26"/>
        </w:rPr>
      </w:pPr>
      <w:r w:rsidRPr="00C10BEE">
        <w:rPr>
          <w:rFonts w:ascii="Times New Roman" w:hAnsi="Times New Roman"/>
          <w:sz w:val="26"/>
          <w:szCs w:val="26"/>
        </w:rPr>
        <w:t>Сегодня, когда поток информации постоянно растет, усиливается  информационная роль библиотек. Одной из наиболее актуальных составляющих работы является библиографическое информирование – доведение до потребителей информации в соответствии с их запросами или потребностями. Информационное обслуживание в библиотеках ЦБС ведётся по трём основным направлениям: массовое, групповое и индивидуальное.</w:t>
      </w:r>
    </w:p>
    <w:p w:rsidR="00FF688B" w:rsidRPr="00DC4465" w:rsidRDefault="00DC4465" w:rsidP="00FF688B">
      <w:pPr>
        <w:pStyle w:val="Default"/>
        <w:spacing w:line="312" w:lineRule="auto"/>
        <w:ind w:firstLine="709"/>
        <w:jc w:val="right"/>
        <w:rPr>
          <w:rFonts w:ascii="Times New Roman" w:hAnsi="Times New Roman"/>
          <w:sz w:val="22"/>
        </w:rPr>
      </w:pPr>
      <w:r w:rsidRPr="00DC4465">
        <w:rPr>
          <w:rFonts w:ascii="Times New Roman" w:hAnsi="Times New Roman"/>
          <w:sz w:val="22"/>
        </w:rPr>
        <w:t xml:space="preserve">Таблица 17. </w:t>
      </w:r>
      <w:r w:rsidR="00FF688B" w:rsidRPr="00DC4465">
        <w:rPr>
          <w:rFonts w:ascii="Times New Roman" w:hAnsi="Times New Roman"/>
          <w:sz w:val="22"/>
        </w:rPr>
        <w:t>Индивидуальное информирование в ЦБС</w:t>
      </w:r>
      <w:r w:rsidR="00C10BEE" w:rsidRPr="00DC4465">
        <w:rPr>
          <w:rFonts w:ascii="Times New Roman" w:hAnsi="Times New Roman"/>
          <w:sz w:val="22"/>
        </w:rPr>
        <w:t xml:space="preserve"> ЗГО</w:t>
      </w:r>
      <w:r w:rsidR="00FF688B" w:rsidRPr="00DC4465">
        <w:rPr>
          <w:rFonts w:ascii="Times New Roman" w:hAnsi="Times New Roman"/>
          <w:sz w:val="22"/>
        </w:rPr>
        <w:t xml:space="preserve"> ведется  через БД ИРИ</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777"/>
        <w:gridCol w:w="1025"/>
        <w:gridCol w:w="1559"/>
        <w:gridCol w:w="992"/>
        <w:gridCol w:w="1418"/>
        <w:gridCol w:w="1984"/>
        <w:gridCol w:w="1134"/>
      </w:tblGrid>
      <w:tr w:rsidR="009969D9" w:rsidRPr="00DC4465" w:rsidTr="00DC4465">
        <w:trPr>
          <w:trHeight w:val="567"/>
        </w:trPr>
        <w:tc>
          <w:tcPr>
            <w:tcW w:w="1777" w:type="dxa"/>
            <w:vMerge w:val="restart"/>
            <w:tcBorders>
              <w:top w:val="single" w:sz="4" w:space="0" w:color="000000"/>
              <w:left w:val="single" w:sz="4" w:space="0" w:color="000000"/>
              <w:right w:val="single" w:sz="4" w:space="0" w:color="000000"/>
            </w:tcBorders>
          </w:tcPr>
          <w:p w:rsidR="009969D9" w:rsidRPr="00DC4465" w:rsidRDefault="009969D9" w:rsidP="00FF688B">
            <w:pPr>
              <w:spacing w:after="0" w:line="240" w:lineRule="auto"/>
              <w:jc w:val="both"/>
              <w:rPr>
                <w:rFonts w:ascii="Times New Roman" w:hAnsi="Times New Roman" w:cs="Times New Roman"/>
                <w:szCs w:val="24"/>
              </w:rPr>
            </w:pPr>
          </w:p>
          <w:p w:rsidR="009969D9" w:rsidRPr="00DC4465" w:rsidRDefault="009969D9" w:rsidP="00FF688B">
            <w:pPr>
              <w:spacing w:after="0" w:line="240" w:lineRule="auto"/>
              <w:jc w:val="both"/>
              <w:rPr>
                <w:rFonts w:ascii="Times New Roman" w:hAnsi="Times New Roman" w:cs="Times New Roman"/>
                <w:szCs w:val="24"/>
              </w:rPr>
            </w:pPr>
          </w:p>
        </w:tc>
        <w:tc>
          <w:tcPr>
            <w:tcW w:w="2584" w:type="dxa"/>
            <w:gridSpan w:val="2"/>
            <w:tcBorders>
              <w:top w:val="single" w:sz="4" w:space="0" w:color="000000"/>
              <w:left w:val="single" w:sz="4" w:space="0" w:color="000000"/>
              <w:bottom w:val="single" w:sz="4" w:space="0" w:color="000000"/>
              <w:right w:val="single" w:sz="4" w:space="0" w:color="000000"/>
            </w:tcBorders>
            <w:hideMark/>
          </w:tcPr>
          <w:p w:rsidR="009969D9" w:rsidRPr="00DC4465" w:rsidRDefault="009969D9" w:rsidP="004367AD">
            <w:pPr>
              <w:spacing w:after="0" w:line="240" w:lineRule="auto"/>
              <w:jc w:val="center"/>
              <w:rPr>
                <w:rFonts w:ascii="Times New Roman" w:hAnsi="Times New Roman" w:cs="Times New Roman"/>
                <w:szCs w:val="24"/>
                <w:lang w:val="en-US"/>
              </w:rPr>
            </w:pPr>
            <w:r w:rsidRPr="00DC4465">
              <w:rPr>
                <w:rFonts w:ascii="Times New Roman" w:hAnsi="Times New Roman" w:cs="Times New Roman"/>
                <w:szCs w:val="24"/>
                <w:lang w:val="en-US"/>
              </w:rPr>
              <w:t>Индивидуальное</w:t>
            </w:r>
            <w:r w:rsidR="008354B4">
              <w:rPr>
                <w:rFonts w:ascii="Times New Roman" w:hAnsi="Times New Roman" w:cs="Times New Roman"/>
                <w:szCs w:val="24"/>
              </w:rPr>
              <w:t xml:space="preserve"> </w:t>
            </w:r>
            <w:r w:rsidRPr="00DC4465">
              <w:rPr>
                <w:rFonts w:ascii="Times New Roman" w:hAnsi="Times New Roman" w:cs="Times New Roman"/>
                <w:szCs w:val="24"/>
                <w:lang w:val="en-US"/>
              </w:rPr>
              <w:t>информирование</w:t>
            </w:r>
          </w:p>
        </w:tc>
        <w:tc>
          <w:tcPr>
            <w:tcW w:w="2410" w:type="dxa"/>
            <w:gridSpan w:val="2"/>
            <w:tcBorders>
              <w:top w:val="single" w:sz="4" w:space="0" w:color="000000"/>
              <w:left w:val="single" w:sz="4" w:space="0" w:color="000000"/>
              <w:bottom w:val="single" w:sz="4" w:space="0" w:color="000000"/>
              <w:right w:val="single" w:sz="4" w:space="0" w:color="000000"/>
            </w:tcBorders>
            <w:hideMark/>
          </w:tcPr>
          <w:p w:rsidR="009969D9" w:rsidRPr="00DC4465" w:rsidRDefault="009969D9" w:rsidP="004946A4">
            <w:pPr>
              <w:spacing w:after="0" w:line="240" w:lineRule="auto"/>
              <w:jc w:val="center"/>
              <w:rPr>
                <w:rFonts w:ascii="Times New Roman" w:hAnsi="Times New Roman" w:cs="Times New Roman"/>
                <w:szCs w:val="24"/>
                <w:lang w:val="en-US"/>
              </w:rPr>
            </w:pPr>
            <w:r w:rsidRPr="00DC4465">
              <w:rPr>
                <w:rFonts w:ascii="Times New Roman" w:hAnsi="Times New Roman" w:cs="Times New Roman"/>
                <w:szCs w:val="24"/>
                <w:lang w:val="en-US"/>
              </w:rPr>
              <w:t>Групповое</w:t>
            </w:r>
            <w:r w:rsidR="008354B4">
              <w:rPr>
                <w:rFonts w:ascii="Times New Roman" w:hAnsi="Times New Roman" w:cs="Times New Roman"/>
                <w:szCs w:val="24"/>
              </w:rPr>
              <w:t xml:space="preserve"> </w:t>
            </w:r>
            <w:r w:rsidRPr="00DC4465">
              <w:rPr>
                <w:rFonts w:ascii="Times New Roman" w:hAnsi="Times New Roman" w:cs="Times New Roman"/>
                <w:szCs w:val="24"/>
                <w:lang w:val="en-US"/>
              </w:rPr>
              <w:t>информирование</w:t>
            </w:r>
          </w:p>
        </w:tc>
        <w:tc>
          <w:tcPr>
            <w:tcW w:w="1984" w:type="dxa"/>
            <w:vMerge w:val="restart"/>
            <w:tcBorders>
              <w:top w:val="single" w:sz="4" w:space="0" w:color="000000"/>
              <w:left w:val="single" w:sz="4" w:space="0" w:color="000000"/>
              <w:right w:val="single" w:sz="4" w:space="0" w:color="000000"/>
            </w:tcBorders>
            <w:hideMark/>
          </w:tcPr>
          <w:p w:rsidR="009969D9" w:rsidRPr="00DC4465" w:rsidRDefault="009969D9" w:rsidP="009969D9">
            <w:pPr>
              <w:spacing w:after="0" w:line="240" w:lineRule="auto"/>
              <w:jc w:val="center"/>
              <w:rPr>
                <w:rFonts w:ascii="Times New Roman" w:hAnsi="Times New Roman" w:cs="Times New Roman"/>
                <w:szCs w:val="24"/>
                <w:lang w:val="en-US"/>
              </w:rPr>
            </w:pPr>
            <w:r w:rsidRPr="00DC4465">
              <w:rPr>
                <w:rFonts w:ascii="Times New Roman" w:hAnsi="Times New Roman" w:cs="Times New Roman"/>
                <w:szCs w:val="24"/>
                <w:lang w:val="en-US"/>
              </w:rPr>
              <w:t>Итого</w:t>
            </w:r>
            <w:r w:rsidR="008354B4">
              <w:rPr>
                <w:rFonts w:ascii="Times New Roman" w:hAnsi="Times New Roman" w:cs="Times New Roman"/>
                <w:szCs w:val="24"/>
              </w:rPr>
              <w:t xml:space="preserve"> </w:t>
            </w:r>
            <w:r w:rsidRPr="00DC4465">
              <w:rPr>
                <w:rFonts w:ascii="Times New Roman" w:hAnsi="Times New Roman" w:cs="Times New Roman"/>
                <w:szCs w:val="24"/>
              </w:rPr>
              <w:t>выполнено</w:t>
            </w:r>
            <w:r w:rsidRPr="00DC4465">
              <w:rPr>
                <w:rFonts w:ascii="Times New Roman" w:hAnsi="Times New Roman" w:cs="Times New Roman"/>
                <w:szCs w:val="24"/>
                <w:lang w:val="en-US"/>
              </w:rPr>
              <w:t xml:space="preserve"> в 2018 г.</w:t>
            </w:r>
          </w:p>
        </w:tc>
        <w:tc>
          <w:tcPr>
            <w:tcW w:w="1134" w:type="dxa"/>
            <w:vMerge w:val="restart"/>
            <w:tcBorders>
              <w:top w:val="single" w:sz="4" w:space="0" w:color="000000"/>
              <w:left w:val="single" w:sz="4" w:space="0" w:color="000000"/>
              <w:right w:val="single" w:sz="4" w:space="0" w:color="000000"/>
            </w:tcBorders>
            <w:hideMark/>
          </w:tcPr>
          <w:p w:rsidR="009969D9" w:rsidRPr="00DC4465" w:rsidRDefault="004367AD" w:rsidP="00984ABA">
            <w:pPr>
              <w:spacing w:after="0" w:line="240" w:lineRule="auto"/>
              <w:jc w:val="center"/>
              <w:rPr>
                <w:rFonts w:ascii="Times New Roman" w:hAnsi="Times New Roman" w:cs="Times New Roman"/>
                <w:szCs w:val="24"/>
                <w:lang w:val="en-US"/>
              </w:rPr>
            </w:pPr>
            <w:r w:rsidRPr="00DC4465">
              <w:rPr>
                <w:rFonts w:ascii="Times New Roman" w:hAnsi="Times New Roman" w:cs="Times New Roman"/>
                <w:szCs w:val="24"/>
                <w:lang w:val="en-US"/>
              </w:rPr>
              <w:t>Разница</w:t>
            </w:r>
          </w:p>
        </w:tc>
      </w:tr>
      <w:tr w:rsidR="009969D9" w:rsidRPr="00DC4465" w:rsidTr="004367AD">
        <w:trPr>
          <w:trHeight w:val="60"/>
        </w:trPr>
        <w:tc>
          <w:tcPr>
            <w:tcW w:w="1777" w:type="dxa"/>
            <w:vMerge/>
            <w:tcBorders>
              <w:left w:val="single" w:sz="4" w:space="0" w:color="000000"/>
              <w:bottom w:val="single" w:sz="4" w:space="0" w:color="000000"/>
              <w:right w:val="single" w:sz="4" w:space="0" w:color="000000"/>
            </w:tcBorders>
          </w:tcPr>
          <w:p w:rsidR="009969D9" w:rsidRPr="00DC4465" w:rsidRDefault="009969D9" w:rsidP="00FF688B">
            <w:pPr>
              <w:spacing w:after="0" w:line="240" w:lineRule="auto"/>
              <w:jc w:val="both"/>
              <w:rPr>
                <w:rFonts w:ascii="Times New Roman" w:hAnsi="Times New Roman" w:cs="Times New Roman"/>
                <w:szCs w:val="24"/>
              </w:rPr>
            </w:pPr>
          </w:p>
        </w:tc>
        <w:tc>
          <w:tcPr>
            <w:tcW w:w="1025"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FF688B">
            <w:pPr>
              <w:spacing w:after="0" w:line="240" w:lineRule="auto"/>
              <w:jc w:val="both"/>
              <w:rPr>
                <w:rFonts w:ascii="Times New Roman" w:hAnsi="Times New Roman" w:cs="Times New Roman"/>
                <w:szCs w:val="24"/>
                <w:lang w:val="en-US"/>
              </w:rPr>
            </w:pPr>
            <w:r w:rsidRPr="00DC4465">
              <w:rPr>
                <w:rFonts w:ascii="Times New Roman" w:hAnsi="Times New Roman" w:cs="Times New Roman"/>
                <w:szCs w:val="24"/>
                <w:lang w:val="en-US"/>
              </w:rPr>
              <w:t>план</w:t>
            </w:r>
          </w:p>
        </w:tc>
        <w:tc>
          <w:tcPr>
            <w:tcW w:w="1559" w:type="dxa"/>
            <w:tcBorders>
              <w:top w:val="single" w:sz="4" w:space="0" w:color="000000"/>
              <w:left w:val="single" w:sz="4" w:space="0" w:color="000000"/>
              <w:bottom w:val="single" w:sz="4" w:space="0" w:color="000000"/>
              <w:right w:val="single" w:sz="4" w:space="0" w:color="000000"/>
            </w:tcBorders>
          </w:tcPr>
          <w:p w:rsidR="009969D9" w:rsidRPr="00DC4465" w:rsidRDefault="009969D9" w:rsidP="00984ABA">
            <w:pPr>
              <w:spacing w:after="0" w:line="240" w:lineRule="auto"/>
              <w:jc w:val="both"/>
              <w:rPr>
                <w:rFonts w:ascii="Times New Roman" w:hAnsi="Times New Roman" w:cs="Times New Roman"/>
                <w:szCs w:val="24"/>
              </w:rPr>
            </w:pPr>
            <w:r w:rsidRPr="00DC4465">
              <w:rPr>
                <w:rFonts w:ascii="Times New Roman" w:hAnsi="Times New Roman" w:cs="Times New Roman"/>
                <w:szCs w:val="24"/>
              </w:rPr>
              <w:t>в</w:t>
            </w:r>
            <w:r w:rsidR="004367AD" w:rsidRPr="00DC4465">
              <w:rPr>
                <w:rFonts w:ascii="Times New Roman" w:hAnsi="Times New Roman" w:cs="Times New Roman"/>
                <w:szCs w:val="24"/>
                <w:lang w:val="en-US"/>
              </w:rPr>
              <w:t>ыполн</w:t>
            </w:r>
            <w:r w:rsidR="004367AD" w:rsidRPr="00DC4465">
              <w:rPr>
                <w:rFonts w:ascii="Times New Roman" w:hAnsi="Times New Roman" w:cs="Times New Roman"/>
                <w:szCs w:val="24"/>
              </w:rPr>
              <w:t>ено</w:t>
            </w:r>
          </w:p>
        </w:tc>
        <w:tc>
          <w:tcPr>
            <w:tcW w:w="992"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FF688B">
            <w:pPr>
              <w:spacing w:after="0" w:line="240" w:lineRule="auto"/>
              <w:jc w:val="both"/>
              <w:rPr>
                <w:rFonts w:ascii="Times New Roman" w:hAnsi="Times New Roman" w:cs="Times New Roman"/>
                <w:szCs w:val="24"/>
                <w:lang w:val="en-US"/>
              </w:rPr>
            </w:pPr>
            <w:r w:rsidRPr="00DC4465">
              <w:rPr>
                <w:rFonts w:ascii="Times New Roman" w:hAnsi="Times New Roman" w:cs="Times New Roman"/>
                <w:szCs w:val="24"/>
                <w:lang w:val="en-US"/>
              </w:rPr>
              <w:t>план</w:t>
            </w:r>
          </w:p>
        </w:tc>
        <w:tc>
          <w:tcPr>
            <w:tcW w:w="1418" w:type="dxa"/>
            <w:tcBorders>
              <w:top w:val="single" w:sz="4" w:space="0" w:color="000000"/>
              <w:left w:val="single" w:sz="4" w:space="0" w:color="000000"/>
              <w:bottom w:val="single" w:sz="4" w:space="0" w:color="000000"/>
              <w:right w:val="single" w:sz="4" w:space="0" w:color="000000"/>
            </w:tcBorders>
          </w:tcPr>
          <w:p w:rsidR="009969D9" w:rsidRPr="00DC4465" w:rsidRDefault="009969D9" w:rsidP="004367AD">
            <w:pPr>
              <w:spacing w:after="0" w:line="240" w:lineRule="auto"/>
              <w:jc w:val="both"/>
              <w:rPr>
                <w:rFonts w:ascii="Times New Roman" w:hAnsi="Times New Roman" w:cs="Times New Roman"/>
                <w:szCs w:val="24"/>
              </w:rPr>
            </w:pPr>
            <w:r w:rsidRPr="00DC4465">
              <w:rPr>
                <w:rFonts w:ascii="Times New Roman" w:hAnsi="Times New Roman" w:cs="Times New Roman"/>
                <w:szCs w:val="24"/>
                <w:lang w:val="en-US"/>
              </w:rPr>
              <w:t>выполн</w:t>
            </w:r>
            <w:r w:rsidR="004367AD" w:rsidRPr="00DC4465">
              <w:rPr>
                <w:rFonts w:ascii="Times New Roman" w:hAnsi="Times New Roman" w:cs="Times New Roman"/>
                <w:szCs w:val="24"/>
              </w:rPr>
              <w:t>ено</w:t>
            </w:r>
          </w:p>
        </w:tc>
        <w:tc>
          <w:tcPr>
            <w:tcW w:w="1984" w:type="dxa"/>
            <w:vMerge/>
            <w:tcBorders>
              <w:left w:val="single" w:sz="4" w:space="0" w:color="000000"/>
              <w:bottom w:val="single" w:sz="4" w:space="0" w:color="000000"/>
              <w:right w:val="single" w:sz="4" w:space="0" w:color="000000"/>
            </w:tcBorders>
            <w:hideMark/>
          </w:tcPr>
          <w:p w:rsidR="009969D9" w:rsidRPr="00DC4465" w:rsidRDefault="009969D9" w:rsidP="00FF688B">
            <w:pPr>
              <w:spacing w:after="0" w:line="240" w:lineRule="auto"/>
              <w:jc w:val="both"/>
              <w:rPr>
                <w:rFonts w:ascii="Times New Roman" w:hAnsi="Times New Roman" w:cs="Times New Roman"/>
                <w:szCs w:val="24"/>
                <w:lang w:val="en-US"/>
              </w:rPr>
            </w:pPr>
          </w:p>
        </w:tc>
        <w:tc>
          <w:tcPr>
            <w:tcW w:w="1134" w:type="dxa"/>
            <w:vMerge/>
            <w:tcBorders>
              <w:left w:val="single" w:sz="4" w:space="0" w:color="000000"/>
              <w:bottom w:val="single" w:sz="4" w:space="0" w:color="000000"/>
              <w:right w:val="single" w:sz="4" w:space="0" w:color="000000"/>
            </w:tcBorders>
            <w:hideMark/>
          </w:tcPr>
          <w:p w:rsidR="009969D9" w:rsidRPr="00DC4465" w:rsidRDefault="009969D9" w:rsidP="00FF688B">
            <w:pPr>
              <w:spacing w:after="0" w:line="240" w:lineRule="auto"/>
              <w:jc w:val="both"/>
              <w:rPr>
                <w:rFonts w:ascii="Times New Roman" w:hAnsi="Times New Roman" w:cs="Times New Roman"/>
                <w:szCs w:val="24"/>
                <w:lang w:val="en-US"/>
              </w:rPr>
            </w:pPr>
          </w:p>
        </w:tc>
      </w:tr>
      <w:tr w:rsidR="009969D9" w:rsidRPr="00DC4465" w:rsidTr="004367AD">
        <w:tc>
          <w:tcPr>
            <w:tcW w:w="1777"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FF688B">
            <w:pPr>
              <w:spacing w:after="0" w:line="240" w:lineRule="auto"/>
              <w:jc w:val="both"/>
              <w:rPr>
                <w:rFonts w:ascii="Times New Roman" w:hAnsi="Times New Roman" w:cs="Times New Roman"/>
                <w:szCs w:val="24"/>
                <w:lang w:val="en-US"/>
              </w:rPr>
            </w:pPr>
            <w:r w:rsidRPr="00DC4465">
              <w:rPr>
                <w:rFonts w:ascii="Times New Roman" w:hAnsi="Times New Roman" w:cs="Times New Roman"/>
                <w:szCs w:val="24"/>
                <w:lang w:val="en-US"/>
              </w:rPr>
              <w:t>Абоненты</w:t>
            </w:r>
          </w:p>
        </w:tc>
        <w:tc>
          <w:tcPr>
            <w:tcW w:w="1025"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650</w:t>
            </w:r>
          </w:p>
        </w:tc>
        <w:tc>
          <w:tcPr>
            <w:tcW w:w="1559" w:type="dxa"/>
            <w:tcBorders>
              <w:top w:val="single" w:sz="4" w:space="0" w:color="000000"/>
              <w:left w:val="single" w:sz="4" w:space="0" w:color="000000"/>
              <w:bottom w:val="single" w:sz="4" w:space="0" w:color="000000"/>
              <w:right w:val="single" w:sz="4" w:space="0" w:color="000000"/>
            </w:tcBorders>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667</w:t>
            </w:r>
          </w:p>
        </w:tc>
        <w:tc>
          <w:tcPr>
            <w:tcW w:w="992"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100</w:t>
            </w:r>
          </w:p>
        </w:tc>
        <w:tc>
          <w:tcPr>
            <w:tcW w:w="1418" w:type="dxa"/>
            <w:tcBorders>
              <w:top w:val="single" w:sz="4" w:space="0" w:color="000000"/>
              <w:left w:val="single" w:sz="4" w:space="0" w:color="000000"/>
              <w:bottom w:val="single" w:sz="4" w:space="0" w:color="000000"/>
              <w:right w:val="single" w:sz="4" w:space="0" w:color="000000"/>
            </w:tcBorders>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105</w:t>
            </w:r>
          </w:p>
        </w:tc>
        <w:tc>
          <w:tcPr>
            <w:tcW w:w="1984"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772</w:t>
            </w:r>
          </w:p>
        </w:tc>
        <w:tc>
          <w:tcPr>
            <w:tcW w:w="1134"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+22</w:t>
            </w:r>
          </w:p>
        </w:tc>
      </w:tr>
      <w:tr w:rsidR="009969D9" w:rsidRPr="00DC4465" w:rsidTr="004367AD">
        <w:tc>
          <w:tcPr>
            <w:tcW w:w="1777"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FF688B">
            <w:pPr>
              <w:spacing w:after="0" w:line="240" w:lineRule="auto"/>
              <w:jc w:val="both"/>
              <w:rPr>
                <w:rFonts w:ascii="Times New Roman" w:hAnsi="Times New Roman" w:cs="Times New Roman"/>
                <w:szCs w:val="24"/>
                <w:lang w:val="en-US"/>
              </w:rPr>
            </w:pPr>
            <w:r w:rsidRPr="00DC4465">
              <w:rPr>
                <w:rFonts w:ascii="Times New Roman" w:hAnsi="Times New Roman" w:cs="Times New Roman"/>
                <w:szCs w:val="24"/>
                <w:lang w:val="en-US"/>
              </w:rPr>
              <w:t>Информации</w:t>
            </w:r>
          </w:p>
        </w:tc>
        <w:tc>
          <w:tcPr>
            <w:tcW w:w="1025"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3100</w:t>
            </w:r>
          </w:p>
        </w:tc>
        <w:tc>
          <w:tcPr>
            <w:tcW w:w="1559" w:type="dxa"/>
            <w:tcBorders>
              <w:top w:val="single" w:sz="4" w:space="0" w:color="000000"/>
              <w:left w:val="single" w:sz="4" w:space="0" w:color="000000"/>
              <w:bottom w:val="single" w:sz="4" w:space="0" w:color="000000"/>
              <w:right w:val="single" w:sz="4" w:space="0" w:color="000000"/>
            </w:tcBorders>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3180</w:t>
            </w:r>
          </w:p>
        </w:tc>
        <w:tc>
          <w:tcPr>
            <w:tcW w:w="992"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2200</w:t>
            </w:r>
          </w:p>
        </w:tc>
        <w:tc>
          <w:tcPr>
            <w:tcW w:w="1418" w:type="dxa"/>
            <w:tcBorders>
              <w:top w:val="single" w:sz="4" w:space="0" w:color="000000"/>
              <w:left w:val="single" w:sz="4" w:space="0" w:color="000000"/>
              <w:bottom w:val="single" w:sz="4" w:space="0" w:color="000000"/>
              <w:right w:val="single" w:sz="4" w:space="0" w:color="000000"/>
            </w:tcBorders>
          </w:tcPr>
          <w:p w:rsidR="009969D9" w:rsidRPr="00DC4465" w:rsidRDefault="009969D9" w:rsidP="009969D9">
            <w:pPr>
              <w:spacing w:after="0" w:line="240" w:lineRule="auto"/>
              <w:jc w:val="center"/>
              <w:rPr>
                <w:rFonts w:ascii="Times New Roman" w:hAnsi="Times New Roman" w:cs="Times New Roman"/>
                <w:szCs w:val="24"/>
                <w:lang w:val="en-US"/>
              </w:rPr>
            </w:pPr>
            <w:r w:rsidRPr="00DC4465">
              <w:rPr>
                <w:rFonts w:ascii="Times New Roman" w:hAnsi="Times New Roman" w:cs="Times New Roman"/>
                <w:szCs w:val="24"/>
              </w:rPr>
              <w:t>2313</w:t>
            </w:r>
          </w:p>
        </w:tc>
        <w:tc>
          <w:tcPr>
            <w:tcW w:w="1984"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7D0CC2">
            <w:pPr>
              <w:spacing w:after="0" w:line="240" w:lineRule="auto"/>
              <w:jc w:val="center"/>
              <w:rPr>
                <w:rFonts w:ascii="Times New Roman" w:hAnsi="Times New Roman" w:cs="Times New Roman"/>
                <w:szCs w:val="24"/>
              </w:rPr>
            </w:pPr>
            <w:r w:rsidRPr="00DC4465">
              <w:rPr>
                <w:rFonts w:ascii="Times New Roman" w:hAnsi="Times New Roman" w:cs="Times New Roman"/>
                <w:szCs w:val="24"/>
              </w:rPr>
              <w:t>5493</w:t>
            </w:r>
          </w:p>
        </w:tc>
        <w:tc>
          <w:tcPr>
            <w:tcW w:w="1134" w:type="dxa"/>
            <w:tcBorders>
              <w:top w:val="single" w:sz="4" w:space="0" w:color="000000"/>
              <w:left w:val="single" w:sz="4" w:space="0" w:color="000000"/>
              <w:bottom w:val="single" w:sz="4" w:space="0" w:color="000000"/>
              <w:right w:val="single" w:sz="4" w:space="0" w:color="000000"/>
            </w:tcBorders>
            <w:hideMark/>
          </w:tcPr>
          <w:p w:rsidR="009969D9" w:rsidRPr="00DC4465" w:rsidRDefault="009969D9" w:rsidP="009969D9">
            <w:pPr>
              <w:spacing w:after="0" w:line="240" w:lineRule="auto"/>
              <w:jc w:val="center"/>
              <w:rPr>
                <w:rFonts w:ascii="Times New Roman" w:hAnsi="Times New Roman" w:cs="Times New Roman"/>
                <w:szCs w:val="24"/>
              </w:rPr>
            </w:pPr>
            <w:r w:rsidRPr="00DC4465">
              <w:rPr>
                <w:rFonts w:ascii="Times New Roman" w:hAnsi="Times New Roman" w:cs="Times New Roman"/>
                <w:szCs w:val="24"/>
                <w:lang w:val="en-US"/>
              </w:rPr>
              <w:t>+</w:t>
            </w:r>
            <w:r w:rsidRPr="00DC4465">
              <w:rPr>
                <w:rFonts w:ascii="Times New Roman" w:hAnsi="Times New Roman" w:cs="Times New Roman"/>
                <w:szCs w:val="24"/>
              </w:rPr>
              <w:t>193</w:t>
            </w:r>
          </w:p>
        </w:tc>
      </w:tr>
    </w:tbl>
    <w:p w:rsidR="003F4879" w:rsidRPr="003F4879" w:rsidRDefault="003F4879" w:rsidP="003F4879">
      <w:pPr>
        <w:spacing w:after="0" w:line="312" w:lineRule="auto"/>
        <w:ind w:firstLine="567"/>
        <w:jc w:val="both"/>
        <w:rPr>
          <w:rFonts w:ascii="Times New Roman" w:hAnsi="Times New Roman" w:cs="Times New Roman"/>
          <w:sz w:val="16"/>
          <w:szCs w:val="16"/>
        </w:rPr>
      </w:pPr>
    </w:p>
    <w:p w:rsidR="00FF688B" w:rsidRPr="00FF688B" w:rsidRDefault="00FF688B" w:rsidP="003F4879">
      <w:pPr>
        <w:spacing w:after="0" w:line="312" w:lineRule="auto"/>
        <w:ind w:firstLine="567"/>
        <w:jc w:val="both"/>
        <w:rPr>
          <w:rFonts w:ascii="Times New Roman" w:hAnsi="Times New Roman" w:cs="Times New Roman"/>
          <w:sz w:val="26"/>
          <w:szCs w:val="26"/>
        </w:rPr>
      </w:pPr>
      <w:r w:rsidRPr="00FF688B">
        <w:rPr>
          <w:rFonts w:ascii="Times New Roman" w:hAnsi="Times New Roman" w:cs="Times New Roman"/>
          <w:sz w:val="26"/>
          <w:szCs w:val="26"/>
        </w:rPr>
        <w:lastRenderedPageBreak/>
        <w:t>В 2018 г. были популярны такие темы: новинки журнальной прозы, произведения  лауреатов российских литературных премий, лучшие произведения последних лет, современные тенденции детской и подростковой литературы, краеведение, здоровый образ жизни,</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декоративно-прикладное искусство.</w:t>
      </w:r>
    </w:p>
    <w:p w:rsidR="00FF688B" w:rsidRPr="009969D9" w:rsidRDefault="00FF688B" w:rsidP="004946A4">
      <w:pPr>
        <w:shd w:val="clear" w:color="auto" w:fill="FFFFFF"/>
        <w:spacing w:after="0" w:line="312" w:lineRule="auto"/>
        <w:ind w:firstLine="567"/>
        <w:jc w:val="both"/>
        <w:rPr>
          <w:rFonts w:ascii="Times New Roman" w:hAnsi="Times New Roman" w:cs="Times New Roman"/>
          <w:sz w:val="26"/>
          <w:szCs w:val="26"/>
          <w:lang w:eastAsia="ru-RU"/>
        </w:rPr>
      </w:pPr>
      <w:r w:rsidRPr="009969D9">
        <w:rPr>
          <w:rFonts w:ascii="Times New Roman" w:hAnsi="Times New Roman" w:cs="Times New Roman"/>
          <w:b/>
          <w:sz w:val="26"/>
          <w:szCs w:val="26"/>
          <w:lang w:eastAsia="ru-RU"/>
        </w:rPr>
        <w:t xml:space="preserve">Всего: </w:t>
      </w:r>
      <w:r w:rsidRPr="009969D9">
        <w:rPr>
          <w:rFonts w:ascii="Times New Roman" w:hAnsi="Times New Roman" w:cs="Times New Roman"/>
          <w:sz w:val="26"/>
          <w:szCs w:val="26"/>
          <w:lang w:eastAsia="ru-RU"/>
        </w:rPr>
        <w:t>на</w:t>
      </w:r>
      <w:r w:rsidR="008354B4">
        <w:rPr>
          <w:rFonts w:ascii="Times New Roman" w:hAnsi="Times New Roman" w:cs="Times New Roman"/>
          <w:sz w:val="26"/>
          <w:szCs w:val="26"/>
          <w:lang w:eastAsia="ru-RU"/>
        </w:rPr>
        <w:t xml:space="preserve"> </w:t>
      </w:r>
      <w:r w:rsidRPr="009969D9">
        <w:rPr>
          <w:rFonts w:ascii="Times New Roman" w:hAnsi="Times New Roman" w:cs="Times New Roman"/>
          <w:b/>
          <w:sz w:val="26"/>
          <w:szCs w:val="26"/>
          <w:lang w:eastAsia="ru-RU"/>
        </w:rPr>
        <w:t xml:space="preserve">индивидуальном </w:t>
      </w:r>
      <w:r w:rsidRPr="009969D9">
        <w:rPr>
          <w:rFonts w:ascii="Times New Roman" w:hAnsi="Times New Roman" w:cs="Times New Roman"/>
          <w:sz w:val="26"/>
          <w:szCs w:val="26"/>
          <w:lang w:eastAsia="ru-RU"/>
        </w:rPr>
        <w:t>информировании в МБУК ЦБС состоит6</w:t>
      </w:r>
      <w:r w:rsidR="009969D9" w:rsidRPr="009969D9">
        <w:rPr>
          <w:rFonts w:ascii="Times New Roman" w:hAnsi="Times New Roman" w:cs="Times New Roman"/>
          <w:sz w:val="26"/>
          <w:szCs w:val="26"/>
          <w:lang w:eastAsia="ru-RU"/>
        </w:rPr>
        <w:t>67</w:t>
      </w:r>
      <w:r w:rsidRPr="009969D9">
        <w:rPr>
          <w:rFonts w:ascii="Times New Roman" w:hAnsi="Times New Roman" w:cs="Times New Roman"/>
          <w:sz w:val="26"/>
          <w:szCs w:val="26"/>
          <w:lang w:eastAsia="ru-RU"/>
        </w:rPr>
        <w:t xml:space="preserve"> абонентов, на коллективном информировании состоит 10</w:t>
      </w:r>
      <w:r w:rsidR="009969D9" w:rsidRPr="009969D9">
        <w:rPr>
          <w:rFonts w:ascii="Times New Roman" w:hAnsi="Times New Roman" w:cs="Times New Roman"/>
          <w:sz w:val="26"/>
          <w:szCs w:val="26"/>
          <w:lang w:eastAsia="ru-RU"/>
        </w:rPr>
        <w:t>5</w:t>
      </w:r>
      <w:r w:rsidRPr="009969D9">
        <w:rPr>
          <w:rFonts w:ascii="Times New Roman" w:hAnsi="Times New Roman" w:cs="Times New Roman"/>
          <w:sz w:val="26"/>
          <w:szCs w:val="26"/>
          <w:lang w:eastAsia="ru-RU"/>
        </w:rPr>
        <w:t xml:space="preserve"> абонентов.</w:t>
      </w:r>
    </w:p>
    <w:p w:rsidR="00FF688B" w:rsidRPr="00FF688B" w:rsidRDefault="00FF688B" w:rsidP="004946A4">
      <w:pPr>
        <w:autoSpaceDE w:val="0"/>
        <w:autoSpaceDN w:val="0"/>
        <w:adjustRightInd w:val="0"/>
        <w:spacing w:after="0" w:line="312" w:lineRule="auto"/>
        <w:ind w:firstLine="567"/>
        <w:jc w:val="both"/>
        <w:rPr>
          <w:rFonts w:ascii="Times New Roman" w:hAnsi="Times New Roman" w:cs="Times New Roman"/>
          <w:sz w:val="26"/>
          <w:szCs w:val="26"/>
        </w:rPr>
      </w:pPr>
      <w:r w:rsidRPr="00FF688B">
        <w:rPr>
          <w:rFonts w:ascii="Times New Roman" w:hAnsi="Times New Roman" w:cs="Times New Roman"/>
          <w:bCs/>
          <w:color w:val="000000" w:themeColor="text1"/>
          <w:sz w:val="26"/>
          <w:szCs w:val="26"/>
        </w:rPr>
        <w:t xml:space="preserve">Сегодня </w:t>
      </w:r>
      <w:r w:rsidRPr="00FF688B">
        <w:rPr>
          <w:rFonts w:ascii="Times New Roman" w:hAnsi="Times New Roman" w:cs="Times New Roman"/>
          <w:b/>
          <w:sz w:val="26"/>
          <w:szCs w:val="26"/>
        </w:rPr>
        <w:t>социальные сети</w:t>
      </w:r>
      <w:r w:rsidR="008354B4">
        <w:rPr>
          <w:rFonts w:ascii="Times New Roman" w:hAnsi="Times New Roman" w:cs="Times New Roman"/>
          <w:b/>
          <w:sz w:val="26"/>
          <w:szCs w:val="26"/>
        </w:rPr>
        <w:t xml:space="preserve"> </w:t>
      </w:r>
      <w:r w:rsidRPr="00FF688B">
        <w:rPr>
          <w:rFonts w:ascii="Times New Roman" w:hAnsi="Times New Roman" w:cs="Times New Roman"/>
          <w:bCs/>
          <w:color w:val="000000" w:themeColor="text1"/>
          <w:sz w:val="26"/>
          <w:szCs w:val="26"/>
        </w:rPr>
        <w:t xml:space="preserve">являются самым популярным </w:t>
      </w:r>
      <w:r w:rsidRPr="00FF688B">
        <w:rPr>
          <w:rFonts w:ascii="Times New Roman" w:hAnsi="Times New Roman" w:cs="Times New Roman"/>
          <w:sz w:val="26"/>
          <w:szCs w:val="26"/>
        </w:rPr>
        <w:t>интернет-коммуникативным</w:t>
      </w:r>
      <w:r w:rsidRPr="00FF688B">
        <w:rPr>
          <w:rFonts w:ascii="Times New Roman" w:hAnsi="Times New Roman" w:cs="Times New Roman"/>
          <w:bCs/>
          <w:color w:val="000000" w:themeColor="text1"/>
          <w:sz w:val="26"/>
          <w:szCs w:val="26"/>
        </w:rPr>
        <w:t xml:space="preserve"> сервисом</w:t>
      </w:r>
      <w:r w:rsidR="008354B4">
        <w:rPr>
          <w:rFonts w:ascii="Times New Roman" w:hAnsi="Times New Roman" w:cs="Times New Roman"/>
          <w:bCs/>
          <w:color w:val="000000" w:themeColor="text1"/>
          <w:sz w:val="26"/>
          <w:szCs w:val="26"/>
        </w:rPr>
        <w:t xml:space="preserve"> </w:t>
      </w:r>
      <w:r w:rsidRPr="00FF688B">
        <w:rPr>
          <w:rFonts w:ascii="Times New Roman" w:hAnsi="Times New Roman" w:cs="Times New Roman"/>
          <w:sz w:val="26"/>
          <w:szCs w:val="26"/>
        </w:rPr>
        <w:t>для продвижения книги и  чтения</w:t>
      </w:r>
      <w:r w:rsidR="008354B4">
        <w:rPr>
          <w:rFonts w:ascii="Times New Roman" w:hAnsi="Times New Roman" w:cs="Times New Roman"/>
          <w:sz w:val="26"/>
          <w:szCs w:val="26"/>
        </w:rPr>
        <w:t xml:space="preserve"> </w:t>
      </w:r>
      <w:r w:rsidRPr="00FF688B">
        <w:rPr>
          <w:rFonts w:ascii="Times New Roman" w:hAnsi="Times New Roman" w:cs="Times New Roman"/>
          <w:b/>
          <w:sz w:val="26"/>
          <w:szCs w:val="26"/>
        </w:rPr>
        <w:t>во всех библиотеках ЦБС</w:t>
      </w:r>
      <w:r w:rsidRPr="00FF688B">
        <w:rPr>
          <w:rFonts w:ascii="Times New Roman" w:hAnsi="Times New Roman" w:cs="Times New Roman"/>
          <w:sz w:val="26"/>
          <w:szCs w:val="26"/>
        </w:rPr>
        <w:t>.В 2018 году сотрудники ИБО подготовили в групп</w:t>
      </w:r>
      <w:r w:rsidR="00436AB1">
        <w:rPr>
          <w:rFonts w:ascii="Times New Roman" w:hAnsi="Times New Roman" w:cs="Times New Roman"/>
          <w:sz w:val="26"/>
          <w:szCs w:val="26"/>
        </w:rPr>
        <w:t>е</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 xml:space="preserve">ВКонтакте «ПРОчтение» </w:t>
      </w:r>
      <w:r w:rsidRPr="00FF688B">
        <w:rPr>
          <w:rFonts w:ascii="Times New Roman" w:hAnsi="Times New Roman" w:cs="Times New Roman"/>
          <w:b/>
          <w:sz w:val="26"/>
          <w:szCs w:val="26"/>
        </w:rPr>
        <w:t>190</w:t>
      </w:r>
      <w:r w:rsidRPr="00FF688B">
        <w:rPr>
          <w:rFonts w:ascii="Times New Roman" w:hAnsi="Times New Roman" w:cs="Times New Roman"/>
          <w:sz w:val="26"/>
          <w:szCs w:val="26"/>
        </w:rPr>
        <w:t xml:space="preserve"> информаций  литературоведческого плана.</w:t>
      </w:r>
      <w:r w:rsidR="008354B4">
        <w:rPr>
          <w:rFonts w:ascii="Times New Roman" w:hAnsi="Times New Roman" w:cs="Times New Roman"/>
          <w:sz w:val="26"/>
          <w:szCs w:val="26"/>
        </w:rPr>
        <w:t xml:space="preserve"> </w:t>
      </w:r>
      <w:r w:rsidRPr="00FF688B">
        <w:rPr>
          <w:rFonts w:ascii="Times New Roman" w:hAnsi="Times New Roman" w:cs="Times New Roman"/>
          <w:b/>
          <w:sz w:val="26"/>
          <w:szCs w:val="26"/>
        </w:rPr>
        <w:t>В библиотеке №5</w:t>
      </w:r>
      <w:r w:rsidRPr="00FF688B">
        <w:rPr>
          <w:rFonts w:ascii="Times New Roman" w:hAnsi="Times New Roman" w:cs="Times New Roman"/>
          <w:sz w:val="26"/>
          <w:szCs w:val="26"/>
        </w:rPr>
        <w:t xml:space="preserve"> для группы инвалидов в социальной сети «ВКонтакте» ведётся беседа под названием </w:t>
      </w:r>
      <w:r w:rsidRPr="00FF688B">
        <w:rPr>
          <w:rFonts w:ascii="Times New Roman" w:hAnsi="Times New Roman" w:cs="Times New Roman"/>
          <w:b/>
          <w:sz w:val="26"/>
          <w:szCs w:val="26"/>
        </w:rPr>
        <w:t>«Друзья, единомышленники</w:t>
      </w:r>
      <w:r w:rsidRPr="00FF688B">
        <w:rPr>
          <w:rFonts w:ascii="Times New Roman" w:hAnsi="Times New Roman" w:cs="Times New Roman"/>
          <w:sz w:val="26"/>
          <w:szCs w:val="26"/>
        </w:rPr>
        <w:t>». Сотрудники</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 xml:space="preserve">библиотеки осуществляют библиографическое информирование этой категории читателей и на дому под девизом </w:t>
      </w:r>
      <w:r w:rsidRPr="00FF688B">
        <w:rPr>
          <w:rFonts w:ascii="Times New Roman" w:hAnsi="Times New Roman" w:cs="Times New Roman"/>
          <w:b/>
          <w:sz w:val="26"/>
          <w:szCs w:val="26"/>
        </w:rPr>
        <w:t>«Открытая библиотека»</w:t>
      </w:r>
      <w:r w:rsidR="008354B4">
        <w:rPr>
          <w:rFonts w:ascii="Times New Roman" w:hAnsi="Times New Roman" w:cs="Times New Roman"/>
          <w:b/>
          <w:sz w:val="26"/>
          <w:szCs w:val="26"/>
        </w:rPr>
        <w:t xml:space="preserve"> </w:t>
      </w:r>
      <w:r w:rsidRPr="00FF688B">
        <w:rPr>
          <w:rFonts w:ascii="Times New Roman" w:hAnsi="Times New Roman" w:cs="Times New Roman"/>
          <w:sz w:val="26"/>
          <w:szCs w:val="26"/>
        </w:rPr>
        <w:t>по темам:</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православная литература, современная художественная проза, краеведческая художественная проза и поэзия.</w:t>
      </w:r>
    </w:p>
    <w:p w:rsidR="00FF688B" w:rsidRPr="00FF688B" w:rsidRDefault="00FF688B" w:rsidP="004946A4">
      <w:pPr>
        <w:spacing w:after="0" w:line="312" w:lineRule="auto"/>
        <w:ind w:firstLine="567"/>
        <w:jc w:val="both"/>
        <w:rPr>
          <w:rFonts w:ascii="Times New Roman" w:hAnsi="Times New Roman" w:cs="Times New Roman"/>
          <w:color w:val="231F20"/>
          <w:sz w:val="26"/>
          <w:szCs w:val="26"/>
          <w:lang w:eastAsia="ru-RU"/>
        </w:rPr>
      </w:pPr>
      <w:r w:rsidRPr="00FF688B">
        <w:rPr>
          <w:rFonts w:ascii="Times New Roman" w:hAnsi="Times New Roman" w:cs="Times New Roman"/>
          <w:color w:val="231F20"/>
          <w:sz w:val="26"/>
          <w:szCs w:val="26"/>
          <w:lang w:eastAsia="ru-RU"/>
        </w:rPr>
        <w:t>Продолжена  организация и проведение</w:t>
      </w:r>
      <w:r w:rsidR="008354B4">
        <w:rPr>
          <w:rFonts w:ascii="Times New Roman" w:hAnsi="Times New Roman" w:cs="Times New Roman"/>
          <w:color w:val="231F20"/>
          <w:sz w:val="26"/>
          <w:szCs w:val="26"/>
          <w:lang w:eastAsia="ru-RU"/>
        </w:rPr>
        <w:t xml:space="preserve"> </w:t>
      </w:r>
      <w:r w:rsidRPr="00FF688B">
        <w:rPr>
          <w:rFonts w:ascii="Times New Roman" w:hAnsi="Times New Roman" w:cs="Times New Roman"/>
          <w:color w:val="231F20"/>
          <w:sz w:val="26"/>
          <w:szCs w:val="26"/>
          <w:lang w:eastAsia="ru-RU"/>
        </w:rPr>
        <w:t>аналитических обзоров для специалистов ЦБС. В течение года проведены</w:t>
      </w:r>
      <w:r w:rsidR="008354B4">
        <w:rPr>
          <w:rFonts w:ascii="Times New Roman" w:hAnsi="Times New Roman" w:cs="Times New Roman"/>
          <w:color w:val="231F20"/>
          <w:sz w:val="26"/>
          <w:szCs w:val="26"/>
          <w:lang w:eastAsia="ru-RU"/>
        </w:rPr>
        <w:t xml:space="preserve"> </w:t>
      </w:r>
      <w:r w:rsidRPr="00FF688B">
        <w:rPr>
          <w:rFonts w:ascii="Times New Roman" w:hAnsi="Times New Roman" w:cs="Times New Roman"/>
          <w:b/>
          <w:color w:val="231F20"/>
          <w:sz w:val="26"/>
          <w:szCs w:val="26"/>
          <w:lang w:eastAsia="ru-RU"/>
        </w:rPr>
        <w:t>3 аналитических обзора</w:t>
      </w:r>
      <w:r w:rsidRPr="00FF688B">
        <w:rPr>
          <w:rFonts w:ascii="Times New Roman" w:hAnsi="Times New Roman" w:cs="Times New Roman"/>
          <w:color w:val="231F20"/>
          <w:sz w:val="26"/>
          <w:szCs w:val="26"/>
          <w:lang w:eastAsia="ru-RU"/>
        </w:rPr>
        <w:t xml:space="preserve"> для библиотекарей с рекомендацией книг для разных возрастных категорий читателей. </w:t>
      </w:r>
    </w:p>
    <w:p w:rsidR="00FF688B" w:rsidRPr="00FF688B" w:rsidRDefault="00FF688B" w:rsidP="004946A4">
      <w:pPr>
        <w:spacing w:after="0" w:line="312" w:lineRule="auto"/>
        <w:ind w:firstLine="567"/>
        <w:jc w:val="both"/>
        <w:rPr>
          <w:rFonts w:ascii="Times New Roman" w:hAnsi="Times New Roman" w:cs="Times New Roman"/>
          <w:color w:val="231F20"/>
          <w:sz w:val="26"/>
          <w:szCs w:val="26"/>
          <w:lang w:eastAsia="ru-RU"/>
        </w:rPr>
      </w:pPr>
      <w:r w:rsidRPr="00FF688B">
        <w:rPr>
          <w:rFonts w:ascii="Times New Roman" w:hAnsi="Times New Roman" w:cs="Times New Roman"/>
          <w:color w:val="231F20"/>
          <w:sz w:val="26"/>
          <w:szCs w:val="26"/>
          <w:lang w:eastAsia="ru-RU"/>
        </w:rPr>
        <w:t xml:space="preserve">В рамках </w:t>
      </w:r>
      <w:r w:rsidRPr="00FF688B">
        <w:rPr>
          <w:rFonts w:ascii="Times New Roman" w:hAnsi="Times New Roman" w:cs="Times New Roman"/>
          <w:b/>
          <w:color w:val="231F20"/>
          <w:sz w:val="26"/>
          <w:szCs w:val="26"/>
          <w:lang w:eastAsia="ru-RU"/>
        </w:rPr>
        <w:t>городской программы по духовно-нравственному воспитанию</w:t>
      </w:r>
      <w:r w:rsidRPr="00FF688B">
        <w:rPr>
          <w:rFonts w:ascii="Times New Roman" w:hAnsi="Times New Roman" w:cs="Times New Roman"/>
          <w:color w:val="231F20"/>
          <w:sz w:val="26"/>
          <w:szCs w:val="26"/>
          <w:lang w:eastAsia="ru-RU"/>
        </w:rPr>
        <w:t xml:space="preserve"> организовали для коллег обзор литературы на тему </w:t>
      </w:r>
      <w:r w:rsidRPr="00BF275D">
        <w:rPr>
          <w:rFonts w:ascii="Times New Roman" w:hAnsi="Times New Roman" w:cs="Times New Roman"/>
          <w:i/>
          <w:color w:val="231F20"/>
          <w:sz w:val="26"/>
          <w:szCs w:val="26"/>
          <w:lang w:eastAsia="ru-RU"/>
        </w:rPr>
        <w:t>«Христианские мотивы в детской литературе»</w:t>
      </w:r>
      <w:r w:rsidR="00BF275D">
        <w:rPr>
          <w:rFonts w:ascii="Times New Roman" w:hAnsi="Times New Roman" w:cs="Times New Roman"/>
          <w:b/>
          <w:color w:val="231F20"/>
          <w:sz w:val="26"/>
          <w:szCs w:val="26"/>
          <w:lang w:eastAsia="ru-RU"/>
        </w:rPr>
        <w:t>,</w:t>
      </w:r>
      <w:r w:rsidR="008354B4">
        <w:rPr>
          <w:rFonts w:ascii="Times New Roman" w:hAnsi="Times New Roman" w:cs="Times New Roman"/>
          <w:b/>
          <w:color w:val="231F20"/>
          <w:sz w:val="26"/>
          <w:szCs w:val="26"/>
          <w:lang w:eastAsia="ru-RU"/>
        </w:rPr>
        <w:t xml:space="preserve"> </w:t>
      </w:r>
      <w:r w:rsidRPr="00FF688B">
        <w:rPr>
          <w:rFonts w:ascii="Times New Roman" w:hAnsi="Times New Roman" w:cs="Times New Roman"/>
          <w:color w:val="231F20"/>
          <w:sz w:val="26"/>
          <w:szCs w:val="26"/>
          <w:lang w:eastAsia="ru-RU"/>
        </w:rPr>
        <w:t>приурочен</w:t>
      </w:r>
      <w:r w:rsidR="00BF275D">
        <w:rPr>
          <w:rFonts w:ascii="Times New Roman" w:hAnsi="Times New Roman" w:cs="Times New Roman"/>
          <w:color w:val="231F20"/>
          <w:sz w:val="26"/>
          <w:szCs w:val="26"/>
          <w:lang w:eastAsia="ru-RU"/>
        </w:rPr>
        <w:t>ный</w:t>
      </w:r>
      <w:r w:rsidRPr="00FF688B">
        <w:rPr>
          <w:rFonts w:ascii="Times New Roman" w:hAnsi="Times New Roman" w:cs="Times New Roman"/>
          <w:color w:val="231F20"/>
          <w:sz w:val="26"/>
          <w:szCs w:val="26"/>
          <w:lang w:eastAsia="ru-RU"/>
        </w:rPr>
        <w:t xml:space="preserve"> ко  Дню православной книги</w:t>
      </w:r>
      <w:r w:rsidRPr="00FF688B">
        <w:rPr>
          <w:rFonts w:ascii="Times New Roman" w:hAnsi="Times New Roman" w:cs="Times New Roman"/>
          <w:b/>
          <w:color w:val="231F20"/>
          <w:sz w:val="26"/>
          <w:szCs w:val="26"/>
          <w:lang w:eastAsia="ru-RU"/>
        </w:rPr>
        <w:t xml:space="preserve">. </w:t>
      </w:r>
      <w:r w:rsidRPr="00FF688B">
        <w:rPr>
          <w:rFonts w:ascii="Times New Roman" w:hAnsi="Times New Roman" w:cs="Times New Roman"/>
          <w:color w:val="231F20"/>
          <w:sz w:val="26"/>
          <w:szCs w:val="26"/>
          <w:lang w:eastAsia="ru-RU"/>
        </w:rPr>
        <w:t>Ведущая познакомила коллег с новой стороной творчества давно известных детских писателей Г.Х. Андерсена, С. Лагерлеф.</w:t>
      </w:r>
    </w:p>
    <w:p w:rsidR="00FF688B" w:rsidRPr="00FF688B" w:rsidRDefault="00FF688B" w:rsidP="004946A4">
      <w:pPr>
        <w:spacing w:after="0" w:line="312" w:lineRule="auto"/>
        <w:ind w:firstLine="567"/>
        <w:jc w:val="both"/>
        <w:rPr>
          <w:rFonts w:ascii="Times New Roman" w:hAnsi="Times New Roman" w:cs="Times New Roman"/>
          <w:color w:val="231F20"/>
          <w:sz w:val="26"/>
          <w:szCs w:val="26"/>
          <w:lang w:eastAsia="ru-RU"/>
        </w:rPr>
      </w:pPr>
      <w:r w:rsidRPr="00FF688B">
        <w:rPr>
          <w:rFonts w:ascii="Times New Roman" w:hAnsi="Times New Roman" w:cs="Times New Roman"/>
          <w:color w:val="231F20"/>
          <w:sz w:val="26"/>
          <w:szCs w:val="26"/>
          <w:lang w:eastAsia="ru-RU"/>
        </w:rPr>
        <w:t xml:space="preserve">22 июня 2018 года в День памяти и скорби для коллег организован  обзор литературы на тему </w:t>
      </w:r>
      <w:r w:rsidRPr="00BF275D">
        <w:rPr>
          <w:rFonts w:ascii="Times New Roman" w:hAnsi="Times New Roman" w:cs="Times New Roman"/>
          <w:i/>
          <w:color w:val="231F20"/>
          <w:sz w:val="26"/>
          <w:szCs w:val="26"/>
          <w:lang w:eastAsia="ru-RU"/>
        </w:rPr>
        <w:t>«Дни и ночи Сталинграда»</w:t>
      </w:r>
      <w:r w:rsidRPr="00FF688B">
        <w:rPr>
          <w:rFonts w:ascii="Times New Roman" w:hAnsi="Times New Roman" w:cs="Times New Roman"/>
          <w:b/>
          <w:color w:val="231F20"/>
          <w:sz w:val="26"/>
          <w:szCs w:val="26"/>
          <w:lang w:eastAsia="ru-RU"/>
        </w:rPr>
        <w:t xml:space="preserve"> в рамках Всероссийской акции </w:t>
      </w:r>
      <w:r w:rsidRPr="004A1CA5">
        <w:rPr>
          <w:rFonts w:ascii="Times New Roman" w:hAnsi="Times New Roman" w:cs="Times New Roman"/>
          <w:i/>
          <w:color w:val="231F20"/>
          <w:sz w:val="26"/>
          <w:szCs w:val="26"/>
          <w:lang w:eastAsia="ru-RU"/>
        </w:rPr>
        <w:t>«Свеча памяти»</w:t>
      </w:r>
      <w:r w:rsidR="008354B4">
        <w:rPr>
          <w:rFonts w:ascii="Times New Roman" w:hAnsi="Times New Roman" w:cs="Times New Roman"/>
          <w:i/>
          <w:color w:val="231F20"/>
          <w:sz w:val="26"/>
          <w:szCs w:val="26"/>
          <w:lang w:eastAsia="ru-RU"/>
        </w:rPr>
        <w:t xml:space="preserve"> </w:t>
      </w:r>
      <w:r w:rsidR="004A1CA5">
        <w:rPr>
          <w:rFonts w:ascii="Times New Roman" w:hAnsi="Times New Roman" w:cs="Times New Roman"/>
          <w:color w:val="231F20"/>
          <w:sz w:val="26"/>
          <w:szCs w:val="26"/>
          <w:lang w:eastAsia="ru-RU"/>
        </w:rPr>
        <w:t>(</w:t>
      </w:r>
      <w:r w:rsidRPr="004A1CA5">
        <w:rPr>
          <w:rFonts w:ascii="Times New Roman" w:hAnsi="Times New Roman" w:cs="Times New Roman"/>
          <w:color w:val="231F20"/>
          <w:sz w:val="26"/>
          <w:szCs w:val="26"/>
          <w:lang w:eastAsia="ru-RU"/>
        </w:rPr>
        <w:t>библиотек</w:t>
      </w:r>
      <w:r w:rsidR="004A1CA5">
        <w:rPr>
          <w:rFonts w:ascii="Times New Roman" w:hAnsi="Times New Roman" w:cs="Times New Roman"/>
          <w:color w:val="231F20"/>
          <w:sz w:val="26"/>
          <w:szCs w:val="26"/>
          <w:lang w:eastAsia="ru-RU"/>
        </w:rPr>
        <w:t>а</w:t>
      </w:r>
      <w:r w:rsidRPr="004A1CA5">
        <w:rPr>
          <w:rFonts w:ascii="Times New Roman" w:hAnsi="Times New Roman" w:cs="Times New Roman"/>
          <w:color w:val="231F20"/>
          <w:sz w:val="26"/>
          <w:szCs w:val="26"/>
          <w:lang w:eastAsia="ru-RU"/>
        </w:rPr>
        <w:t xml:space="preserve"> №2</w:t>
      </w:r>
      <w:r w:rsidR="004A1CA5">
        <w:rPr>
          <w:rFonts w:ascii="Times New Roman" w:hAnsi="Times New Roman" w:cs="Times New Roman"/>
          <w:color w:val="231F20"/>
          <w:sz w:val="26"/>
          <w:szCs w:val="26"/>
          <w:lang w:eastAsia="ru-RU"/>
        </w:rPr>
        <w:t>)</w:t>
      </w:r>
      <w:r w:rsidRPr="00FF688B">
        <w:rPr>
          <w:rFonts w:ascii="Times New Roman" w:hAnsi="Times New Roman" w:cs="Times New Roman"/>
          <w:color w:val="231F20"/>
          <w:sz w:val="26"/>
          <w:szCs w:val="26"/>
          <w:lang w:eastAsia="ru-RU"/>
        </w:rPr>
        <w:t>.</w:t>
      </w:r>
      <w:r w:rsidR="008354B4">
        <w:rPr>
          <w:rFonts w:ascii="Times New Roman" w:hAnsi="Times New Roman" w:cs="Times New Roman"/>
          <w:color w:val="231F20"/>
          <w:sz w:val="26"/>
          <w:szCs w:val="26"/>
          <w:lang w:eastAsia="ru-RU"/>
        </w:rPr>
        <w:t xml:space="preserve"> </w:t>
      </w:r>
      <w:r w:rsidR="007A2C70">
        <w:rPr>
          <w:rFonts w:ascii="Times New Roman" w:hAnsi="Times New Roman" w:cs="Times New Roman"/>
          <w:color w:val="231F20"/>
          <w:sz w:val="26"/>
          <w:szCs w:val="26"/>
          <w:lang w:eastAsia="ru-RU"/>
        </w:rPr>
        <w:t>П</w:t>
      </w:r>
      <w:r w:rsidRPr="00FF688B">
        <w:rPr>
          <w:rFonts w:ascii="Times New Roman" w:hAnsi="Times New Roman" w:cs="Times New Roman"/>
          <w:color w:val="231F20"/>
          <w:sz w:val="26"/>
          <w:szCs w:val="26"/>
          <w:lang w:eastAsia="ru-RU"/>
        </w:rPr>
        <w:t>редставл</w:t>
      </w:r>
      <w:r w:rsidR="007A2C70">
        <w:rPr>
          <w:rFonts w:ascii="Times New Roman" w:hAnsi="Times New Roman" w:cs="Times New Roman"/>
          <w:color w:val="231F20"/>
          <w:sz w:val="26"/>
          <w:szCs w:val="26"/>
          <w:lang w:eastAsia="ru-RU"/>
        </w:rPr>
        <w:t>ены</w:t>
      </w:r>
      <w:r w:rsidRPr="00FF688B">
        <w:rPr>
          <w:rFonts w:ascii="Times New Roman" w:hAnsi="Times New Roman" w:cs="Times New Roman"/>
          <w:color w:val="231F20"/>
          <w:sz w:val="26"/>
          <w:szCs w:val="26"/>
          <w:lang w:eastAsia="ru-RU"/>
        </w:rPr>
        <w:t xml:space="preserve"> книги  писателей</w:t>
      </w:r>
      <w:r w:rsidR="007A2C70">
        <w:rPr>
          <w:rFonts w:ascii="Times New Roman" w:hAnsi="Times New Roman" w:cs="Times New Roman"/>
          <w:color w:val="231F20"/>
          <w:sz w:val="26"/>
          <w:szCs w:val="26"/>
          <w:lang w:eastAsia="ru-RU"/>
        </w:rPr>
        <w:t>-</w:t>
      </w:r>
      <w:r w:rsidRPr="00FF688B">
        <w:rPr>
          <w:rFonts w:ascii="Times New Roman" w:hAnsi="Times New Roman" w:cs="Times New Roman"/>
          <w:color w:val="231F20"/>
          <w:sz w:val="26"/>
          <w:szCs w:val="26"/>
          <w:lang w:eastAsia="ru-RU"/>
        </w:rPr>
        <w:t>фронтовиков лично переживших Сталинградск</w:t>
      </w:r>
      <w:r w:rsidR="007A2C70">
        <w:rPr>
          <w:rFonts w:ascii="Times New Roman" w:hAnsi="Times New Roman" w:cs="Times New Roman"/>
          <w:color w:val="231F20"/>
          <w:sz w:val="26"/>
          <w:szCs w:val="26"/>
          <w:lang w:eastAsia="ru-RU"/>
        </w:rPr>
        <w:t xml:space="preserve">ую </w:t>
      </w:r>
      <w:r w:rsidRPr="00FF688B">
        <w:rPr>
          <w:rFonts w:ascii="Times New Roman" w:hAnsi="Times New Roman" w:cs="Times New Roman"/>
          <w:color w:val="231F20"/>
          <w:sz w:val="26"/>
          <w:szCs w:val="26"/>
          <w:lang w:eastAsia="ru-RU"/>
        </w:rPr>
        <w:t>битв</w:t>
      </w:r>
      <w:r w:rsidR="007A2C70">
        <w:rPr>
          <w:rFonts w:ascii="Times New Roman" w:hAnsi="Times New Roman" w:cs="Times New Roman"/>
          <w:color w:val="231F20"/>
          <w:sz w:val="26"/>
          <w:szCs w:val="26"/>
          <w:lang w:eastAsia="ru-RU"/>
        </w:rPr>
        <w:t>у</w:t>
      </w:r>
      <w:r w:rsidRPr="00FF688B">
        <w:rPr>
          <w:rFonts w:ascii="Times New Roman" w:hAnsi="Times New Roman" w:cs="Times New Roman"/>
          <w:color w:val="231F20"/>
          <w:sz w:val="26"/>
          <w:szCs w:val="26"/>
          <w:lang w:eastAsia="ru-RU"/>
        </w:rPr>
        <w:t>: «В окопах Сталинграда» В. Некрасова, «Горячий снег» Ю. Бондарева, «Дни и ночи» К. Симонова, «Мой Сталинград».</w:t>
      </w:r>
    </w:p>
    <w:p w:rsidR="00FF688B" w:rsidRPr="00FF688B" w:rsidRDefault="00FF688B" w:rsidP="004946A4">
      <w:pPr>
        <w:spacing w:after="0" w:line="312" w:lineRule="auto"/>
        <w:ind w:firstLine="567"/>
        <w:jc w:val="both"/>
        <w:rPr>
          <w:rFonts w:ascii="Times New Roman" w:hAnsi="Times New Roman" w:cs="Times New Roman"/>
          <w:color w:val="231F20"/>
          <w:sz w:val="26"/>
          <w:szCs w:val="26"/>
          <w:lang w:eastAsia="ru-RU"/>
        </w:rPr>
      </w:pPr>
      <w:r w:rsidRPr="00FF688B">
        <w:rPr>
          <w:rFonts w:ascii="Times New Roman" w:hAnsi="Times New Roman" w:cs="Times New Roman"/>
          <w:color w:val="231F20"/>
          <w:sz w:val="26"/>
          <w:szCs w:val="26"/>
          <w:lang w:eastAsia="ru-RU"/>
        </w:rPr>
        <w:t>Обзор на тему</w:t>
      </w:r>
      <w:r w:rsidRPr="00CE6FC4">
        <w:rPr>
          <w:rFonts w:ascii="Times New Roman" w:hAnsi="Times New Roman" w:cs="Times New Roman"/>
          <w:i/>
          <w:color w:val="231F20"/>
          <w:sz w:val="26"/>
          <w:szCs w:val="26"/>
          <w:lang w:eastAsia="ru-RU"/>
        </w:rPr>
        <w:t>«BOOK-симпатия или что читает молодежь?»</w:t>
      </w:r>
      <w:r w:rsidR="008354B4">
        <w:rPr>
          <w:rFonts w:ascii="Times New Roman" w:hAnsi="Times New Roman" w:cs="Times New Roman"/>
          <w:i/>
          <w:color w:val="231F20"/>
          <w:sz w:val="26"/>
          <w:szCs w:val="26"/>
          <w:lang w:eastAsia="ru-RU"/>
        </w:rPr>
        <w:t xml:space="preserve"> </w:t>
      </w:r>
      <w:r w:rsidRPr="00FF688B">
        <w:rPr>
          <w:rFonts w:ascii="Times New Roman" w:hAnsi="Times New Roman" w:cs="Times New Roman"/>
          <w:color w:val="231F20"/>
          <w:sz w:val="26"/>
          <w:szCs w:val="26"/>
          <w:lang w:eastAsia="ru-RU"/>
        </w:rPr>
        <w:t xml:space="preserve">провели сотрудники </w:t>
      </w:r>
      <w:r w:rsidRPr="00FF688B">
        <w:rPr>
          <w:rFonts w:ascii="Times New Roman" w:hAnsi="Times New Roman" w:cs="Times New Roman"/>
          <w:b/>
          <w:color w:val="231F20"/>
          <w:sz w:val="26"/>
          <w:szCs w:val="26"/>
          <w:lang w:eastAsia="ru-RU"/>
        </w:rPr>
        <w:t xml:space="preserve">Зала молодежного чтения и коммуникаций </w:t>
      </w:r>
      <w:r w:rsidRPr="00FF688B">
        <w:rPr>
          <w:rFonts w:ascii="Times New Roman" w:hAnsi="Times New Roman" w:cs="Times New Roman"/>
          <w:color w:val="231F20"/>
          <w:sz w:val="26"/>
          <w:szCs w:val="26"/>
          <w:lang w:eastAsia="ru-RU"/>
        </w:rPr>
        <w:t>Центральной городской библиотеки.</w:t>
      </w:r>
      <w:r w:rsidR="008354B4">
        <w:rPr>
          <w:rFonts w:ascii="Times New Roman" w:hAnsi="Times New Roman" w:cs="Times New Roman"/>
          <w:color w:val="231F20"/>
          <w:sz w:val="26"/>
          <w:szCs w:val="26"/>
          <w:lang w:eastAsia="ru-RU"/>
        </w:rPr>
        <w:t xml:space="preserve"> </w:t>
      </w:r>
      <w:r w:rsidRPr="00FF688B">
        <w:rPr>
          <w:rFonts w:ascii="Times New Roman" w:hAnsi="Times New Roman" w:cs="Times New Roman"/>
          <w:color w:val="231F20"/>
          <w:sz w:val="26"/>
          <w:szCs w:val="26"/>
          <w:lang w:eastAsia="ru-RU"/>
        </w:rPr>
        <w:t xml:space="preserve">Библиотекари познакомили слушателей с новинками </w:t>
      </w:r>
      <w:r w:rsidR="00CE6FC4">
        <w:rPr>
          <w:rFonts w:ascii="Times New Roman" w:hAnsi="Times New Roman" w:cs="Times New Roman"/>
          <w:color w:val="231F20"/>
          <w:sz w:val="26"/>
          <w:szCs w:val="26"/>
          <w:lang w:eastAsia="ru-RU"/>
        </w:rPr>
        <w:t>современной литературы</w:t>
      </w:r>
      <w:r w:rsidRPr="00FF688B">
        <w:rPr>
          <w:rFonts w:ascii="Times New Roman" w:hAnsi="Times New Roman" w:cs="Times New Roman"/>
          <w:color w:val="231F20"/>
          <w:sz w:val="26"/>
          <w:szCs w:val="26"/>
          <w:lang w:eastAsia="ru-RU"/>
        </w:rPr>
        <w:t>, с  книгами, которые не вошли в рейтинг самых читаемых, но являются лауреатами конкурса им. С. Михалкова на лучшее художественное произведение для подростков.</w:t>
      </w:r>
    </w:p>
    <w:p w:rsidR="00FF688B" w:rsidRPr="00846946" w:rsidRDefault="00FF688B" w:rsidP="004946A4">
      <w:pPr>
        <w:spacing w:after="0" w:line="312" w:lineRule="auto"/>
        <w:ind w:firstLine="567"/>
        <w:jc w:val="both"/>
        <w:rPr>
          <w:rFonts w:ascii="Times New Roman" w:hAnsi="Times New Roman" w:cs="Times New Roman"/>
          <w:color w:val="231F20"/>
          <w:sz w:val="26"/>
          <w:szCs w:val="26"/>
          <w:lang w:eastAsia="ru-RU"/>
        </w:rPr>
      </w:pPr>
      <w:r w:rsidRPr="00FF688B">
        <w:rPr>
          <w:rFonts w:ascii="Times New Roman" w:hAnsi="Times New Roman" w:cs="Times New Roman"/>
          <w:b/>
          <w:color w:val="231F20"/>
          <w:sz w:val="26"/>
          <w:szCs w:val="26"/>
          <w:lang w:eastAsia="ru-RU"/>
        </w:rPr>
        <w:t xml:space="preserve">Аналитические обзоры </w:t>
      </w:r>
      <w:r w:rsidRPr="00FF688B">
        <w:rPr>
          <w:rFonts w:ascii="Times New Roman" w:hAnsi="Times New Roman" w:cs="Times New Roman"/>
          <w:color w:val="231F20"/>
          <w:sz w:val="26"/>
          <w:szCs w:val="26"/>
          <w:lang w:eastAsia="ru-RU"/>
        </w:rPr>
        <w:t>по-прежнему  востребованы у коллег как источник информации</w:t>
      </w:r>
      <w:r w:rsidR="003A08D6">
        <w:rPr>
          <w:rFonts w:ascii="Times New Roman" w:hAnsi="Times New Roman" w:cs="Times New Roman"/>
          <w:color w:val="231F20"/>
          <w:sz w:val="26"/>
          <w:szCs w:val="26"/>
          <w:lang w:eastAsia="ru-RU"/>
        </w:rPr>
        <w:t xml:space="preserve"> и</w:t>
      </w:r>
      <w:r w:rsidRPr="00FF688B">
        <w:rPr>
          <w:rFonts w:ascii="Times New Roman" w:hAnsi="Times New Roman" w:cs="Times New Roman"/>
          <w:color w:val="231F20"/>
          <w:sz w:val="26"/>
          <w:szCs w:val="26"/>
          <w:lang w:eastAsia="ru-RU"/>
        </w:rPr>
        <w:t xml:space="preserve"> как</w:t>
      </w:r>
      <w:r w:rsidR="008354B4">
        <w:rPr>
          <w:rFonts w:ascii="Times New Roman" w:hAnsi="Times New Roman" w:cs="Times New Roman"/>
          <w:color w:val="231F20"/>
          <w:sz w:val="26"/>
          <w:szCs w:val="26"/>
          <w:lang w:eastAsia="ru-RU"/>
        </w:rPr>
        <w:t xml:space="preserve"> </w:t>
      </w:r>
      <w:r w:rsidR="003A08D6" w:rsidRPr="003A08D6">
        <w:rPr>
          <w:rFonts w:ascii="Times New Roman" w:hAnsi="Times New Roman" w:cs="Times New Roman"/>
          <w:color w:val="231F20"/>
          <w:sz w:val="26"/>
          <w:szCs w:val="26"/>
          <w:lang w:eastAsia="ru-RU"/>
        </w:rPr>
        <w:t>форма обучения</w:t>
      </w:r>
      <w:r w:rsidRPr="00FF688B">
        <w:rPr>
          <w:rFonts w:ascii="Times New Roman" w:hAnsi="Times New Roman" w:cs="Times New Roman"/>
          <w:color w:val="231F20"/>
          <w:sz w:val="26"/>
          <w:szCs w:val="26"/>
          <w:lang w:eastAsia="ru-RU"/>
        </w:rPr>
        <w:t xml:space="preserve">. </w:t>
      </w:r>
      <w:r w:rsidRPr="00846946">
        <w:rPr>
          <w:rFonts w:ascii="Times New Roman" w:hAnsi="Times New Roman" w:cs="Times New Roman"/>
          <w:color w:val="231F20"/>
          <w:sz w:val="26"/>
          <w:szCs w:val="26"/>
          <w:lang w:eastAsia="ru-RU"/>
        </w:rPr>
        <w:t>На обзорах побывало 79 чел</w:t>
      </w:r>
      <w:r w:rsidR="00846946">
        <w:rPr>
          <w:rFonts w:ascii="Times New Roman" w:hAnsi="Times New Roman" w:cs="Times New Roman"/>
          <w:color w:val="231F20"/>
          <w:sz w:val="26"/>
          <w:szCs w:val="26"/>
          <w:lang w:eastAsia="ru-RU"/>
        </w:rPr>
        <w:t>овек</w:t>
      </w:r>
      <w:r w:rsidRPr="00846946">
        <w:rPr>
          <w:rFonts w:ascii="Times New Roman" w:hAnsi="Times New Roman" w:cs="Times New Roman"/>
          <w:color w:val="231F20"/>
          <w:sz w:val="26"/>
          <w:szCs w:val="26"/>
          <w:lang w:eastAsia="ru-RU"/>
        </w:rPr>
        <w:t>.</w:t>
      </w:r>
    </w:p>
    <w:p w:rsidR="00FF688B" w:rsidRPr="00FF688B" w:rsidRDefault="00FF688B" w:rsidP="004946A4">
      <w:pPr>
        <w:spacing w:after="0" w:line="312" w:lineRule="auto"/>
        <w:ind w:firstLine="567"/>
        <w:jc w:val="both"/>
        <w:rPr>
          <w:rFonts w:ascii="Times New Roman" w:hAnsi="Times New Roman" w:cs="Times New Roman"/>
          <w:sz w:val="26"/>
          <w:szCs w:val="26"/>
        </w:rPr>
      </w:pPr>
      <w:r w:rsidRPr="00FF688B">
        <w:rPr>
          <w:rFonts w:ascii="Times New Roman" w:hAnsi="Times New Roman" w:cs="Times New Roman"/>
          <w:sz w:val="26"/>
          <w:szCs w:val="26"/>
        </w:rPr>
        <w:t xml:space="preserve">В </w:t>
      </w:r>
      <w:r w:rsidR="00EF5922" w:rsidRPr="00846946">
        <w:rPr>
          <w:rFonts w:ascii="Times New Roman" w:hAnsi="Times New Roman" w:cs="Times New Roman"/>
          <w:sz w:val="26"/>
          <w:szCs w:val="26"/>
        </w:rPr>
        <w:t>библиотеке №</w:t>
      </w:r>
      <w:r w:rsidRPr="00846946">
        <w:rPr>
          <w:rFonts w:ascii="Times New Roman" w:hAnsi="Times New Roman" w:cs="Times New Roman"/>
          <w:sz w:val="26"/>
          <w:szCs w:val="26"/>
        </w:rPr>
        <w:t>5</w:t>
      </w:r>
      <w:r w:rsidRPr="00FF688B">
        <w:rPr>
          <w:rFonts w:ascii="Times New Roman" w:hAnsi="Times New Roman" w:cs="Times New Roman"/>
          <w:sz w:val="26"/>
          <w:szCs w:val="26"/>
        </w:rPr>
        <w:t xml:space="preserve">подготовлено </w:t>
      </w:r>
      <w:r w:rsidRPr="00FF688B">
        <w:rPr>
          <w:rFonts w:ascii="Times New Roman" w:hAnsi="Times New Roman" w:cs="Times New Roman"/>
          <w:b/>
          <w:sz w:val="26"/>
          <w:szCs w:val="26"/>
        </w:rPr>
        <w:t>5 обзоров</w:t>
      </w:r>
      <w:r w:rsidRPr="00FF688B">
        <w:rPr>
          <w:rFonts w:ascii="Times New Roman" w:hAnsi="Times New Roman" w:cs="Times New Roman"/>
          <w:sz w:val="26"/>
          <w:szCs w:val="26"/>
        </w:rPr>
        <w:t xml:space="preserve"> произведений малой формы современных российских писателей по направлениям </w:t>
      </w:r>
      <w:r w:rsidRPr="00FF688B">
        <w:rPr>
          <w:rFonts w:ascii="Times New Roman" w:hAnsi="Times New Roman" w:cs="Times New Roman"/>
          <w:b/>
          <w:sz w:val="26"/>
          <w:szCs w:val="26"/>
        </w:rPr>
        <w:t>выпускного сочинения-2018:</w:t>
      </w:r>
      <w:r w:rsidRPr="00FF688B">
        <w:rPr>
          <w:rFonts w:ascii="Times New Roman" w:hAnsi="Times New Roman" w:cs="Times New Roman"/>
          <w:sz w:val="26"/>
          <w:szCs w:val="26"/>
        </w:rPr>
        <w:t xml:space="preserve"> </w:t>
      </w:r>
      <w:r w:rsidRPr="00FF688B">
        <w:rPr>
          <w:rFonts w:ascii="Times New Roman" w:hAnsi="Times New Roman" w:cs="Times New Roman"/>
          <w:sz w:val="26"/>
          <w:szCs w:val="26"/>
        </w:rPr>
        <w:lastRenderedPageBreak/>
        <w:t>«Искусство и ремесло», «Доброта и жестокость», «Месть и великодушие», «Мечта и реальность», «Отцы и дети».</w:t>
      </w:r>
      <w:r w:rsidR="008354B4">
        <w:rPr>
          <w:rFonts w:ascii="Times New Roman" w:hAnsi="Times New Roman" w:cs="Times New Roman"/>
          <w:sz w:val="26"/>
          <w:szCs w:val="26"/>
        </w:rPr>
        <w:t xml:space="preserve"> </w:t>
      </w:r>
      <w:r w:rsidR="00EF5922">
        <w:rPr>
          <w:rFonts w:ascii="Times New Roman" w:hAnsi="Times New Roman" w:cs="Times New Roman"/>
          <w:sz w:val="26"/>
          <w:szCs w:val="26"/>
        </w:rPr>
        <w:t>Данная форма</w:t>
      </w:r>
      <w:r w:rsidRPr="00FF688B">
        <w:rPr>
          <w:rFonts w:ascii="Times New Roman" w:hAnsi="Times New Roman" w:cs="Times New Roman"/>
          <w:sz w:val="26"/>
          <w:szCs w:val="26"/>
        </w:rPr>
        <w:t xml:space="preserve"> востребована среди учеников и учителей города. Обзоры проведены в  семи школах города.</w:t>
      </w:r>
    </w:p>
    <w:p w:rsidR="00FF688B" w:rsidRPr="00FF688B" w:rsidRDefault="00FF688B" w:rsidP="004946A4">
      <w:pPr>
        <w:spacing w:after="0" w:line="312" w:lineRule="auto"/>
        <w:ind w:firstLine="567"/>
        <w:jc w:val="both"/>
        <w:rPr>
          <w:rFonts w:ascii="Times New Roman" w:eastAsia="Calibri" w:hAnsi="Times New Roman" w:cs="Times New Roman"/>
          <w:b/>
          <w:sz w:val="26"/>
          <w:szCs w:val="26"/>
        </w:rPr>
      </w:pPr>
      <w:r w:rsidRPr="00846946">
        <w:rPr>
          <w:rFonts w:ascii="Times New Roman" w:hAnsi="Times New Roman" w:cs="Times New Roman"/>
          <w:sz w:val="26"/>
          <w:szCs w:val="26"/>
        </w:rPr>
        <w:t>В</w:t>
      </w:r>
      <w:r w:rsidR="008354B4">
        <w:rPr>
          <w:rFonts w:ascii="Times New Roman" w:hAnsi="Times New Roman" w:cs="Times New Roman"/>
          <w:sz w:val="26"/>
          <w:szCs w:val="26"/>
        </w:rPr>
        <w:t xml:space="preserve"> </w:t>
      </w:r>
      <w:r w:rsidRPr="00DC4465">
        <w:rPr>
          <w:rFonts w:ascii="Times New Roman" w:hAnsi="Times New Roman" w:cs="Times New Roman"/>
          <w:sz w:val="26"/>
          <w:szCs w:val="26"/>
        </w:rPr>
        <w:t>детской библиотеке  №13</w:t>
      </w:r>
      <w:r w:rsidRPr="00FF688B">
        <w:rPr>
          <w:rFonts w:ascii="Times New Roman" w:hAnsi="Times New Roman" w:cs="Times New Roman"/>
          <w:sz w:val="26"/>
          <w:szCs w:val="26"/>
        </w:rPr>
        <w:t xml:space="preserve">провели  обзор </w:t>
      </w:r>
      <w:r w:rsidR="00132551" w:rsidRPr="00A26741">
        <w:rPr>
          <w:rFonts w:ascii="Times New Roman" w:hAnsi="Times New Roman" w:cs="Times New Roman"/>
          <w:i/>
          <w:sz w:val="26"/>
          <w:szCs w:val="26"/>
        </w:rPr>
        <w:t>«</w:t>
      </w:r>
      <w:r w:rsidRPr="00A26741">
        <w:rPr>
          <w:rFonts w:ascii="Times New Roman" w:hAnsi="Times New Roman" w:cs="Times New Roman"/>
          <w:i/>
          <w:sz w:val="26"/>
          <w:szCs w:val="26"/>
        </w:rPr>
        <w:t>Познакомься – это… изобретения»</w:t>
      </w:r>
      <w:r w:rsidRPr="00A26741">
        <w:rPr>
          <w:rFonts w:ascii="Times New Roman" w:hAnsi="Times New Roman" w:cs="Times New Roman"/>
          <w:sz w:val="26"/>
          <w:szCs w:val="26"/>
        </w:rPr>
        <w:t>.</w:t>
      </w:r>
      <w:r w:rsidRPr="00FF688B">
        <w:rPr>
          <w:rFonts w:ascii="Times New Roman" w:hAnsi="Times New Roman" w:cs="Times New Roman"/>
          <w:sz w:val="26"/>
          <w:szCs w:val="26"/>
        </w:rPr>
        <w:t>Ребята познакомились</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с</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 xml:space="preserve">изданиями: «Техника»,«Новая иллюстрированная детская энциклопедия», «Как работают машины. Энциклопедия для детей», «Техника вокруг нас». Обзор прослушали </w:t>
      </w:r>
      <w:r w:rsidRPr="00846946">
        <w:rPr>
          <w:rFonts w:ascii="Times New Roman" w:hAnsi="Times New Roman" w:cs="Times New Roman"/>
          <w:sz w:val="26"/>
          <w:szCs w:val="26"/>
        </w:rPr>
        <w:t>25 человек.</w:t>
      </w:r>
    </w:p>
    <w:p w:rsidR="00FF688B" w:rsidRPr="00FF688B" w:rsidRDefault="00FF688B" w:rsidP="004946A4">
      <w:pPr>
        <w:spacing w:after="0" w:line="312" w:lineRule="auto"/>
        <w:ind w:firstLine="567"/>
        <w:jc w:val="both"/>
        <w:rPr>
          <w:rFonts w:ascii="Times New Roman" w:hAnsi="Times New Roman" w:cs="Times New Roman"/>
          <w:b/>
          <w:sz w:val="26"/>
          <w:szCs w:val="26"/>
        </w:rPr>
      </w:pPr>
      <w:r w:rsidRPr="00FF688B">
        <w:rPr>
          <w:rFonts w:ascii="Times New Roman" w:hAnsi="Times New Roman" w:cs="Times New Roman"/>
          <w:b/>
          <w:sz w:val="26"/>
          <w:szCs w:val="26"/>
        </w:rPr>
        <w:t>Информационное обеспечение ИБО</w:t>
      </w:r>
      <w:r w:rsidR="008354B4">
        <w:rPr>
          <w:rFonts w:ascii="Times New Roman" w:hAnsi="Times New Roman" w:cs="Times New Roman"/>
          <w:b/>
          <w:sz w:val="26"/>
          <w:szCs w:val="26"/>
        </w:rPr>
        <w:t xml:space="preserve"> </w:t>
      </w:r>
      <w:r w:rsidRPr="00FF688B">
        <w:rPr>
          <w:rFonts w:ascii="Times New Roman" w:hAnsi="Times New Roman" w:cs="Times New Roman"/>
          <w:b/>
          <w:sz w:val="26"/>
          <w:szCs w:val="26"/>
        </w:rPr>
        <w:t>по экологической безопасности библиотечных фондов</w:t>
      </w:r>
    </w:p>
    <w:p w:rsidR="00FF688B" w:rsidRPr="00846946" w:rsidRDefault="00FF688B" w:rsidP="004946A4">
      <w:pPr>
        <w:spacing w:after="0" w:line="312" w:lineRule="auto"/>
        <w:ind w:firstLine="567"/>
        <w:jc w:val="both"/>
        <w:rPr>
          <w:rFonts w:ascii="Times New Roman" w:eastAsia="Calibri" w:hAnsi="Times New Roman" w:cs="Times New Roman"/>
          <w:bCs/>
          <w:sz w:val="26"/>
          <w:szCs w:val="26"/>
          <w:lang w:eastAsia="ru-RU"/>
        </w:rPr>
      </w:pPr>
      <w:r w:rsidRPr="00FF688B">
        <w:rPr>
          <w:rFonts w:ascii="Times New Roman" w:hAnsi="Times New Roman" w:cs="Times New Roman"/>
          <w:sz w:val="26"/>
          <w:szCs w:val="26"/>
        </w:rPr>
        <w:t xml:space="preserve">В течение года обновлялись федеральные списки экстремистских материалов с  сайта Минюста России, всего </w:t>
      </w:r>
      <w:r w:rsidRPr="00846946">
        <w:rPr>
          <w:rFonts w:ascii="Times New Roman" w:hAnsi="Times New Roman" w:cs="Times New Roman"/>
          <w:sz w:val="26"/>
          <w:szCs w:val="26"/>
        </w:rPr>
        <w:t>9 списков</w:t>
      </w:r>
      <w:r w:rsidRPr="00FF688B">
        <w:rPr>
          <w:rFonts w:ascii="Times New Roman" w:hAnsi="Times New Roman" w:cs="Times New Roman"/>
          <w:sz w:val="26"/>
          <w:szCs w:val="26"/>
        </w:rPr>
        <w:t xml:space="preserve">, на основе которых продолжено формирование печатного информпакета экстремистских материалов и папки списков в электронном формате. Обновленные федеральные списки экстремистских материалов отправлялись по электронной почте  во все подразделения ЦБС. Всего было осуществлено в течение года </w:t>
      </w:r>
      <w:r w:rsidRPr="00846946">
        <w:rPr>
          <w:rFonts w:ascii="Times New Roman" w:hAnsi="Times New Roman" w:cs="Times New Roman"/>
          <w:sz w:val="26"/>
          <w:szCs w:val="26"/>
        </w:rPr>
        <w:t>203 рассылки.</w:t>
      </w:r>
    </w:p>
    <w:p w:rsidR="00FF688B" w:rsidRPr="00FF688B" w:rsidRDefault="00FF688B" w:rsidP="004946A4">
      <w:pPr>
        <w:spacing w:after="0" w:line="312" w:lineRule="auto"/>
        <w:ind w:firstLine="567"/>
        <w:jc w:val="both"/>
        <w:rPr>
          <w:rFonts w:ascii="Times New Roman" w:eastAsiaTheme="minorHAnsi" w:hAnsi="Times New Roman" w:cs="Times New Roman"/>
          <w:color w:val="000000"/>
          <w:sz w:val="26"/>
          <w:szCs w:val="26"/>
        </w:rPr>
      </w:pPr>
      <w:r w:rsidRPr="00FF688B">
        <w:rPr>
          <w:rFonts w:ascii="Times New Roman" w:eastAsiaTheme="minorHAnsi" w:hAnsi="Times New Roman" w:cs="Times New Roman"/>
          <w:color w:val="000000"/>
          <w:sz w:val="26"/>
          <w:szCs w:val="26"/>
        </w:rPr>
        <w:t>Основными формами</w:t>
      </w:r>
      <w:r w:rsidR="008354B4">
        <w:rPr>
          <w:rFonts w:ascii="Times New Roman" w:eastAsiaTheme="minorHAnsi" w:hAnsi="Times New Roman" w:cs="Times New Roman"/>
          <w:color w:val="000000"/>
          <w:sz w:val="26"/>
          <w:szCs w:val="26"/>
        </w:rPr>
        <w:t xml:space="preserve"> </w:t>
      </w:r>
      <w:r w:rsidR="00D17C0E" w:rsidRPr="00DC4465">
        <w:rPr>
          <w:rFonts w:ascii="Times New Roman" w:eastAsiaTheme="minorHAnsi" w:hAnsi="Times New Roman" w:cs="Times New Roman"/>
          <w:color w:val="000000"/>
          <w:sz w:val="26"/>
          <w:szCs w:val="26"/>
        </w:rPr>
        <w:t>массового</w:t>
      </w:r>
      <w:r w:rsidRPr="00DC4465">
        <w:rPr>
          <w:rFonts w:ascii="Times New Roman" w:eastAsiaTheme="minorHAnsi" w:hAnsi="Times New Roman" w:cs="Times New Roman"/>
          <w:color w:val="000000"/>
          <w:sz w:val="26"/>
          <w:szCs w:val="26"/>
        </w:rPr>
        <w:t xml:space="preserve"> библиографического информирования</w:t>
      </w:r>
      <w:r w:rsidRPr="00FF688B">
        <w:rPr>
          <w:rFonts w:ascii="Times New Roman" w:eastAsiaTheme="minorHAnsi" w:hAnsi="Times New Roman" w:cs="Times New Roman"/>
          <w:color w:val="000000"/>
          <w:sz w:val="26"/>
          <w:szCs w:val="26"/>
        </w:rPr>
        <w:t xml:space="preserve"> являются </w:t>
      </w:r>
      <w:r w:rsidRPr="00D17C0E">
        <w:rPr>
          <w:rFonts w:ascii="Times New Roman" w:hAnsi="Times New Roman" w:cs="Times New Roman"/>
          <w:bCs/>
          <w:sz w:val="26"/>
          <w:szCs w:val="26"/>
        </w:rPr>
        <w:t xml:space="preserve">(Дни) </w:t>
      </w:r>
      <w:r w:rsidRPr="00D17C0E">
        <w:rPr>
          <w:rFonts w:ascii="Times New Roman" w:hAnsi="Times New Roman" w:cs="Times New Roman"/>
          <w:sz w:val="26"/>
          <w:szCs w:val="26"/>
        </w:rPr>
        <w:t xml:space="preserve">Недели </w:t>
      </w:r>
      <w:r w:rsidRPr="00D17C0E">
        <w:rPr>
          <w:rFonts w:ascii="Times New Roman" w:hAnsi="Times New Roman" w:cs="Times New Roman"/>
          <w:bCs/>
          <w:sz w:val="26"/>
          <w:szCs w:val="26"/>
        </w:rPr>
        <w:t>информации.</w:t>
      </w:r>
      <w:r w:rsidR="008354B4">
        <w:rPr>
          <w:rFonts w:ascii="Times New Roman" w:hAnsi="Times New Roman" w:cs="Times New Roman"/>
          <w:bCs/>
          <w:sz w:val="26"/>
          <w:szCs w:val="26"/>
        </w:rPr>
        <w:t xml:space="preserve"> </w:t>
      </w:r>
      <w:r w:rsidRPr="00FF688B">
        <w:rPr>
          <w:rFonts w:ascii="Times New Roman" w:eastAsiaTheme="minorHAnsi" w:hAnsi="Times New Roman" w:cs="Times New Roman"/>
          <w:color w:val="000000"/>
          <w:sz w:val="26"/>
          <w:szCs w:val="26"/>
        </w:rPr>
        <w:t>Назначение их – максимально широкое и многоаспектное раскрытие ресурсов библиотеки. Это комплексное информационное мероприятие, рассчитанное на разные категории читателей.</w:t>
      </w:r>
    </w:p>
    <w:p w:rsidR="00FF688B" w:rsidRPr="009E38F0" w:rsidRDefault="00D17C0E" w:rsidP="004946A4">
      <w:pPr>
        <w:spacing w:after="0" w:line="312" w:lineRule="auto"/>
        <w:ind w:firstLine="567"/>
        <w:jc w:val="both"/>
        <w:rPr>
          <w:rFonts w:ascii="Times New Roman" w:hAnsi="Times New Roman" w:cs="Times New Roman"/>
          <w:color w:val="000000"/>
          <w:sz w:val="26"/>
          <w:szCs w:val="26"/>
        </w:rPr>
      </w:pPr>
      <w:r w:rsidRPr="00FF688B">
        <w:rPr>
          <w:rFonts w:ascii="Times New Roman" w:eastAsiaTheme="minorHAnsi" w:hAnsi="Times New Roman" w:cs="Times New Roman"/>
          <w:b/>
          <w:color w:val="000000"/>
          <w:sz w:val="26"/>
          <w:szCs w:val="26"/>
        </w:rPr>
        <w:t xml:space="preserve">Исторические </w:t>
      </w:r>
      <w:r>
        <w:rPr>
          <w:rFonts w:ascii="Times New Roman" w:eastAsiaTheme="minorHAnsi" w:hAnsi="Times New Roman" w:cs="Times New Roman"/>
          <w:b/>
          <w:color w:val="000000"/>
          <w:sz w:val="26"/>
          <w:szCs w:val="26"/>
        </w:rPr>
        <w:t>н</w:t>
      </w:r>
      <w:r w:rsidR="00FF688B" w:rsidRPr="00FF688B">
        <w:rPr>
          <w:rFonts w:ascii="Times New Roman" w:eastAsiaTheme="minorHAnsi" w:hAnsi="Times New Roman" w:cs="Times New Roman"/>
          <w:b/>
          <w:color w:val="000000"/>
          <w:sz w:val="26"/>
          <w:szCs w:val="26"/>
        </w:rPr>
        <w:t>едели</w:t>
      </w:r>
      <w:r>
        <w:rPr>
          <w:rFonts w:ascii="Times New Roman" w:eastAsiaTheme="minorHAnsi" w:hAnsi="Times New Roman" w:cs="Times New Roman"/>
          <w:b/>
          <w:color w:val="000000"/>
          <w:sz w:val="26"/>
          <w:szCs w:val="26"/>
        </w:rPr>
        <w:t xml:space="preserve">. </w:t>
      </w:r>
      <w:r w:rsidR="00FF688B" w:rsidRPr="00D17C0E">
        <w:rPr>
          <w:rFonts w:ascii="Times New Roman" w:hAnsi="Times New Roman" w:cs="Times New Roman"/>
          <w:sz w:val="26"/>
          <w:szCs w:val="26"/>
        </w:rPr>
        <w:t>В библиотек</w:t>
      </w:r>
      <w:r w:rsidR="00846946">
        <w:rPr>
          <w:rFonts w:ascii="Times New Roman" w:hAnsi="Times New Roman" w:cs="Times New Roman"/>
          <w:sz w:val="26"/>
          <w:szCs w:val="26"/>
        </w:rPr>
        <w:t>е</w:t>
      </w:r>
      <w:r w:rsidR="00FF688B" w:rsidRPr="00D17C0E">
        <w:rPr>
          <w:rFonts w:ascii="Times New Roman" w:hAnsi="Times New Roman" w:cs="Times New Roman"/>
          <w:sz w:val="26"/>
          <w:szCs w:val="26"/>
        </w:rPr>
        <w:t xml:space="preserve"> №5</w:t>
      </w:r>
      <w:r w:rsidR="00FF688B" w:rsidRPr="00FF688B">
        <w:rPr>
          <w:rFonts w:ascii="Times New Roman" w:hAnsi="Times New Roman" w:cs="Times New Roman"/>
          <w:sz w:val="26"/>
          <w:szCs w:val="26"/>
        </w:rPr>
        <w:t xml:space="preserve">прошла </w:t>
      </w:r>
      <w:r w:rsidR="00FF688B" w:rsidRPr="00FF688B">
        <w:rPr>
          <w:rFonts w:ascii="Times New Roman" w:hAnsi="Times New Roman" w:cs="Times New Roman"/>
          <w:b/>
          <w:sz w:val="26"/>
          <w:szCs w:val="26"/>
        </w:rPr>
        <w:t xml:space="preserve">Неделя памяти </w:t>
      </w:r>
      <w:r w:rsidR="00FF688B" w:rsidRPr="00D17C0E">
        <w:rPr>
          <w:rFonts w:ascii="Times New Roman" w:hAnsi="Times New Roman" w:cs="Times New Roman"/>
          <w:i/>
          <w:sz w:val="26"/>
          <w:szCs w:val="26"/>
        </w:rPr>
        <w:t>«Все, что было не с тобой, помни»</w:t>
      </w:r>
      <w:r w:rsidR="00FF688B" w:rsidRPr="00D17C0E">
        <w:rPr>
          <w:rFonts w:ascii="Times New Roman" w:hAnsi="Times New Roman" w:cs="Times New Roman"/>
          <w:sz w:val="26"/>
          <w:szCs w:val="26"/>
        </w:rPr>
        <w:t>.</w:t>
      </w:r>
      <w:r w:rsidR="004239F5" w:rsidRPr="00846946">
        <w:rPr>
          <w:rFonts w:ascii="Times New Roman" w:hAnsi="Times New Roman" w:cs="Times New Roman"/>
          <w:sz w:val="26"/>
          <w:szCs w:val="26"/>
        </w:rPr>
        <w:t>Специалисты</w:t>
      </w:r>
      <w:r w:rsidR="008354B4">
        <w:rPr>
          <w:rFonts w:ascii="Times New Roman" w:hAnsi="Times New Roman" w:cs="Times New Roman"/>
          <w:sz w:val="26"/>
          <w:szCs w:val="26"/>
        </w:rPr>
        <w:t xml:space="preserve"> </w:t>
      </w:r>
      <w:r w:rsidR="004239F5" w:rsidRPr="00846946">
        <w:rPr>
          <w:rFonts w:ascii="Times New Roman" w:hAnsi="Times New Roman" w:cs="Times New Roman"/>
          <w:sz w:val="26"/>
          <w:szCs w:val="26"/>
        </w:rPr>
        <w:t>о</w:t>
      </w:r>
      <w:r w:rsidR="00FF688B" w:rsidRPr="00FF688B">
        <w:rPr>
          <w:rFonts w:ascii="Times New Roman" w:hAnsi="Times New Roman" w:cs="Times New Roman"/>
          <w:sz w:val="26"/>
          <w:szCs w:val="26"/>
        </w:rPr>
        <w:t>форм</w:t>
      </w:r>
      <w:r w:rsidR="004239F5">
        <w:rPr>
          <w:rFonts w:ascii="Times New Roman" w:hAnsi="Times New Roman" w:cs="Times New Roman"/>
          <w:sz w:val="26"/>
          <w:szCs w:val="26"/>
        </w:rPr>
        <w:t>или:</w:t>
      </w:r>
      <w:r w:rsidR="008354B4">
        <w:rPr>
          <w:rFonts w:ascii="Times New Roman" w:hAnsi="Times New Roman" w:cs="Times New Roman"/>
          <w:sz w:val="26"/>
          <w:szCs w:val="26"/>
        </w:rPr>
        <w:t xml:space="preserve"> </w:t>
      </w:r>
      <w:r w:rsidR="004239F5">
        <w:rPr>
          <w:rFonts w:ascii="Times New Roman" w:hAnsi="Times New Roman" w:cs="Times New Roman"/>
          <w:sz w:val="26"/>
          <w:szCs w:val="26"/>
        </w:rPr>
        <w:t xml:space="preserve">выставку </w:t>
      </w:r>
      <w:r w:rsidR="00FF688B" w:rsidRPr="00FF688B">
        <w:rPr>
          <w:rFonts w:ascii="Times New Roman" w:hAnsi="Times New Roman" w:cs="Times New Roman"/>
          <w:sz w:val="26"/>
          <w:szCs w:val="26"/>
        </w:rPr>
        <w:t>фотографий</w:t>
      </w:r>
      <w:r w:rsidR="008354B4">
        <w:rPr>
          <w:rFonts w:ascii="Times New Roman" w:hAnsi="Times New Roman" w:cs="Times New Roman"/>
          <w:sz w:val="26"/>
          <w:szCs w:val="26"/>
        </w:rPr>
        <w:t xml:space="preserve"> </w:t>
      </w:r>
      <w:r w:rsidR="00FF688B" w:rsidRPr="00FF688B">
        <w:rPr>
          <w:rFonts w:ascii="Times New Roman" w:hAnsi="Times New Roman" w:cs="Times New Roman"/>
          <w:sz w:val="26"/>
          <w:szCs w:val="26"/>
        </w:rPr>
        <w:t>участников Великой Отечественной войны «Бессмертный полк»</w:t>
      </w:r>
      <w:r w:rsidR="004239F5">
        <w:rPr>
          <w:rFonts w:ascii="Times New Roman" w:hAnsi="Times New Roman" w:cs="Times New Roman"/>
          <w:sz w:val="26"/>
          <w:szCs w:val="26"/>
        </w:rPr>
        <w:t>;</w:t>
      </w:r>
      <w:r w:rsidR="00FF688B" w:rsidRPr="00FF688B">
        <w:rPr>
          <w:rFonts w:ascii="Times New Roman" w:hAnsi="Times New Roman" w:cs="Times New Roman"/>
          <w:color w:val="000000"/>
          <w:sz w:val="26"/>
          <w:szCs w:val="26"/>
        </w:rPr>
        <w:t>выставк</w:t>
      </w:r>
      <w:r w:rsidR="004239F5">
        <w:rPr>
          <w:rFonts w:ascii="Times New Roman" w:hAnsi="Times New Roman" w:cs="Times New Roman"/>
          <w:color w:val="000000"/>
          <w:sz w:val="26"/>
          <w:szCs w:val="26"/>
        </w:rPr>
        <w:t>у</w:t>
      </w:r>
      <w:r w:rsidR="00FF688B" w:rsidRPr="00FF688B">
        <w:rPr>
          <w:rFonts w:ascii="Times New Roman" w:hAnsi="Times New Roman" w:cs="Times New Roman"/>
          <w:color w:val="000000"/>
          <w:sz w:val="26"/>
          <w:szCs w:val="26"/>
        </w:rPr>
        <w:t xml:space="preserve"> одной книги «Русский характер»</w:t>
      </w:r>
      <w:r w:rsidR="004239F5">
        <w:rPr>
          <w:rFonts w:ascii="Times New Roman" w:hAnsi="Times New Roman" w:cs="Times New Roman"/>
          <w:color w:val="000000"/>
          <w:sz w:val="26"/>
          <w:szCs w:val="26"/>
        </w:rPr>
        <w:t>; витрину о</w:t>
      </w:r>
      <w:r w:rsidR="00FF688B" w:rsidRPr="00FF688B">
        <w:rPr>
          <w:rFonts w:ascii="Times New Roman" w:hAnsi="Times New Roman" w:cs="Times New Roman"/>
          <w:color w:val="000000"/>
          <w:sz w:val="26"/>
          <w:szCs w:val="26"/>
        </w:rPr>
        <w:t xml:space="preserve"> творчеств</w:t>
      </w:r>
      <w:r w:rsidR="004239F5">
        <w:rPr>
          <w:rFonts w:ascii="Times New Roman" w:hAnsi="Times New Roman" w:cs="Times New Roman"/>
          <w:color w:val="000000"/>
          <w:sz w:val="26"/>
          <w:szCs w:val="26"/>
        </w:rPr>
        <w:t>е</w:t>
      </w:r>
      <w:r w:rsidR="008354B4">
        <w:rPr>
          <w:rFonts w:ascii="Times New Roman" w:hAnsi="Times New Roman" w:cs="Times New Roman"/>
          <w:color w:val="000000"/>
          <w:sz w:val="26"/>
          <w:szCs w:val="26"/>
        </w:rPr>
        <w:t xml:space="preserve"> </w:t>
      </w:r>
      <w:r w:rsidR="00FF688B" w:rsidRPr="00FF688B">
        <w:rPr>
          <w:rFonts w:ascii="Times New Roman" w:hAnsi="Times New Roman" w:cs="Times New Roman"/>
          <w:color w:val="000000"/>
          <w:sz w:val="26"/>
          <w:szCs w:val="26"/>
        </w:rPr>
        <w:t>писателей-</w:t>
      </w:r>
      <w:r w:rsidR="00846946">
        <w:rPr>
          <w:rFonts w:ascii="Times New Roman" w:hAnsi="Times New Roman" w:cs="Times New Roman"/>
          <w:color w:val="000000"/>
          <w:sz w:val="26"/>
          <w:szCs w:val="26"/>
        </w:rPr>
        <w:t>фронтовиков</w:t>
      </w:r>
      <w:r w:rsidR="00FF688B" w:rsidRPr="00FF688B">
        <w:rPr>
          <w:rFonts w:ascii="Times New Roman" w:hAnsi="Times New Roman" w:cs="Times New Roman"/>
          <w:color w:val="000000"/>
          <w:sz w:val="26"/>
          <w:szCs w:val="26"/>
        </w:rPr>
        <w:t xml:space="preserve"> «До, свидания мальчики». </w:t>
      </w:r>
      <w:r w:rsidR="004239F5">
        <w:rPr>
          <w:rFonts w:ascii="Times New Roman" w:hAnsi="Times New Roman" w:cs="Times New Roman"/>
          <w:color w:val="000000"/>
          <w:sz w:val="26"/>
          <w:szCs w:val="26"/>
        </w:rPr>
        <w:t xml:space="preserve">Провели акцию </w:t>
      </w:r>
      <w:r w:rsidR="00FF688B" w:rsidRPr="00FF688B">
        <w:rPr>
          <w:rFonts w:ascii="Times New Roman" w:hAnsi="Times New Roman" w:cs="Times New Roman"/>
          <w:color w:val="000000"/>
          <w:sz w:val="26"/>
          <w:szCs w:val="26"/>
        </w:rPr>
        <w:t xml:space="preserve">«Не померкнет летопись побед» </w:t>
      </w:r>
      <w:r w:rsidR="004239F5">
        <w:rPr>
          <w:rFonts w:ascii="Times New Roman" w:hAnsi="Times New Roman" w:cs="Times New Roman"/>
          <w:color w:val="000000"/>
          <w:sz w:val="26"/>
          <w:szCs w:val="26"/>
        </w:rPr>
        <w:t>по</w:t>
      </w:r>
      <w:r w:rsidR="00FF688B" w:rsidRPr="00FF688B">
        <w:rPr>
          <w:rFonts w:ascii="Times New Roman" w:hAnsi="Times New Roman" w:cs="Times New Roman"/>
          <w:color w:val="000000"/>
          <w:sz w:val="26"/>
          <w:szCs w:val="26"/>
        </w:rPr>
        <w:t xml:space="preserve"> Книге Памяти златоустовцев</w:t>
      </w:r>
      <w:r w:rsidR="00846946">
        <w:rPr>
          <w:rFonts w:ascii="Times New Roman" w:hAnsi="Times New Roman" w:cs="Times New Roman"/>
          <w:color w:val="000000"/>
          <w:sz w:val="26"/>
          <w:szCs w:val="26"/>
        </w:rPr>
        <w:t>,</w:t>
      </w:r>
      <w:r w:rsidR="00FF688B" w:rsidRPr="00FF688B">
        <w:rPr>
          <w:rFonts w:ascii="Times New Roman" w:hAnsi="Times New Roman" w:cs="Times New Roman"/>
          <w:color w:val="000000"/>
          <w:sz w:val="26"/>
          <w:szCs w:val="26"/>
        </w:rPr>
        <w:t xml:space="preserve"> участников Великой Отечественной войны».</w:t>
      </w:r>
      <w:r w:rsidR="004239F5">
        <w:rPr>
          <w:rFonts w:ascii="Times New Roman" w:hAnsi="Times New Roman" w:cs="Times New Roman"/>
          <w:color w:val="000000"/>
          <w:sz w:val="26"/>
          <w:szCs w:val="26"/>
        </w:rPr>
        <w:t xml:space="preserve"> И</w:t>
      </w:r>
      <w:r w:rsidR="00FF688B" w:rsidRPr="00FF688B">
        <w:rPr>
          <w:rFonts w:ascii="Times New Roman" w:hAnsi="Times New Roman" w:cs="Times New Roman"/>
          <w:color w:val="000000"/>
          <w:sz w:val="26"/>
          <w:szCs w:val="26"/>
        </w:rPr>
        <w:t>нформировали читателей о сайте «Подвиг народа», где можно найти информацию о своем родственнике</w:t>
      </w:r>
      <w:r w:rsidR="00846946">
        <w:rPr>
          <w:rFonts w:ascii="Times New Roman" w:hAnsi="Times New Roman" w:cs="Times New Roman"/>
          <w:color w:val="000000"/>
          <w:sz w:val="26"/>
          <w:szCs w:val="26"/>
        </w:rPr>
        <w:t>,</w:t>
      </w:r>
      <w:r w:rsidR="00FF688B" w:rsidRPr="00FF688B">
        <w:rPr>
          <w:rFonts w:ascii="Times New Roman" w:hAnsi="Times New Roman" w:cs="Times New Roman"/>
          <w:color w:val="000000"/>
          <w:sz w:val="26"/>
          <w:szCs w:val="26"/>
        </w:rPr>
        <w:t xml:space="preserve"> принимавшем участие в боевых действиях Великой Отечественной войны.</w:t>
      </w:r>
      <w:r w:rsidR="008354B4">
        <w:rPr>
          <w:rFonts w:ascii="Times New Roman" w:hAnsi="Times New Roman" w:cs="Times New Roman"/>
          <w:color w:val="000000"/>
          <w:sz w:val="26"/>
          <w:szCs w:val="26"/>
        </w:rPr>
        <w:t xml:space="preserve"> </w:t>
      </w:r>
      <w:r w:rsidR="00FF688B" w:rsidRPr="00FF688B">
        <w:rPr>
          <w:rFonts w:ascii="Times New Roman" w:hAnsi="Times New Roman" w:cs="Times New Roman"/>
          <w:color w:val="000000"/>
          <w:sz w:val="26"/>
          <w:szCs w:val="26"/>
        </w:rPr>
        <w:t>Прове</w:t>
      </w:r>
      <w:r w:rsidR="004239F5">
        <w:rPr>
          <w:rFonts w:ascii="Times New Roman" w:hAnsi="Times New Roman" w:cs="Times New Roman"/>
          <w:color w:val="000000"/>
          <w:sz w:val="26"/>
          <w:szCs w:val="26"/>
        </w:rPr>
        <w:t>ли</w:t>
      </w:r>
      <w:r w:rsidR="00FF688B" w:rsidRPr="004367DC">
        <w:rPr>
          <w:rFonts w:ascii="Times New Roman" w:hAnsi="Times New Roman" w:cs="Times New Roman"/>
          <w:color w:val="000000"/>
          <w:sz w:val="26"/>
          <w:szCs w:val="26"/>
        </w:rPr>
        <w:t>22 консультации</w:t>
      </w:r>
      <w:r w:rsidR="004367DC">
        <w:rPr>
          <w:rFonts w:ascii="Times New Roman" w:hAnsi="Times New Roman" w:cs="Times New Roman"/>
          <w:color w:val="000000"/>
          <w:sz w:val="26"/>
          <w:szCs w:val="26"/>
        </w:rPr>
        <w:t>,</w:t>
      </w:r>
      <w:r w:rsidR="008354B4">
        <w:rPr>
          <w:rFonts w:ascii="Times New Roman" w:hAnsi="Times New Roman" w:cs="Times New Roman"/>
          <w:color w:val="000000"/>
          <w:sz w:val="26"/>
          <w:szCs w:val="26"/>
        </w:rPr>
        <w:t xml:space="preserve"> </w:t>
      </w:r>
      <w:r w:rsidR="004367DC">
        <w:rPr>
          <w:rFonts w:ascii="Times New Roman" w:hAnsi="Times New Roman" w:cs="Times New Roman"/>
          <w:color w:val="000000"/>
          <w:sz w:val="26"/>
          <w:szCs w:val="26"/>
        </w:rPr>
        <w:t>п</w:t>
      </w:r>
      <w:r w:rsidR="00FF688B" w:rsidRPr="009E38F0">
        <w:rPr>
          <w:rFonts w:ascii="Times New Roman" w:hAnsi="Times New Roman" w:cs="Times New Roman"/>
          <w:color w:val="000000"/>
          <w:sz w:val="26"/>
          <w:szCs w:val="26"/>
        </w:rPr>
        <w:t>осетило мероприятие 162 чел</w:t>
      </w:r>
      <w:r w:rsidR="004367DC">
        <w:rPr>
          <w:rFonts w:ascii="Times New Roman" w:hAnsi="Times New Roman" w:cs="Times New Roman"/>
          <w:color w:val="000000"/>
          <w:sz w:val="26"/>
          <w:szCs w:val="26"/>
        </w:rPr>
        <w:t>овека</w:t>
      </w:r>
      <w:r w:rsidR="00FF688B" w:rsidRPr="009E38F0">
        <w:rPr>
          <w:rFonts w:ascii="Times New Roman" w:hAnsi="Times New Roman" w:cs="Times New Roman"/>
          <w:color w:val="000000"/>
          <w:sz w:val="26"/>
          <w:szCs w:val="26"/>
        </w:rPr>
        <w:t>.</w:t>
      </w:r>
    </w:p>
    <w:p w:rsidR="00FF688B" w:rsidRPr="00FE5951" w:rsidRDefault="00FF688B" w:rsidP="004946A4">
      <w:pPr>
        <w:spacing w:after="0" w:line="312" w:lineRule="auto"/>
        <w:ind w:firstLine="567"/>
        <w:jc w:val="both"/>
        <w:rPr>
          <w:rFonts w:ascii="Times New Roman" w:hAnsi="Times New Roman" w:cs="Times New Roman"/>
          <w:sz w:val="26"/>
          <w:szCs w:val="26"/>
        </w:rPr>
      </w:pPr>
      <w:r w:rsidRPr="009E38F0">
        <w:rPr>
          <w:rFonts w:ascii="Times New Roman" w:hAnsi="Times New Roman" w:cs="Times New Roman"/>
          <w:sz w:val="26"/>
          <w:szCs w:val="26"/>
        </w:rPr>
        <w:t>В детской библиотеке№10</w:t>
      </w:r>
      <w:r w:rsidR="004367DC">
        <w:rPr>
          <w:rFonts w:ascii="Times New Roman" w:hAnsi="Times New Roman" w:cs="Times New Roman"/>
          <w:sz w:val="26"/>
          <w:szCs w:val="26"/>
        </w:rPr>
        <w:t>состоялась</w:t>
      </w:r>
      <w:r w:rsidRPr="00FF688B">
        <w:rPr>
          <w:rFonts w:ascii="Times New Roman" w:hAnsi="Times New Roman" w:cs="Times New Roman"/>
          <w:b/>
          <w:sz w:val="26"/>
          <w:szCs w:val="26"/>
        </w:rPr>
        <w:t xml:space="preserve">Неделя информации </w:t>
      </w:r>
      <w:r w:rsidRPr="009E38F0">
        <w:rPr>
          <w:rFonts w:ascii="Times New Roman" w:hAnsi="Times New Roman" w:cs="Times New Roman"/>
          <w:i/>
          <w:sz w:val="26"/>
          <w:szCs w:val="26"/>
        </w:rPr>
        <w:t>«О прошлом для будущего»</w:t>
      </w:r>
      <w:r w:rsidRPr="00FF688B">
        <w:rPr>
          <w:rFonts w:ascii="Times New Roman" w:hAnsi="Times New Roman" w:cs="Times New Roman"/>
          <w:sz w:val="26"/>
          <w:szCs w:val="26"/>
        </w:rPr>
        <w:t xml:space="preserve"> из серии «</w:t>
      </w:r>
      <w:r w:rsidRPr="001A7506">
        <w:rPr>
          <w:rFonts w:ascii="Times New Roman" w:hAnsi="Times New Roman" w:cs="Times New Roman"/>
          <w:sz w:val="26"/>
          <w:szCs w:val="26"/>
        </w:rPr>
        <w:t>Страницы истории нашей Родины</w:t>
      </w:r>
      <w:r w:rsidR="004367DC">
        <w:rPr>
          <w:rFonts w:ascii="Times New Roman" w:hAnsi="Times New Roman" w:cs="Times New Roman"/>
          <w:sz w:val="26"/>
          <w:szCs w:val="26"/>
        </w:rPr>
        <w:t>»</w:t>
      </w:r>
      <w:r w:rsidR="003A08D6">
        <w:rPr>
          <w:rFonts w:ascii="Times New Roman" w:hAnsi="Times New Roman" w:cs="Times New Roman"/>
          <w:sz w:val="26"/>
          <w:szCs w:val="26"/>
        </w:rPr>
        <w:t>,</w:t>
      </w:r>
      <w:r w:rsidR="008354B4">
        <w:rPr>
          <w:rFonts w:ascii="Times New Roman" w:hAnsi="Times New Roman" w:cs="Times New Roman"/>
          <w:sz w:val="26"/>
          <w:szCs w:val="26"/>
        </w:rPr>
        <w:t xml:space="preserve"> </w:t>
      </w:r>
      <w:r w:rsidR="003A08D6">
        <w:rPr>
          <w:rFonts w:ascii="Times New Roman" w:hAnsi="Times New Roman" w:cs="Times New Roman"/>
          <w:sz w:val="26"/>
          <w:szCs w:val="26"/>
        </w:rPr>
        <w:t>в</w:t>
      </w:r>
      <w:r w:rsidRPr="001A7506">
        <w:rPr>
          <w:rFonts w:ascii="Times New Roman" w:hAnsi="Times New Roman" w:cs="Times New Roman"/>
          <w:sz w:val="26"/>
          <w:szCs w:val="26"/>
        </w:rPr>
        <w:t xml:space="preserve"> программ</w:t>
      </w:r>
      <w:r w:rsidR="004367DC">
        <w:rPr>
          <w:rFonts w:ascii="Times New Roman" w:hAnsi="Times New Roman" w:cs="Times New Roman"/>
          <w:sz w:val="26"/>
          <w:szCs w:val="26"/>
        </w:rPr>
        <w:t>е:</w:t>
      </w:r>
      <w:r w:rsidRPr="001A7506">
        <w:rPr>
          <w:rFonts w:ascii="Times New Roman" w:hAnsi="Times New Roman" w:cs="Times New Roman"/>
          <w:sz w:val="26"/>
          <w:szCs w:val="26"/>
        </w:rPr>
        <w:t xml:space="preserve"> просмотр книг  «Былого незабвенные страницы</w:t>
      </w:r>
      <w:r w:rsidRPr="001A7506">
        <w:rPr>
          <w:rFonts w:ascii="Times New Roman" w:hAnsi="Times New Roman" w:cs="Times New Roman"/>
          <w:b/>
          <w:sz w:val="26"/>
          <w:szCs w:val="26"/>
        </w:rPr>
        <w:t>»,</w:t>
      </w:r>
      <w:r w:rsidR="008354B4">
        <w:rPr>
          <w:rFonts w:ascii="Times New Roman" w:hAnsi="Times New Roman" w:cs="Times New Roman"/>
          <w:b/>
          <w:sz w:val="26"/>
          <w:szCs w:val="26"/>
        </w:rPr>
        <w:t xml:space="preserve"> </w:t>
      </w:r>
      <w:r w:rsidRPr="001A7506">
        <w:rPr>
          <w:rFonts w:ascii="Times New Roman" w:hAnsi="Times New Roman" w:cs="Times New Roman"/>
          <w:sz w:val="26"/>
          <w:szCs w:val="26"/>
        </w:rPr>
        <w:t>исторический</w:t>
      </w:r>
      <w:r w:rsidR="008354B4">
        <w:rPr>
          <w:rFonts w:ascii="Times New Roman" w:hAnsi="Times New Roman" w:cs="Times New Roman"/>
          <w:sz w:val="26"/>
          <w:szCs w:val="26"/>
        </w:rPr>
        <w:t xml:space="preserve"> </w:t>
      </w:r>
      <w:r w:rsidRPr="001A7506">
        <w:rPr>
          <w:rFonts w:ascii="Times New Roman" w:hAnsi="Times New Roman" w:cs="Times New Roman"/>
          <w:sz w:val="26"/>
          <w:szCs w:val="26"/>
        </w:rPr>
        <w:t>обзор-калейдоскоп «Времен переплетенье».</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 xml:space="preserve">Проведено </w:t>
      </w:r>
      <w:r w:rsidRPr="00FE5951">
        <w:rPr>
          <w:rFonts w:ascii="Times New Roman" w:hAnsi="Times New Roman" w:cs="Times New Roman"/>
          <w:sz w:val="26"/>
          <w:szCs w:val="26"/>
        </w:rPr>
        <w:t>33 рекомендательные беседы, 18 мини-обзоров, составлены закладки-имена</w:t>
      </w:r>
      <w:r w:rsidR="00FE5951" w:rsidRPr="00FE5951">
        <w:rPr>
          <w:rFonts w:ascii="Times New Roman" w:hAnsi="Times New Roman" w:cs="Times New Roman"/>
          <w:sz w:val="26"/>
          <w:szCs w:val="26"/>
        </w:rPr>
        <w:t>,</w:t>
      </w:r>
      <w:r w:rsidR="008354B4">
        <w:rPr>
          <w:rFonts w:ascii="Times New Roman" w:hAnsi="Times New Roman" w:cs="Times New Roman"/>
          <w:sz w:val="26"/>
          <w:szCs w:val="26"/>
        </w:rPr>
        <w:t xml:space="preserve"> </w:t>
      </w:r>
      <w:r w:rsidR="00FE5951">
        <w:rPr>
          <w:rFonts w:ascii="Times New Roman" w:hAnsi="Times New Roman" w:cs="Times New Roman"/>
          <w:sz w:val="26"/>
          <w:szCs w:val="26"/>
        </w:rPr>
        <w:t xml:space="preserve">посетило мероприятия Недели </w:t>
      </w:r>
      <w:r w:rsidRPr="00FE5951">
        <w:rPr>
          <w:rFonts w:ascii="Times New Roman" w:hAnsi="Times New Roman" w:cs="Times New Roman"/>
          <w:sz w:val="26"/>
          <w:szCs w:val="26"/>
        </w:rPr>
        <w:t>351  человек,</w:t>
      </w:r>
      <w:r w:rsidR="008354B4">
        <w:rPr>
          <w:rFonts w:ascii="Times New Roman" w:hAnsi="Times New Roman" w:cs="Times New Roman"/>
          <w:sz w:val="26"/>
          <w:szCs w:val="26"/>
        </w:rPr>
        <w:t xml:space="preserve"> </w:t>
      </w:r>
      <w:r w:rsidRPr="00FE5951">
        <w:rPr>
          <w:rFonts w:ascii="Times New Roman" w:hAnsi="Times New Roman" w:cs="Times New Roman"/>
          <w:sz w:val="26"/>
          <w:szCs w:val="26"/>
        </w:rPr>
        <w:t>просмотрено 127 книг.</w:t>
      </w:r>
    </w:p>
    <w:p w:rsidR="00FF688B" w:rsidRPr="00FE5951" w:rsidRDefault="00FF688B" w:rsidP="004946A4">
      <w:pPr>
        <w:spacing w:after="0" w:line="312" w:lineRule="auto"/>
        <w:ind w:firstLine="567"/>
        <w:jc w:val="both"/>
        <w:rPr>
          <w:rFonts w:ascii="Times New Roman" w:hAnsi="Times New Roman" w:cs="Times New Roman"/>
          <w:sz w:val="26"/>
          <w:szCs w:val="26"/>
        </w:rPr>
      </w:pPr>
      <w:r w:rsidRPr="00FF688B">
        <w:rPr>
          <w:rFonts w:ascii="Times New Roman" w:hAnsi="Times New Roman" w:cs="Times New Roman"/>
          <w:b/>
          <w:sz w:val="26"/>
          <w:szCs w:val="26"/>
        </w:rPr>
        <w:t>К</w:t>
      </w:r>
      <w:r w:rsidR="001A7506">
        <w:rPr>
          <w:rFonts w:ascii="Times New Roman" w:hAnsi="Times New Roman" w:cs="Times New Roman"/>
          <w:b/>
          <w:sz w:val="26"/>
          <w:szCs w:val="26"/>
        </w:rPr>
        <w:t>о</w:t>
      </w:r>
      <w:r w:rsidRPr="00FF688B">
        <w:rPr>
          <w:rFonts w:ascii="Times New Roman" w:hAnsi="Times New Roman" w:cs="Times New Roman"/>
          <w:b/>
          <w:sz w:val="26"/>
          <w:szCs w:val="26"/>
        </w:rPr>
        <w:t xml:space="preserve"> Дню Знаний</w:t>
      </w:r>
      <w:r w:rsidR="008354B4">
        <w:rPr>
          <w:rFonts w:ascii="Times New Roman" w:hAnsi="Times New Roman" w:cs="Times New Roman"/>
          <w:b/>
          <w:sz w:val="26"/>
          <w:szCs w:val="26"/>
        </w:rPr>
        <w:t xml:space="preserve"> </w:t>
      </w:r>
      <w:r w:rsidR="001A7506" w:rsidRPr="001A7506">
        <w:rPr>
          <w:rFonts w:ascii="Times New Roman" w:hAnsi="Times New Roman" w:cs="Times New Roman"/>
          <w:sz w:val="26"/>
          <w:szCs w:val="26"/>
        </w:rPr>
        <w:t>в</w:t>
      </w:r>
      <w:r w:rsidRPr="001A7506">
        <w:rPr>
          <w:rFonts w:ascii="Times New Roman" w:hAnsi="Times New Roman" w:cs="Times New Roman"/>
          <w:sz w:val="26"/>
          <w:szCs w:val="26"/>
        </w:rPr>
        <w:t xml:space="preserve"> детской библиотеке №</w:t>
      </w:r>
      <w:r w:rsidR="001A7506">
        <w:rPr>
          <w:rFonts w:ascii="Times New Roman" w:hAnsi="Times New Roman" w:cs="Times New Roman"/>
          <w:sz w:val="26"/>
          <w:szCs w:val="26"/>
        </w:rPr>
        <w:t>6</w:t>
      </w:r>
      <w:r w:rsidR="008354B4">
        <w:rPr>
          <w:rFonts w:ascii="Times New Roman" w:hAnsi="Times New Roman" w:cs="Times New Roman"/>
          <w:sz w:val="26"/>
          <w:szCs w:val="26"/>
        </w:rPr>
        <w:t xml:space="preserve"> </w:t>
      </w:r>
      <w:r w:rsidR="004367DC">
        <w:rPr>
          <w:rFonts w:ascii="Times New Roman" w:hAnsi="Times New Roman" w:cs="Times New Roman"/>
          <w:sz w:val="26"/>
          <w:szCs w:val="26"/>
        </w:rPr>
        <w:t>организована</w:t>
      </w:r>
      <w:r w:rsidRPr="00FF688B">
        <w:rPr>
          <w:rFonts w:ascii="Times New Roman" w:hAnsi="Times New Roman" w:cs="Times New Roman"/>
          <w:sz w:val="26"/>
          <w:szCs w:val="26"/>
        </w:rPr>
        <w:t xml:space="preserve"> Неделя информации</w:t>
      </w:r>
      <w:r w:rsidR="008354B4">
        <w:rPr>
          <w:rFonts w:ascii="Times New Roman" w:hAnsi="Times New Roman" w:cs="Times New Roman"/>
          <w:sz w:val="26"/>
          <w:szCs w:val="26"/>
        </w:rPr>
        <w:t xml:space="preserve"> </w:t>
      </w:r>
      <w:r w:rsidRPr="00FE5951">
        <w:rPr>
          <w:rFonts w:ascii="Times New Roman" w:hAnsi="Times New Roman" w:cs="Times New Roman"/>
          <w:i/>
          <w:sz w:val="26"/>
          <w:szCs w:val="26"/>
        </w:rPr>
        <w:t>«Вся мудрость знаний – для тебя!»</w:t>
      </w:r>
      <w:r w:rsidR="00FE5951" w:rsidRPr="00FE5951">
        <w:rPr>
          <w:rFonts w:ascii="Times New Roman" w:hAnsi="Times New Roman" w:cs="Times New Roman"/>
          <w:sz w:val="26"/>
          <w:szCs w:val="26"/>
        </w:rPr>
        <w:t>.</w:t>
      </w:r>
      <w:r w:rsidR="008354B4">
        <w:rPr>
          <w:rFonts w:ascii="Times New Roman" w:hAnsi="Times New Roman" w:cs="Times New Roman"/>
          <w:sz w:val="26"/>
          <w:szCs w:val="26"/>
        </w:rPr>
        <w:t xml:space="preserve"> </w:t>
      </w:r>
      <w:r w:rsidRPr="00FE5951">
        <w:rPr>
          <w:rFonts w:ascii="Times New Roman" w:hAnsi="Times New Roman" w:cs="Times New Roman"/>
          <w:sz w:val="26"/>
          <w:szCs w:val="26"/>
        </w:rPr>
        <w:t>Итоги Недели:</w:t>
      </w:r>
      <w:r w:rsidR="008354B4">
        <w:rPr>
          <w:rFonts w:ascii="Times New Roman" w:hAnsi="Times New Roman" w:cs="Times New Roman"/>
          <w:sz w:val="26"/>
          <w:szCs w:val="26"/>
        </w:rPr>
        <w:t xml:space="preserve"> </w:t>
      </w:r>
      <w:r w:rsidR="00FE5951" w:rsidRPr="00FE5951">
        <w:rPr>
          <w:rFonts w:ascii="Times New Roman" w:hAnsi="Times New Roman" w:cs="Times New Roman"/>
          <w:sz w:val="26"/>
          <w:szCs w:val="26"/>
        </w:rPr>
        <w:t>8 м</w:t>
      </w:r>
      <w:r w:rsidRPr="00FE5951">
        <w:rPr>
          <w:rFonts w:ascii="Times New Roman" w:hAnsi="Times New Roman" w:cs="Times New Roman"/>
          <w:sz w:val="26"/>
          <w:szCs w:val="26"/>
        </w:rPr>
        <w:t>ероприятий,</w:t>
      </w:r>
      <w:r w:rsidR="008354B4">
        <w:rPr>
          <w:rFonts w:ascii="Times New Roman" w:hAnsi="Times New Roman" w:cs="Times New Roman"/>
          <w:sz w:val="26"/>
          <w:szCs w:val="26"/>
        </w:rPr>
        <w:t xml:space="preserve"> </w:t>
      </w:r>
      <w:r w:rsidR="00FE5951" w:rsidRPr="00FE5951">
        <w:rPr>
          <w:rFonts w:ascii="Times New Roman" w:hAnsi="Times New Roman" w:cs="Times New Roman"/>
          <w:sz w:val="26"/>
          <w:szCs w:val="26"/>
        </w:rPr>
        <w:t>42</w:t>
      </w:r>
      <w:r w:rsidRPr="00FE5951">
        <w:rPr>
          <w:rFonts w:ascii="Times New Roman" w:hAnsi="Times New Roman" w:cs="Times New Roman"/>
          <w:sz w:val="26"/>
          <w:szCs w:val="26"/>
        </w:rPr>
        <w:t>новых читател</w:t>
      </w:r>
      <w:r w:rsidR="00FE5951">
        <w:rPr>
          <w:rFonts w:ascii="Times New Roman" w:hAnsi="Times New Roman" w:cs="Times New Roman"/>
          <w:sz w:val="26"/>
          <w:szCs w:val="26"/>
        </w:rPr>
        <w:t>я</w:t>
      </w:r>
      <w:r w:rsidRPr="00FE5951">
        <w:rPr>
          <w:rFonts w:ascii="Times New Roman" w:hAnsi="Times New Roman" w:cs="Times New Roman"/>
          <w:sz w:val="26"/>
          <w:szCs w:val="26"/>
        </w:rPr>
        <w:t>,</w:t>
      </w:r>
      <w:r w:rsidR="008354B4">
        <w:rPr>
          <w:rFonts w:ascii="Times New Roman" w:hAnsi="Times New Roman" w:cs="Times New Roman"/>
          <w:sz w:val="26"/>
          <w:szCs w:val="26"/>
        </w:rPr>
        <w:t xml:space="preserve"> </w:t>
      </w:r>
      <w:r w:rsidR="00FE5951" w:rsidRPr="00FE5951">
        <w:rPr>
          <w:rFonts w:ascii="Times New Roman" w:hAnsi="Times New Roman" w:cs="Times New Roman"/>
          <w:sz w:val="26"/>
          <w:szCs w:val="26"/>
        </w:rPr>
        <w:t>548</w:t>
      </w:r>
      <w:r w:rsidR="008354B4">
        <w:rPr>
          <w:rFonts w:ascii="Times New Roman" w:hAnsi="Times New Roman" w:cs="Times New Roman"/>
          <w:sz w:val="26"/>
          <w:szCs w:val="26"/>
        </w:rPr>
        <w:t xml:space="preserve"> </w:t>
      </w:r>
      <w:r w:rsidRPr="00FE5951">
        <w:rPr>
          <w:rFonts w:ascii="Times New Roman" w:hAnsi="Times New Roman" w:cs="Times New Roman"/>
          <w:sz w:val="26"/>
          <w:szCs w:val="26"/>
        </w:rPr>
        <w:t xml:space="preserve">посещений, </w:t>
      </w:r>
      <w:r w:rsidR="00FE5951" w:rsidRPr="00FE5951">
        <w:rPr>
          <w:rFonts w:ascii="Times New Roman" w:hAnsi="Times New Roman" w:cs="Times New Roman"/>
          <w:sz w:val="26"/>
          <w:szCs w:val="26"/>
        </w:rPr>
        <w:t>1290</w:t>
      </w:r>
      <w:r w:rsidR="008354B4">
        <w:rPr>
          <w:rFonts w:ascii="Times New Roman" w:hAnsi="Times New Roman" w:cs="Times New Roman"/>
          <w:sz w:val="26"/>
          <w:szCs w:val="26"/>
        </w:rPr>
        <w:t xml:space="preserve"> </w:t>
      </w:r>
      <w:r w:rsidRPr="00FE5951">
        <w:rPr>
          <w:rFonts w:ascii="Times New Roman" w:hAnsi="Times New Roman" w:cs="Times New Roman"/>
          <w:sz w:val="26"/>
          <w:szCs w:val="26"/>
        </w:rPr>
        <w:t>книговыдач</w:t>
      </w:r>
      <w:r w:rsidR="00FE5951">
        <w:rPr>
          <w:rFonts w:ascii="Times New Roman" w:hAnsi="Times New Roman" w:cs="Times New Roman"/>
          <w:sz w:val="26"/>
          <w:szCs w:val="26"/>
        </w:rPr>
        <w:t>.</w:t>
      </w:r>
    </w:p>
    <w:p w:rsidR="00FF688B" w:rsidRPr="00FF688B" w:rsidRDefault="00FF688B" w:rsidP="004946A4">
      <w:pPr>
        <w:spacing w:after="0" w:line="312" w:lineRule="auto"/>
        <w:ind w:firstLine="567"/>
        <w:jc w:val="both"/>
        <w:rPr>
          <w:rFonts w:ascii="Times New Roman" w:hAnsi="Times New Roman" w:cs="Times New Roman"/>
          <w:b/>
          <w:sz w:val="26"/>
          <w:szCs w:val="26"/>
        </w:rPr>
      </w:pPr>
      <w:r w:rsidRPr="004B29D2">
        <w:rPr>
          <w:rFonts w:ascii="Times New Roman" w:hAnsi="Times New Roman" w:cs="Times New Roman"/>
          <w:sz w:val="26"/>
          <w:szCs w:val="26"/>
        </w:rPr>
        <w:lastRenderedPageBreak/>
        <w:t>В секторе комплексного обслуживания ЦГБ</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проведена Декада информации</w:t>
      </w:r>
      <w:r w:rsidR="008354B4">
        <w:rPr>
          <w:rFonts w:ascii="Times New Roman" w:hAnsi="Times New Roman" w:cs="Times New Roman"/>
          <w:sz w:val="26"/>
          <w:szCs w:val="26"/>
        </w:rPr>
        <w:t xml:space="preserve"> </w:t>
      </w:r>
      <w:r w:rsidR="004B29D2" w:rsidRPr="00FF688B">
        <w:rPr>
          <w:rFonts w:ascii="Times New Roman" w:hAnsi="Times New Roman" w:cs="Times New Roman"/>
          <w:b/>
          <w:sz w:val="26"/>
          <w:szCs w:val="26"/>
        </w:rPr>
        <w:t>к году Японии в России</w:t>
      </w:r>
      <w:r w:rsidR="008354B4">
        <w:rPr>
          <w:rFonts w:ascii="Times New Roman" w:hAnsi="Times New Roman" w:cs="Times New Roman"/>
          <w:b/>
          <w:sz w:val="26"/>
          <w:szCs w:val="26"/>
        </w:rPr>
        <w:t xml:space="preserve"> </w:t>
      </w:r>
      <w:r w:rsidRPr="00322855">
        <w:rPr>
          <w:rFonts w:ascii="Times New Roman" w:hAnsi="Times New Roman" w:cs="Times New Roman"/>
          <w:i/>
          <w:sz w:val="26"/>
          <w:szCs w:val="26"/>
        </w:rPr>
        <w:t>«Книжное пятиборье. Открытие года Японии в России»</w:t>
      </w:r>
      <w:r w:rsidRPr="00FF688B">
        <w:rPr>
          <w:rFonts w:ascii="Times New Roman" w:hAnsi="Times New Roman" w:cs="Times New Roman"/>
          <w:sz w:val="26"/>
          <w:szCs w:val="26"/>
        </w:rPr>
        <w:t>.</w:t>
      </w:r>
      <w:r w:rsidR="008354B4">
        <w:rPr>
          <w:rFonts w:ascii="Times New Roman" w:hAnsi="Times New Roman" w:cs="Times New Roman"/>
          <w:sz w:val="26"/>
          <w:szCs w:val="26"/>
        </w:rPr>
        <w:t xml:space="preserve"> </w:t>
      </w:r>
      <w:r w:rsidRPr="00322855">
        <w:rPr>
          <w:rFonts w:ascii="Times New Roman" w:hAnsi="Times New Roman" w:cs="Times New Roman"/>
          <w:sz w:val="26"/>
          <w:szCs w:val="26"/>
        </w:rPr>
        <w:t>К</w:t>
      </w:r>
      <w:r w:rsidRPr="00FF688B">
        <w:rPr>
          <w:rFonts w:ascii="Times New Roman" w:hAnsi="Times New Roman" w:cs="Times New Roman"/>
          <w:sz w:val="26"/>
          <w:szCs w:val="26"/>
        </w:rPr>
        <w:t xml:space="preserve">ниговыдача  составила </w:t>
      </w:r>
      <w:r w:rsidRPr="00FF688B">
        <w:rPr>
          <w:rFonts w:ascii="Times New Roman" w:hAnsi="Times New Roman" w:cs="Times New Roman"/>
          <w:b/>
          <w:sz w:val="26"/>
          <w:szCs w:val="26"/>
        </w:rPr>
        <w:t>1097 экз.</w:t>
      </w:r>
    </w:p>
    <w:p w:rsidR="00FF688B" w:rsidRPr="00322855" w:rsidRDefault="00FF688B" w:rsidP="003A08D6">
      <w:pPr>
        <w:spacing w:after="0" w:line="312" w:lineRule="auto"/>
        <w:ind w:firstLine="567"/>
        <w:jc w:val="both"/>
        <w:rPr>
          <w:rFonts w:ascii="Times New Roman" w:hAnsi="Times New Roman" w:cs="Times New Roman"/>
          <w:sz w:val="26"/>
          <w:szCs w:val="26"/>
        </w:rPr>
      </w:pPr>
      <w:r w:rsidRPr="00FF688B">
        <w:rPr>
          <w:rFonts w:ascii="Times New Roman" w:hAnsi="Times New Roman" w:cs="Times New Roman"/>
          <w:sz w:val="26"/>
          <w:szCs w:val="26"/>
        </w:rPr>
        <w:t xml:space="preserve">В рамках </w:t>
      </w:r>
      <w:r w:rsidRPr="00322855">
        <w:rPr>
          <w:rFonts w:ascii="Times New Roman" w:hAnsi="Times New Roman" w:cs="Times New Roman"/>
          <w:b/>
          <w:sz w:val="26"/>
          <w:szCs w:val="26"/>
        </w:rPr>
        <w:t xml:space="preserve">Недели </w:t>
      </w:r>
      <w:r w:rsidR="00322855" w:rsidRPr="00322855">
        <w:rPr>
          <w:rFonts w:ascii="Times New Roman" w:hAnsi="Times New Roman" w:cs="Times New Roman"/>
          <w:b/>
          <w:sz w:val="26"/>
          <w:szCs w:val="26"/>
        </w:rPr>
        <w:t>краеведения</w:t>
      </w:r>
      <w:r w:rsidR="008354B4">
        <w:rPr>
          <w:rFonts w:ascii="Times New Roman" w:hAnsi="Times New Roman" w:cs="Times New Roman"/>
          <w:b/>
          <w:sz w:val="26"/>
          <w:szCs w:val="26"/>
        </w:rPr>
        <w:t xml:space="preserve"> </w:t>
      </w:r>
      <w:r w:rsidRPr="00322855">
        <w:rPr>
          <w:rFonts w:ascii="Times New Roman" w:hAnsi="Times New Roman" w:cs="Times New Roman"/>
          <w:i/>
          <w:sz w:val="26"/>
          <w:szCs w:val="26"/>
        </w:rPr>
        <w:t>«Мой Златоуст! Урал! Россия!»</w:t>
      </w:r>
      <w:r w:rsidR="008354B4">
        <w:rPr>
          <w:rFonts w:ascii="Times New Roman" w:hAnsi="Times New Roman" w:cs="Times New Roman"/>
          <w:i/>
          <w:sz w:val="26"/>
          <w:szCs w:val="26"/>
        </w:rPr>
        <w:t xml:space="preserve"> </w:t>
      </w:r>
      <w:r w:rsidRPr="00FF688B">
        <w:rPr>
          <w:rFonts w:ascii="Times New Roman" w:hAnsi="Times New Roman" w:cs="Times New Roman"/>
          <w:sz w:val="26"/>
          <w:szCs w:val="26"/>
        </w:rPr>
        <w:t>в</w:t>
      </w:r>
      <w:r w:rsidR="008354B4">
        <w:rPr>
          <w:rFonts w:ascii="Times New Roman" w:hAnsi="Times New Roman" w:cs="Times New Roman"/>
          <w:sz w:val="26"/>
          <w:szCs w:val="26"/>
        </w:rPr>
        <w:t xml:space="preserve"> </w:t>
      </w:r>
      <w:r w:rsidRPr="00322855">
        <w:rPr>
          <w:rFonts w:ascii="Times New Roman" w:hAnsi="Times New Roman" w:cs="Times New Roman"/>
          <w:spacing w:val="3"/>
          <w:sz w:val="26"/>
          <w:szCs w:val="26"/>
          <w:bdr w:val="none" w:sz="0" w:space="0" w:color="auto" w:frame="1"/>
          <w:shd w:val="clear" w:color="auto" w:fill="FFFFFF"/>
        </w:rPr>
        <w:t>библиотеке №21</w:t>
      </w:r>
      <w:r w:rsidRPr="00FF688B">
        <w:rPr>
          <w:rFonts w:ascii="Times New Roman" w:hAnsi="Times New Roman" w:cs="Times New Roman"/>
          <w:sz w:val="26"/>
          <w:szCs w:val="26"/>
        </w:rPr>
        <w:t>проходили мероприятия:</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 xml:space="preserve">игра-путешествие «Златоустьемое, Златоустье»  для учащихся 5, 6  классов школы </w:t>
      </w:r>
      <w:r w:rsidRPr="00FF688B">
        <w:rPr>
          <w:rFonts w:ascii="Times New Roman" w:eastAsia="Segoe UI Symbol" w:hAnsi="Times New Roman" w:cs="Times New Roman"/>
          <w:sz w:val="26"/>
          <w:szCs w:val="26"/>
        </w:rPr>
        <w:t>№</w:t>
      </w:r>
      <w:r w:rsidRPr="00FF688B">
        <w:rPr>
          <w:rFonts w:ascii="Times New Roman" w:hAnsi="Times New Roman" w:cs="Times New Roman"/>
          <w:sz w:val="26"/>
          <w:szCs w:val="26"/>
        </w:rPr>
        <w:t xml:space="preserve">21. </w:t>
      </w:r>
      <w:r w:rsidR="00322855">
        <w:rPr>
          <w:rFonts w:ascii="Times New Roman" w:hAnsi="Times New Roman" w:cs="Times New Roman"/>
          <w:sz w:val="26"/>
          <w:szCs w:val="26"/>
        </w:rPr>
        <w:t>Оформлена</w:t>
      </w:r>
      <w:r w:rsidR="008354B4">
        <w:rPr>
          <w:rFonts w:ascii="Times New Roman" w:hAnsi="Times New Roman" w:cs="Times New Roman"/>
          <w:sz w:val="26"/>
          <w:szCs w:val="26"/>
        </w:rPr>
        <w:t xml:space="preserve"> </w:t>
      </w:r>
      <w:r w:rsidR="00322855">
        <w:rPr>
          <w:rFonts w:ascii="Times New Roman" w:hAnsi="Times New Roman" w:cs="Times New Roman"/>
          <w:sz w:val="26"/>
          <w:szCs w:val="26"/>
        </w:rPr>
        <w:t>в</w:t>
      </w:r>
      <w:r w:rsidRPr="00FF688B">
        <w:rPr>
          <w:rFonts w:ascii="Times New Roman" w:hAnsi="Times New Roman" w:cs="Times New Roman"/>
          <w:sz w:val="26"/>
          <w:szCs w:val="26"/>
        </w:rPr>
        <w:t xml:space="preserve">иртуальная выставка «Родной земли многоголосье» </w:t>
      </w:r>
      <w:r w:rsidR="00322855">
        <w:rPr>
          <w:rFonts w:ascii="Times New Roman" w:hAnsi="Times New Roman" w:cs="Times New Roman"/>
          <w:sz w:val="26"/>
          <w:szCs w:val="26"/>
        </w:rPr>
        <w:t>по</w:t>
      </w:r>
      <w:r w:rsidRPr="00FF688B">
        <w:rPr>
          <w:rFonts w:ascii="Times New Roman" w:hAnsi="Times New Roman" w:cs="Times New Roman"/>
          <w:sz w:val="26"/>
          <w:szCs w:val="26"/>
        </w:rPr>
        <w:t xml:space="preserve"> книг</w:t>
      </w:r>
      <w:r w:rsidR="00322855">
        <w:rPr>
          <w:rFonts w:ascii="Times New Roman" w:hAnsi="Times New Roman" w:cs="Times New Roman"/>
          <w:sz w:val="26"/>
          <w:szCs w:val="26"/>
        </w:rPr>
        <w:t>ам</w:t>
      </w:r>
      <w:r w:rsidRPr="00FF688B">
        <w:rPr>
          <w:rFonts w:ascii="Times New Roman" w:hAnsi="Times New Roman" w:cs="Times New Roman"/>
          <w:sz w:val="26"/>
          <w:szCs w:val="26"/>
        </w:rPr>
        <w:t xml:space="preserve"> Златоустовских поэтов, участников литературного клуба «Мартен»: Л. Кобзарь-Шалдуга, Ю. Пестерева, Ю. Зыкова, Ю. Колесникова, С. Соложенкиной и др.,</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подготовлена выставка «Мой край, задумчивый и нежный».</w:t>
      </w:r>
      <w:r w:rsidR="008354B4">
        <w:rPr>
          <w:rFonts w:ascii="Times New Roman" w:hAnsi="Times New Roman" w:cs="Times New Roman"/>
          <w:sz w:val="26"/>
          <w:szCs w:val="26"/>
        </w:rPr>
        <w:t xml:space="preserve"> </w:t>
      </w:r>
      <w:r w:rsidRPr="00322855">
        <w:rPr>
          <w:rFonts w:ascii="Times New Roman" w:hAnsi="Times New Roman" w:cs="Times New Roman"/>
          <w:sz w:val="26"/>
          <w:szCs w:val="26"/>
        </w:rPr>
        <w:t>Итоги</w:t>
      </w:r>
      <w:r w:rsidR="00322855" w:rsidRPr="00322855">
        <w:rPr>
          <w:rFonts w:ascii="Times New Roman" w:hAnsi="Times New Roman" w:cs="Times New Roman"/>
          <w:sz w:val="26"/>
          <w:szCs w:val="26"/>
        </w:rPr>
        <w:t xml:space="preserve"> Недели</w:t>
      </w:r>
      <w:r w:rsidRPr="00322855">
        <w:rPr>
          <w:rFonts w:ascii="Times New Roman" w:hAnsi="Times New Roman" w:cs="Times New Roman"/>
          <w:sz w:val="26"/>
          <w:szCs w:val="26"/>
        </w:rPr>
        <w:t>:</w:t>
      </w:r>
      <w:r w:rsidR="008354B4">
        <w:rPr>
          <w:rFonts w:ascii="Times New Roman" w:hAnsi="Times New Roman" w:cs="Times New Roman"/>
          <w:sz w:val="26"/>
          <w:szCs w:val="26"/>
        </w:rPr>
        <w:t xml:space="preserve"> </w:t>
      </w:r>
      <w:r w:rsidRPr="00322855">
        <w:rPr>
          <w:rFonts w:ascii="Times New Roman" w:hAnsi="Times New Roman" w:cs="Times New Roman"/>
          <w:sz w:val="26"/>
          <w:szCs w:val="26"/>
        </w:rPr>
        <w:t xml:space="preserve">проведено – 6 мероприятий, присутствовало – 142 чел, представлено </w:t>
      </w:r>
      <w:r w:rsidR="00322855">
        <w:rPr>
          <w:rFonts w:ascii="Times New Roman" w:hAnsi="Times New Roman" w:cs="Times New Roman"/>
          <w:sz w:val="26"/>
          <w:szCs w:val="26"/>
        </w:rPr>
        <w:t>–</w:t>
      </w:r>
      <w:r w:rsidRPr="00322855">
        <w:rPr>
          <w:rFonts w:ascii="Times New Roman" w:hAnsi="Times New Roman" w:cs="Times New Roman"/>
          <w:sz w:val="26"/>
          <w:szCs w:val="26"/>
        </w:rPr>
        <w:t xml:space="preserve"> 56 экз</w:t>
      </w:r>
      <w:r w:rsidR="00322855">
        <w:rPr>
          <w:rFonts w:ascii="Times New Roman" w:hAnsi="Times New Roman" w:cs="Times New Roman"/>
          <w:sz w:val="26"/>
          <w:szCs w:val="26"/>
        </w:rPr>
        <w:t>емпляров</w:t>
      </w:r>
      <w:r w:rsidRPr="00322855">
        <w:rPr>
          <w:rFonts w:ascii="Times New Roman" w:hAnsi="Times New Roman" w:cs="Times New Roman"/>
          <w:sz w:val="26"/>
          <w:szCs w:val="26"/>
        </w:rPr>
        <w:t xml:space="preserve">, книговыдача составила </w:t>
      </w:r>
      <w:r w:rsidR="00322855">
        <w:rPr>
          <w:rFonts w:ascii="Times New Roman" w:hAnsi="Times New Roman" w:cs="Times New Roman"/>
          <w:sz w:val="26"/>
          <w:szCs w:val="26"/>
        </w:rPr>
        <w:t>–</w:t>
      </w:r>
      <w:r w:rsidRPr="00322855">
        <w:rPr>
          <w:rFonts w:ascii="Times New Roman" w:hAnsi="Times New Roman" w:cs="Times New Roman"/>
          <w:sz w:val="26"/>
          <w:szCs w:val="26"/>
        </w:rPr>
        <w:t>238 экз</w:t>
      </w:r>
      <w:r w:rsidR="00322855">
        <w:rPr>
          <w:rFonts w:ascii="Times New Roman" w:hAnsi="Times New Roman" w:cs="Times New Roman"/>
          <w:sz w:val="26"/>
          <w:szCs w:val="26"/>
        </w:rPr>
        <w:t>емпляров</w:t>
      </w:r>
      <w:r w:rsidRPr="00322855">
        <w:rPr>
          <w:rFonts w:ascii="Times New Roman" w:hAnsi="Times New Roman" w:cs="Times New Roman"/>
          <w:sz w:val="26"/>
          <w:szCs w:val="26"/>
        </w:rPr>
        <w:t>.</w:t>
      </w:r>
    </w:p>
    <w:p w:rsidR="00FF688B" w:rsidRPr="00FF688B" w:rsidRDefault="00322855" w:rsidP="003A08D6">
      <w:pPr>
        <w:tabs>
          <w:tab w:val="left" w:pos="0"/>
        </w:tabs>
        <w:spacing w:after="0" w:line="312" w:lineRule="auto"/>
        <w:ind w:firstLine="567"/>
        <w:jc w:val="both"/>
        <w:rPr>
          <w:rFonts w:ascii="Times New Roman" w:eastAsia="Century Gothic" w:hAnsi="Times New Roman" w:cs="Times New Roman"/>
          <w:sz w:val="26"/>
          <w:szCs w:val="26"/>
          <w:lang w:eastAsia="ru-RU"/>
        </w:rPr>
      </w:pPr>
      <w:r w:rsidRPr="00322855">
        <w:rPr>
          <w:rFonts w:ascii="Times New Roman" w:hAnsi="Times New Roman" w:cs="Times New Roman"/>
          <w:sz w:val="26"/>
          <w:szCs w:val="26"/>
        </w:rPr>
        <w:t>Активно прошла</w:t>
      </w:r>
      <w:r w:rsidR="008354B4">
        <w:rPr>
          <w:rFonts w:ascii="Times New Roman" w:hAnsi="Times New Roman" w:cs="Times New Roman"/>
          <w:sz w:val="26"/>
          <w:szCs w:val="26"/>
        </w:rPr>
        <w:t xml:space="preserve"> </w:t>
      </w:r>
      <w:r w:rsidR="00FF688B" w:rsidRPr="00FF688B">
        <w:rPr>
          <w:rFonts w:ascii="Times New Roman" w:hAnsi="Times New Roman" w:cs="Times New Roman"/>
          <w:b/>
          <w:sz w:val="26"/>
          <w:szCs w:val="26"/>
        </w:rPr>
        <w:t>Неделя науки и  техники</w:t>
      </w:r>
      <w:r w:rsidR="008354B4">
        <w:rPr>
          <w:rFonts w:ascii="Times New Roman" w:hAnsi="Times New Roman" w:cs="Times New Roman"/>
          <w:b/>
          <w:sz w:val="26"/>
          <w:szCs w:val="26"/>
        </w:rPr>
        <w:t xml:space="preserve"> </w:t>
      </w:r>
      <w:r w:rsidRPr="00322855">
        <w:rPr>
          <w:rFonts w:ascii="Times New Roman" w:hAnsi="Times New Roman" w:cs="Times New Roman"/>
          <w:sz w:val="26"/>
          <w:szCs w:val="26"/>
        </w:rPr>
        <w:t xml:space="preserve">в подразделениях ЦБС. </w:t>
      </w:r>
      <w:r w:rsidR="00FF688B" w:rsidRPr="00322855">
        <w:rPr>
          <w:rFonts w:ascii="Times New Roman" w:hAnsi="Times New Roman" w:cs="Times New Roman"/>
          <w:sz w:val="26"/>
          <w:szCs w:val="26"/>
        </w:rPr>
        <w:t xml:space="preserve"> В детской библиотеке  №11</w:t>
      </w:r>
      <w:r w:rsidR="00FF688B" w:rsidRPr="00FF688B">
        <w:rPr>
          <w:rFonts w:ascii="Times New Roman" w:eastAsia="Century Gothic" w:hAnsi="Times New Roman" w:cs="Times New Roman"/>
          <w:b/>
          <w:sz w:val="26"/>
          <w:szCs w:val="26"/>
          <w:lang w:eastAsia="ru-RU"/>
        </w:rPr>
        <w:t xml:space="preserve">Неделя информации «Мудрые науки без назидания и скуки.  </w:t>
      </w:r>
      <w:r w:rsidR="00FF688B" w:rsidRPr="00FF688B">
        <w:rPr>
          <w:rFonts w:ascii="Times New Roman" w:eastAsia="Century Gothic" w:hAnsi="Times New Roman" w:cs="Times New Roman"/>
          <w:sz w:val="26"/>
          <w:szCs w:val="26"/>
          <w:lang w:eastAsia="ru-RU"/>
        </w:rPr>
        <w:t>Для ребят подготовлены</w:t>
      </w:r>
      <w:r w:rsidR="00FF688B" w:rsidRPr="00322855">
        <w:rPr>
          <w:rFonts w:ascii="Times New Roman" w:eastAsia="Century Gothic" w:hAnsi="Times New Roman" w:cs="Times New Roman"/>
          <w:sz w:val="26"/>
          <w:szCs w:val="26"/>
          <w:lang w:eastAsia="ru-RU"/>
        </w:rPr>
        <w:t>:</w:t>
      </w:r>
      <w:r w:rsidR="008354B4">
        <w:rPr>
          <w:rFonts w:ascii="Times New Roman" w:eastAsia="Century Gothic" w:hAnsi="Times New Roman" w:cs="Times New Roman"/>
          <w:sz w:val="26"/>
          <w:szCs w:val="26"/>
          <w:lang w:eastAsia="ru-RU"/>
        </w:rPr>
        <w:t xml:space="preserve"> </w:t>
      </w:r>
      <w:r w:rsidR="00FF688B" w:rsidRPr="00FF688B">
        <w:rPr>
          <w:rFonts w:ascii="Times New Roman" w:eastAsia="Century Gothic" w:hAnsi="Times New Roman" w:cs="Times New Roman"/>
          <w:sz w:val="26"/>
          <w:szCs w:val="26"/>
          <w:lang w:eastAsia="ru-RU"/>
        </w:rPr>
        <w:t>просмотр</w:t>
      </w:r>
      <w:r w:rsidR="008354B4">
        <w:rPr>
          <w:rFonts w:ascii="Times New Roman" w:eastAsia="Century Gothic" w:hAnsi="Times New Roman" w:cs="Times New Roman"/>
          <w:sz w:val="26"/>
          <w:szCs w:val="26"/>
          <w:lang w:eastAsia="ru-RU"/>
        </w:rPr>
        <w:t xml:space="preserve"> </w:t>
      </w:r>
      <w:r w:rsidR="00FF688B" w:rsidRPr="00FF688B">
        <w:rPr>
          <w:rFonts w:ascii="Times New Roman" w:eastAsia="Century Gothic" w:hAnsi="Times New Roman" w:cs="Times New Roman"/>
          <w:sz w:val="26"/>
          <w:szCs w:val="26"/>
          <w:lang w:eastAsia="ru-RU"/>
        </w:rPr>
        <w:t xml:space="preserve">по сериями книг: «Я познаю мир», «Аванта+», «Почемучка», «Библиотека школьника» и др., </w:t>
      </w:r>
      <w:r w:rsidR="00FF688B" w:rsidRPr="00FF688B">
        <w:rPr>
          <w:rFonts w:ascii="Times New Roman" w:hAnsi="Times New Roman" w:cs="Times New Roman"/>
          <w:sz w:val="26"/>
          <w:szCs w:val="26"/>
        </w:rPr>
        <w:t>книжная выставка «Мир твоих увлечений»</w:t>
      </w:r>
      <w:r w:rsidR="00200B69">
        <w:rPr>
          <w:rFonts w:ascii="Times New Roman" w:hAnsi="Times New Roman" w:cs="Times New Roman"/>
          <w:sz w:val="26"/>
          <w:szCs w:val="26"/>
        </w:rPr>
        <w:t>;</w:t>
      </w:r>
      <w:r w:rsidR="00FF688B" w:rsidRPr="00FF688B">
        <w:rPr>
          <w:rFonts w:ascii="Times New Roman" w:eastAsia="Century Gothic" w:hAnsi="Times New Roman" w:cs="Times New Roman"/>
          <w:sz w:val="26"/>
          <w:szCs w:val="26"/>
          <w:lang w:eastAsia="ru-RU"/>
        </w:rPr>
        <w:t>прошли творческие  мастерские:  «</w:t>
      </w:r>
      <w:r w:rsidR="00FF688B" w:rsidRPr="00FF688B">
        <w:rPr>
          <w:rFonts w:ascii="Times New Roman" w:hAnsi="Times New Roman" w:cs="Times New Roman"/>
          <w:color w:val="000000"/>
          <w:sz w:val="26"/>
          <w:szCs w:val="26"/>
        </w:rPr>
        <w:t>От хобби к научным знаниям»</w:t>
      </w:r>
      <w:r w:rsidR="00FF688B" w:rsidRPr="00FF688B">
        <w:rPr>
          <w:rFonts w:ascii="Times New Roman" w:eastAsia="Century Gothic" w:hAnsi="Times New Roman" w:cs="Times New Roman"/>
          <w:sz w:val="26"/>
          <w:szCs w:val="26"/>
          <w:lang w:eastAsia="ru-RU"/>
        </w:rPr>
        <w:t>.</w:t>
      </w:r>
    </w:p>
    <w:p w:rsidR="00FF688B" w:rsidRPr="00FF688B" w:rsidRDefault="00FF688B" w:rsidP="003A08D6">
      <w:pPr>
        <w:spacing w:after="0" w:line="312" w:lineRule="auto"/>
        <w:ind w:firstLine="567"/>
        <w:jc w:val="both"/>
        <w:rPr>
          <w:rFonts w:ascii="Times New Roman" w:hAnsi="Times New Roman" w:cs="Times New Roman"/>
          <w:b/>
          <w:sz w:val="26"/>
          <w:szCs w:val="26"/>
        </w:rPr>
      </w:pPr>
      <w:r w:rsidRPr="00200B69">
        <w:rPr>
          <w:rFonts w:ascii="Times New Roman" w:hAnsi="Times New Roman" w:cs="Times New Roman"/>
          <w:bCs/>
          <w:sz w:val="26"/>
          <w:szCs w:val="26"/>
        </w:rPr>
        <w:t>В  ЦДБ</w:t>
      </w:r>
      <w:r w:rsidRPr="00FF688B">
        <w:rPr>
          <w:rFonts w:ascii="Times New Roman" w:hAnsi="Times New Roman" w:cs="Times New Roman"/>
          <w:bCs/>
          <w:sz w:val="26"/>
          <w:szCs w:val="26"/>
        </w:rPr>
        <w:t>работала</w:t>
      </w:r>
      <w:r w:rsidRPr="00FF688B">
        <w:rPr>
          <w:rFonts w:ascii="Times New Roman" w:hAnsi="Times New Roman" w:cs="Times New Roman"/>
          <w:b/>
          <w:bCs/>
          <w:sz w:val="26"/>
          <w:szCs w:val="26"/>
        </w:rPr>
        <w:t xml:space="preserve"> информационно-творческая площадка</w:t>
      </w:r>
      <w:r w:rsidR="008354B4">
        <w:rPr>
          <w:rFonts w:ascii="Times New Roman" w:hAnsi="Times New Roman" w:cs="Times New Roman"/>
          <w:b/>
          <w:bCs/>
          <w:sz w:val="26"/>
          <w:szCs w:val="26"/>
        </w:rPr>
        <w:t xml:space="preserve"> </w:t>
      </w:r>
      <w:r w:rsidRPr="00200B69">
        <w:rPr>
          <w:rFonts w:ascii="Times New Roman" w:hAnsi="Times New Roman" w:cs="Times New Roman"/>
          <w:bCs/>
          <w:i/>
          <w:sz w:val="26"/>
          <w:szCs w:val="26"/>
        </w:rPr>
        <w:t xml:space="preserve">«Я </w:t>
      </w:r>
      <w:r w:rsidR="00200B69">
        <w:rPr>
          <w:rFonts w:ascii="Times New Roman" w:hAnsi="Times New Roman" w:cs="Times New Roman"/>
          <w:bCs/>
          <w:i/>
          <w:sz w:val="26"/>
          <w:szCs w:val="26"/>
        </w:rPr>
        <w:t>–</w:t>
      </w:r>
      <w:r w:rsidRPr="00200B69">
        <w:rPr>
          <w:rFonts w:ascii="Times New Roman" w:hAnsi="Times New Roman" w:cs="Times New Roman"/>
          <w:bCs/>
          <w:i/>
          <w:sz w:val="26"/>
          <w:szCs w:val="26"/>
        </w:rPr>
        <w:t xml:space="preserve"> сам!»</w:t>
      </w:r>
      <w:r w:rsidR="008354B4">
        <w:rPr>
          <w:rFonts w:ascii="Times New Roman" w:hAnsi="Times New Roman" w:cs="Times New Roman"/>
          <w:bCs/>
          <w:i/>
          <w:sz w:val="26"/>
          <w:szCs w:val="26"/>
        </w:rPr>
        <w:t xml:space="preserve"> </w:t>
      </w:r>
      <w:r w:rsidRPr="00FF688B">
        <w:rPr>
          <w:rFonts w:ascii="Times New Roman" w:hAnsi="Times New Roman" w:cs="Times New Roman"/>
          <w:bCs/>
          <w:sz w:val="26"/>
          <w:szCs w:val="26"/>
        </w:rPr>
        <w:t>в</w:t>
      </w:r>
      <w:r w:rsidR="008354B4">
        <w:rPr>
          <w:rFonts w:ascii="Times New Roman" w:hAnsi="Times New Roman" w:cs="Times New Roman"/>
          <w:bCs/>
          <w:sz w:val="26"/>
          <w:szCs w:val="26"/>
        </w:rPr>
        <w:t xml:space="preserve"> </w:t>
      </w:r>
      <w:r w:rsidRPr="00FF688B">
        <w:rPr>
          <w:rFonts w:ascii="Times New Roman" w:hAnsi="Times New Roman" w:cs="Times New Roman"/>
          <w:sz w:val="26"/>
          <w:szCs w:val="26"/>
        </w:rPr>
        <w:t>течение</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всего</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года оформлялись тематические просмотры</w:t>
      </w:r>
      <w:r w:rsidR="008354B4">
        <w:rPr>
          <w:rFonts w:ascii="Times New Roman" w:hAnsi="Times New Roman" w:cs="Times New Roman"/>
          <w:sz w:val="26"/>
          <w:szCs w:val="26"/>
        </w:rPr>
        <w:t xml:space="preserve"> </w:t>
      </w:r>
      <w:r w:rsidRPr="00FF688B">
        <w:rPr>
          <w:rFonts w:ascii="Times New Roman" w:hAnsi="Times New Roman" w:cs="Times New Roman"/>
          <w:sz w:val="26"/>
          <w:szCs w:val="26"/>
        </w:rPr>
        <w:t>журнал</w:t>
      </w:r>
      <w:r w:rsidR="002A572C">
        <w:rPr>
          <w:rFonts w:ascii="Times New Roman" w:hAnsi="Times New Roman" w:cs="Times New Roman"/>
          <w:sz w:val="26"/>
          <w:szCs w:val="26"/>
        </w:rPr>
        <w:t>ов</w:t>
      </w:r>
      <w:r w:rsidRPr="00FF688B">
        <w:rPr>
          <w:rFonts w:ascii="Times New Roman" w:hAnsi="Times New Roman" w:cs="Times New Roman"/>
          <w:sz w:val="26"/>
          <w:szCs w:val="26"/>
        </w:rPr>
        <w:t xml:space="preserve">: «Мастерилка», «Классный журнал», «Коллекция идей», «Девчонки и мальчишки». Дополнительно оформлен информпакет «Информационно- творческая площадка «Я – сам!». Читатели  могли  посмотреть книги и  помастерить. </w:t>
      </w:r>
      <w:r w:rsidR="00DA6A1A">
        <w:rPr>
          <w:rFonts w:ascii="Times New Roman" w:hAnsi="Times New Roman" w:cs="Times New Roman"/>
          <w:sz w:val="26"/>
          <w:szCs w:val="26"/>
        </w:rPr>
        <w:t>П</w:t>
      </w:r>
      <w:r w:rsidRPr="00FF688B">
        <w:rPr>
          <w:rFonts w:ascii="Times New Roman" w:hAnsi="Times New Roman" w:cs="Times New Roman"/>
          <w:sz w:val="26"/>
          <w:szCs w:val="26"/>
        </w:rPr>
        <w:t xml:space="preserve">лощадка пользовалась большим успехом у читателей. </w:t>
      </w:r>
      <w:r w:rsidRPr="00DA6A1A">
        <w:rPr>
          <w:rFonts w:ascii="Times New Roman" w:hAnsi="Times New Roman" w:cs="Times New Roman"/>
          <w:sz w:val="26"/>
          <w:szCs w:val="26"/>
        </w:rPr>
        <w:t>Всего посетило – 127 человек, книговыдача составила</w:t>
      </w:r>
      <w:r w:rsidR="00DA6A1A">
        <w:rPr>
          <w:rFonts w:ascii="Times New Roman" w:hAnsi="Times New Roman" w:cs="Times New Roman"/>
          <w:sz w:val="26"/>
          <w:szCs w:val="26"/>
        </w:rPr>
        <w:t xml:space="preserve"> –</w:t>
      </w:r>
      <w:r w:rsidRPr="00DA6A1A">
        <w:rPr>
          <w:rFonts w:ascii="Times New Roman" w:hAnsi="Times New Roman" w:cs="Times New Roman"/>
          <w:sz w:val="26"/>
          <w:szCs w:val="26"/>
        </w:rPr>
        <w:t xml:space="preserve"> 253 экз</w:t>
      </w:r>
      <w:r w:rsidR="00DA6A1A">
        <w:rPr>
          <w:rFonts w:ascii="Times New Roman" w:hAnsi="Times New Roman" w:cs="Times New Roman"/>
          <w:sz w:val="26"/>
          <w:szCs w:val="26"/>
        </w:rPr>
        <w:t>емпляра</w:t>
      </w:r>
      <w:r w:rsidRPr="00DA6A1A">
        <w:rPr>
          <w:rFonts w:ascii="Times New Roman" w:hAnsi="Times New Roman" w:cs="Times New Roman"/>
          <w:sz w:val="26"/>
          <w:szCs w:val="26"/>
        </w:rPr>
        <w:t>.</w:t>
      </w:r>
    </w:p>
    <w:p w:rsidR="00FF688B" w:rsidRPr="00FF688B" w:rsidRDefault="00FF688B" w:rsidP="00FF688B">
      <w:pPr>
        <w:tabs>
          <w:tab w:val="left" w:pos="0"/>
        </w:tabs>
        <w:spacing w:after="0" w:line="312" w:lineRule="auto"/>
        <w:ind w:firstLine="709"/>
        <w:jc w:val="both"/>
        <w:rPr>
          <w:rFonts w:ascii="Times New Roman" w:hAnsi="Times New Roman" w:cs="Times New Roman"/>
          <w:b/>
          <w:color w:val="000000"/>
          <w:sz w:val="26"/>
          <w:szCs w:val="26"/>
        </w:rPr>
      </w:pPr>
      <w:r w:rsidRPr="00DA6A1A">
        <w:rPr>
          <w:rFonts w:ascii="Times New Roman" w:hAnsi="Times New Roman" w:cs="Times New Roman"/>
          <w:sz w:val="26"/>
          <w:szCs w:val="26"/>
        </w:rPr>
        <w:t>И</w:t>
      </w:r>
      <w:r w:rsidRPr="00FF688B">
        <w:rPr>
          <w:rFonts w:ascii="Times New Roman" w:hAnsi="Times New Roman" w:cs="Times New Roman"/>
          <w:sz w:val="26"/>
          <w:szCs w:val="26"/>
        </w:rPr>
        <w:t>нформационная работа традиционно одн</w:t>
      </w:r>
      <w:r w:rsidR="00DA6A1A">
        <w:rPr>
          <w:rFonts w:ascii="Times New Roman" w:hAnsi="Times New Roman" w:cs="Times New Roman"/>
          <w:sz w:val="26"/>
          <w:szCs w:val="26"/>
        </w:rPr>
        <w:t>а</w:t>
      </w:r>
      <w:r w:rsidRPr="00FF688B">
        <w:rPr>
          <w:rFonts w:ascii="Times New Roman" w:hAnsi="Times New Roman" w:cs="Times New Roman"/>
          <w:sz w:val="26"/>
          <w:szCs w:val="26"/>
        </w:rPr>
        <w:t xml:space="preserve"> из приоритетных в библиотеках. Втечение 2018 года осуществлялись все виды информирования: массовое, коллективное (групповое) и индивидуальное. На протяжении последних лет </w:t>
      </w:r>
      <w:r w:rsidR="004367DC">
        <w:rPr>
          <w:rFonts w:ascii="Times New Roman" w:hAnsi="Times New Roman" w:cs="Times New Roman"/>
          <w:sz w:val="26"/>
          <w:szCs w:val="26"/>
        </w:rPr>
        <w:t>развивается</w:t>
      </w:r>
      <w:r w:rsidRPr="00FF688B">
        <w:rPr>
          <w:rFonts w:ascii="Times New Roman" w:hAnsi="Times New Roman" w:cs="Times New Roman"/>
          <w:sz w:val="26"/>
          <w:szCs w:val="26"/>
        </w:rPr>
        <w:t xml:space="preserve"> коллективно</w:t>
      </w:r>
      <w:r w:rsidR="004367DC">
        <w:rPr>
          <w:rFonts w:ascii="Times New Roman" w:hAnsi="Times New Roman" w:cs="Times New Roman"/>
          <w:sz w:val="26"/>
          <w:szCs w:val="26"/>
        </w:rPr>
        <w:t>е</w:t>
      </w:r>
      <w:r w:rsidRPr="00FF688B">
        <w:rPr>
          <w:rFonts w:ascii="Times New Roman" w:hAnsi="Times New Roman" w:cs="Times New Roman"/>
          <w:sz w:val="26"/>
          <w:szCs w:val="26"/>
        </w:rPr>
        <w:t xml:space="preserve"> и массово</w:t>
      </w:r>
      <w:r w:rsidR="004367DC">
        <w:rPr>
          <w:rFonts w:ascii="Times New Roman" w:hAnsi="Times New Roman" w:cs="Times New Roman"/>
          <w:sz w:val="26"/>
          <w:szCs w:val="26"/>
        </w:rPr>
        <w:t>е</w:t>
      </w:r>
      <w:r w:rsidRPr="00FF688B">
        <w:rPr>
          <w:rFonts w:ascii="Times New Roman" w:hAnsi="Times New Roman" w:cs="Times New Roman"/>
          <w:sz w:val="26"/>
          <w:szCs w:val="26"/>
        </w:rPr>
        <w:t xml:space="preserve"> информировани</w:t>
      </w:r>
      <w:r w:rsidR="004367DC">
        <w:rPr>
          <w:rFonts w:ascii="Times New Roman" w:hAnsi="Times New Roman" w:cs="Times New Roman"/>
          <w:sz w:val="26"/>
          <w:szCs w:val="26"/>
        </w:rPr>
        <w:t>е в виртуальном пространстве</w:t>
      </w:r>
      <w:r w:rsidRPr="00FF688B">
        <w:rPr>
          <w:rFonts w:ascii="Times New Roman" w:hAnsi="Times New Roman" w:cs="Times New Roman"/>
          <w:sz w:val="26"/>
          <w:szCs w:val="26"/>
        </w:rPr>
        <w:t>.</w:t>
      </w:r>
    </w:p>
    <w:p w:rsidR="00FF688B" w:rsidRPr="00DA6A1A" w:rsidRDefault="00FF688B" w:rsidP="00D62D10">
      <w:pPr>
        <w:tabs>
          <w:tab w:val="left" w:pos="0"/>
        </w:tabs>
        <w:spacing w:after="0" w:line="240" w:lineRule="auto"/>
        <w:jc w:val="center"/>
        <w:rPr>
          <w:rFonts w:ascii="Times New Roman" w:hAnsi="Times New Roman" w:cs="Times New Roman"/>
          <w:b/>
          <w:color w:val="000000"/>
          <w:sz w:val="16"/>
          <w:szCs w:val="16"/>
        </w:rPr>
      </w:pPr>
    </w:p>
    <w:p w:rsidR="000049CE" w:rsidRDefault="00FF688B" w:rsidP="00D62D10">
      <w:pPr>
        <w:tabs>
          <w:tab w:val="left" w:pos="0"/>
        </w:tabs>
        <w:spacing w:after="0" w:line="240" w:lineRule="auto"/>
        <w:jc w:val="center"/>
        <w:rPr>
          <w:rFonts w:ascii="Times New Roman" w:hAnsi="Times New Roman" w:cs="Times New Roman"/>
          <w:b/>
          <w:color w:val="000000"/>
          <w:sz w:val="26"/>
          <w:szCs w:val="26"/>
        </w:rPr>
      </w:pPr>
      <w:r>
        <w:rPr>
          <w:rFonts w:ascii="Times New Roman" w:hAnsi="Times New Roman" w:cs="Times New Roman"/>
          <w:b/>
          <w:color w:val="000000"/>
          <w:sz w:val="26"/>
          <w:szCs w:val="26"/>
        </w:rPr>
        <w:t xml:space="preserve">7.3. </w:t>
      </w:r>
      <w:r w:rsidR="000049CE">
        <w:rPr>
          <w:rFonts w:ascii="Times New Roman" w:hAnsi="Times New Roman" w:cs="Times New Roman"/>
          <w:b/>
          <w:color w:val="000000"/>
          <w:sz w:val="26"/>
          <w:szCs w:val="26"/>
        </w:rPr>
        <w:t>Разв</w:t>
      </w:r>
      <w:r w:rsidR="000049CE">
        <w:rPr>
          <w:rFonts w:ascii="Times New Roman" w:hAnsi="Times New Roman" w:cs="Times New Roman"/>
          <w:b/>
          <w:color w:val="000000"/>
          <w:spacing w:val="1"/>
          <w:sz w:val="26"/>
          <w:szCs w:val="26"/>
        </w:rPr>
        <w:t>и</w:t>
      </w:r>
      <w:r w:rsidR="000049CE">
        <w:rPr>
          <w:rFonts w:ascii="Times New Roman" w:hAnsi="Times New Roman" w:cs="Times New Roman"/>
          <w:b/>
          <w:color w:val="000000"/>
          <w:sz w:val="26"/>
          <w:szCs w:val="26"/>
        </w:rPr>
        <w:t>т</w:t>
      </w:r>
      <w:r w:rsidR="000049CE">
        <w:rPr>
          <w:rFonts w:ascii="Times New Roman" w:hAnsi="Times New Roman" w:cs="Times New Roman"/>
          <w:b/>
          <w:color w:val="000000"/>
          <w:spacing w:val="1"/>
          <w:sz w:val="26"/>
          <w:szCs w:val="26"/>
        </w:rPr>
        <w:t>и</w:t>
      </w:r>
      <w:r w:rsidR="000049CE">
        <w:rPr>
          <w:rFonts w:ascii="Times New Roman" w:hAnsi="Times New Roman" w:cs="Times New Roman"/>
          <w:b/>
          <w:color w:val="000000"/>
          <w:sz w:val="26"/>
          <w:szCs w:val="26"/>
        </w:rPr>
        <w:t>е</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z w:val="26"/>
          <w:szCs w:val="26"/>
        </w:rPr>
        <w:t>сист</w:t>
      </w:r>
      <w:r w:rsidR="000049CE">
        <w:rPr>
          <w:rFonts w:ascii="Times New Roman" w:hAnsi="Times New Roman" w:cs="Times New Roman"/>
          <w:b/>
          <w:color w:val="000000"/>
          <w:spacing w:val="-1"/>
          <w:sz w:val="26"/>
          <w:szCs w:val="26"/>
        </w:rPr>
        <w:t>ем</w:t>
      </w:r>
      <w:r w:rsidR="000049CE">
        <w:rPr>
          <w:rFonts w:ascii="Times New Roman" w:hAnsi="Times New Roman" w:cs="Times New Roman"/>
          <w:b/>
          <w:color w:val="000000"/>
          <w:sz w:val="26"/>
          <w:szCs w:val="26"/>
        </w:rPr>
        <w:t>ы</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z w:val="26"/>
          <w:szCs w:val="26"/>
        </w:rPr>
        <w:t>СБО с</w:t>
      </w:r>
      <w:r w:rsidR="008354B4">
        <w:rPr>
          <w:rFonts w:ascii="Times New Roman" w:hAnsi="Times New Roman" w:cs="Times New Roman"/>
          <w:b/>
          <w:color w:val="000000"/>
          <w:sz w:val="26"/>
          <w:szCs w:val="26"/>
        </w:rPr>
        <w:t xml:space="preserve"> </w:t>
      </w:r>
      <w:r w:rsidR="000049CE">
        <w:rPr>
          <w:rFonts w:ascii="Times New Roman" w:hAnsi="Times New Roman" w:cs="Times New Roman"/>
          <w:b/>
          <w:color w:val="000000"/>
          <w:spacing w:val="7"/>
          <w:sz w:val="26"/>
          <w:szCs w:val="26"/>
        </w:rPr>
        <w:t>и</w:t>
      </w:r>
      <w:r w:rsidR="000049CE">
        <w:rPr>
          <w:rFonts w:ascii="Times New Roman" w:hAnsi="Times New Roman" w:cs="Times New Roman"/>
          <w:b/>
          <w:color w:val="000000"/>
          <w:sz w:val="26"/>
          <w:szCs w:val="26"/>
        </w:rPr>
        <w:t>спол</w:t>
      </w:r>
      <w:r w:rsidR="000049CE">
        <w:rPr>
          <w:rFonts w:ascii="Times New Roman" w:hAnsi="Times New Roman" w:cs="Times New Roman"/>
          <w:b/>
          <w:color w:val="000000"/>
          <w:spacing w:val="1"/>
          <w:sz w:val="26"/>
          <w:szCs w:val="26"/>
        </w:rPr>
        <w:t>ьз</w:t>
      </w:r>
      <w:r w:rsidR="000049CE">
        <w:rPr>
          <w:rFonts w:ascii="Times New Roman" w:hAnsi="Times New Roman" w:cs="Times New Roman"/>
          <w:b/>
          <w:color w:val="000000"/>
          <w:sz w:val="26"/>
          <w:szCs w:val="26"/>
        </w:rPr>
        <w:t>ов</w:t>
      </w:r>
      <w:r w:rsidR="000049CE">
        <w:rPr>
          <w:rFonts w:ascii="Times New Roman" w:hAnsi="Times New Roman" w:cs="Times New Roman"/>
          <w:b/>
          <w:color w:val="000000"/>
          <w:spacing w:val="-1"/>
          <w:sz w:val="26"/>
          <w:szCs w:val="26"/>
        </w:rPr>
        <w:t>а</w:t>
      </w:r>
      <w:r w:rsidR="000049CE">
        <w:rPr>
          <w:rFonts w:ascii="Times New Roman" w:hAnsi="Times New Roman" w:cs="Times New Roman"/>
          <w:b/>
          <w:color w:val="000000"/>
          <w:sz w:val="26"/>
          <w:szCs w:val="26"/>
        </w:rPr>
        <w:t>н</w:t>
      </w:r>
      <w:r w:rsidR="000049CE">
        <w:rPr>
          <w:rFonts w:ascii="Times New Roman" w:hAnsi="Times New Roman" w:cs="Times New Roman"/>
          <w:b/>
          <w:color w:val="000000"/>
          <w:spacing w:val="1"/>
          <w:sz w:val="26"/>
          <w:szCs w:val="26"/>
        </w:rPr>
        <w:t>и</w:t>
      </w:r>
      <w:r w:rsidR="000049CE">
        <w:rPr>
          <w:rFonts w:ascii="Times New Roman" w:hAnsi="Times New Roman" w:cs="Times New Roman"/>
          <w:b/>
          <w:color w:val="000000"/>
          <w:sz w:val="26"/>
          <w:szCs w:val="26"/>
        </w:rPr>
        <w:t>ем ИКТ</w:t>
      </w:r>
    </w:p>
    <w:p w:rsidR="001D5117" w:rsidRPr="00DC4465" w:rsidRDefault="001D5117" w:rsidP="00D62D10">
      <w:pPr>
        <w:tabs>
          <w:tab w:val="left" w:pos="0"/>
        </w:tabs>
        <w:spacing w:after="0" w:line="240" w:lineRule="auto"/>
        <w:jc w:val="center"/>
        <w:rPr>
          <w:rFonts w:ascii="Times New Roman" w:hAnsi="Times New Roman" w:cs="Times New Roman"/>
          <w:b/>
          <w:color w:val="000000"/>
          <w:sz w:val="16"/>
          <w:szCs w:val="26"/>
        </w:rPr>
      </w:pPr>
    </w:p>
    <w:p w:rsidR="0069177C" w:rsidRPr="0069177C" w:rsidRDefault="0069177C" w:rsidP="0069177C">
      <w:pPr>
        <w:shd w:val="clear" w:color="auto" w:fill="FFFFFF"/>
        <w:autoSpaceDE w:val="0"/>
        <w:autoSpaceDN w:val="0"/>
        <w:adjustRightInd w:val="0"/>
        <w:spacing w:after="0" w:line="312" w:lineRule="auto"/>
        <w:ind w:firstLine="709"/>
        <w:jc w:val="both"/>
        <w:rPr>
          <w:rFonts w:ascii="Times New Roman" w:hAnsi="Times New Roman" w:cs="Times New Roman"/>
          <w:color w:val="000000"/>
          <w:sz w:val="26"/>
          <w:szCs w:val="26"/>
        </w:rPr>
      </w:pPr>
      <w:r w:rsidRPr="0069177C">
        <w:rPr>
          <w:rFonts w:ascii="Times New Roman" w:hAnsi="Times New Roman" w:cs="Times New Roman"/>
          <w:color w:val="000000"/>
          <w:sz w:val="26"/>
          <w:szCs w:val="26"/>
        </w:rPr>
        <w:t>Справочно-библиографическое обслуживание (СБО)</w:t>
      </w:r>
      <w:r w:rsidRPr="00552261">
        <w:rPr>
          <w:rFonts w:ascii="Times New Roman" w:hAnsi="Times New Roman" w:cs="Times New Roman"/>
          <w:color w:val="000000"/>
          <w:sz w:val="26"/>
          <w:szCs w:val="26"/>
        </w:rPr>
        <w:t>–</w:t>
      </w:r>
      <w:r w:rsidRPr="0069177C">
        <w:rPr>
          <w:rFonts w:ascii="Times New Roman" w:hAnsi="Times New Roman" w:cs="Times New Roman"/>
          <w:color w:val="000000"/>
          <w:sz w:val="26"/>
          <w:szCs w:val="26"/>
        </w:rPr>
        <w:t xml:space="preserve"> одно из основных и обязательных направлений </w:t>
      </w:r>
      <w:r w:rsidR="003A08D6">
        <w:rPr>
          <w:rFonts w:ascii="Times New Roman" w:hAnsi="Times New Roman" w:cs="Times New Roman"/>
          <w:color w:val="000000"/>
          <w:sz w:val="26"/>
          <w:szCs w:val="26"/>
        </w:rPr>
        <w:t>работы библиотек ЦБС</w:t>
      </w:r>
      <w:r w:rsidRPr="0069177C">
        <w:rPr>
          <w:rFonts w:ascii="Times New Roman" w:hAnsi="Times New Roman" w:cs="Times New Roman"/>
          <w:color w:val="000000"/>
          <w:sz w:val="26"/>
          <w:szCs w:val="26"/>
        </w:rPr>
        <w:t xml:space="preserve">. </w:t>
      </w:r>
    </w:p>
    <w:p w:rsidR="0069177C" w:rsidRPr="0069177C" w:rsidRDefault="0069177C" w:rsidP="0069177C">
      <w:pPr>
        <w:spacing w:after="0" w:line="312" w:lineRule="auto"/>
        <w:ind w:firstLine="709"/>
        <w:jc w:val="both"/>
        <w:rPr>
          <w:rFonts w:ascii="Times New Roman" w:hAnsi="Times New Roman" w:cs="Times New Roman"/>
          <w:b/>
          <w:i/>
          <w:sz w:val="26"/>
          <w:szCs w:val="26"/>
        </w:rPr>
      </w:pPr>
      <w:r w:rsidRPr="0069177C">
        <w:rPr>
          <w:rFonts w:ascii="Times New Roman" w:hAnsi="Times New Roman" w:cs="Times New Roman"/>
          <w:bCs/>
          <w:iCs/>
          <w:sz w:val="26"/>
          <w:szCs w:val="26"/>
          <w:lang w:eastAsia="ru-RU"/>
        </w:rPr>
        <w:t>В 2018 специалистами</w:t>
      </w:r>
      <w:r w:rsidR="008354B4">
        <w:rPr>
          <w:rFonts w:ascii="Times New Roman" w:hAnsi="Times New Roman" w:cs="Times New Roman"/>
          <w:bCs/>
          <w:iCs/>
          <w:sz w:val="26"/>
          <w:szCs w:val="26"/>
          <w:lang w:eastAsia="ru-RU"/>
        </w:rPr>
        <w:t xml:space="preserve"> </w:t>
      </w:r>
      <w:r w:rsidRPr="0069177C">
        <w:rPr>
          <w:rFonts w:ascii="Times New Roman" w:hAnsi="Times New Roman" w:cs="Times New Roman"/>
          <w:b/>
          <w:bCs/>
          <w:iCs/>
          <w:sz w:val="26"/>
          <w:szCs w:val="26"/>
          <w:lang w:eastAsia="ru-RU"/>
        </w:rPr>
        <w:t>ИБО</w:t>
      </w:r>
      <w:r w:rsidR="008354B4">
        <w:rPr>
          <w:rFonts w:ascii="Times New Roman" w:hAnsi="Times New Roman" w:cs="Times New Roman"/>
          <w:b/>
          <w:bCs/>
          <w:iCs/>
          <w:sz w:val="26"/>
          <w:szCs w:val="26"/>
          <w:lang w:eastAsia="ru-RU"/>
        </w:rPr>
        <w:t xml:space="preserve"> </w:t>
      </w:r>
      <w:r w:rsidRPr="009969D9">
        <w:rPr>
          <w:rFonts w:ascii="Times New Roman" w:hAnsi="Times New Roman" w:cs="Times New Roman"/>
          <w:bCs/>
          <w:iCs/>
          <w:sz w:val="26"/>
          <w:szCs w:val="26"/>
          <w:lang w:eastAsia="ru-RU"/>
        </w:rPr>
        <w:t xml:space="preserve">выполнено  </w:t>
      </w:r>
      <w:r w:rsidRPr="009969D9">
        <w:rPr>
          <w:rFonts w:ascii="Times New Roman" w:hAnsi="Times New Roman" w:cs="Times New Roman"/>
          <w:b/>
          <w:bCs/>
          <w:iCs/>
          <w:sz w:val="26"/>
          <w:szCs w:val="26"/>
          <w:lang w:eastAsia="ru-RU"/>
        </w:rPr>
        <w:t>15</w:t>
      </w:r>
      <w:r w:rsidR="009969D9" w:rsidRPr="009969D9">
        <w:rPr>
          <w:rFonts w:ascii="Times New Roman" w:hAnsi="Times New Roman" w:cs="Times New Roman"/>
          <w:b/>
          <w:bCs/>
          <w:iCs/>
          <w:sz w:val="26"/>
          <w:szCs w:val="26"/>
          <w:lang w:eastAsia="ru-RU"/>
        </w:rPr>
        <w:t>194</w:t>
      </w:r>
      <w:r w:rsidRPr="009969D9">
        <w:rPr>
          <w:rFonts w:ascii="Times New Roman" w:hAnsi="Times New Roman" w:cs="Times New Roman"/>
          <w:b/>
          <w:bCs/>
          <w:iCs/>
          <w:sz w:val="26"/>
          <w:szCs w:val="26"/>
          <w:lang w:eastAsia="ru-RU"/>
        </w:rPr>
        <w:t xml:space="preserve"> запрос, </w:t>
      </w:r>
      <w:r w:rsidRPr="009969D9">
        <w:rPr>
          <w:rFonts w:ascii="Times New Roman" w:hAnsi="Times New Roman" w:cs="Times New Roman"/>
          <w:bCs/>
          <w:iCs/>
          <w:sz w:val="26"/>
          <w:szCs w:val="26"/>
          <w:lang w:eastAsia="ru-RU"/>
        </w:rPr>
        <w:t>из них</w:t>
      </w:r>
      <w:r w:rsidRPr="009969D9">
        <w:rPr>
          <w:rFonts w:ascii="Times New Roman" w:hAnsi="Times New Roman" w:cs="Times New Roman"/>
          <w:b/>
          <w:sz w:val="26"/>
          <w:szCs w:val="26"/>
        </w:rPr>
        <w:t>120</w:t>
      </w:r>
      <w:r w:rsidR="009969D9" w:rsidRPr="009969D9">
        <w:rPr>
          <w:rFonts w:ascii="Times New Roman" w:hAnsi="Times New Roman" w:cs="Times New Roman"/>
          <w:b/>
          <w:sz w:val="26"/>
          <w:szCs w:val="26"/>
        </w:rPr>
        <w:t>20</w:t>
      </w:r>
      <w:r w:rsidRPr="009969D9">
        <w:rPr>
          <w:rFonts w:ascii="Times New Roman" w:hAnsi="Times New Roman" w:cs="Times New Roman"/>
          <w:b/>
          <w:sz w:val="26"/>
          <w:szCs w:val="26"/>
        </w:rPr>
        <w:t xml:space="preserve"> справок,</w:t>
      </w:r>
      <w:r w:rsidR="008354B4">
        <w:rPr>
          <w:rFonts w:ascii="Times New Roman" w:hAnsi="Times New Roman" w:cs="Times New Roman"/>
          <w:b/>
          <w:sz w:val="26"/>
          <w:szCs w:val="26"/>
        </w:rPr>
        <w:t xml:space="preserve"> </w:t>
      </w:r>
      <w:r w:rsidRPr="009969D9">
        <w:rPr>
          <w:rFonts w:ascii="Times New Roman" w:hAnsi="Times New Roman" w:cs="Times New Roman"/>
          <w:sz w:val="26"/>
          <w:szCs w:val="26"/>
        </w:rPr>
        <w:t>в т.ч.</w:t>
      </w:r>
      <w:r w:rsidRPr="009969D9">
        <w:rPr>
          <w:rFonts w:ascii="Times New Roman" w:hAnsi="Times New Roman" w:cs="Times New Roman"/>
          <w:b/>
          <w:bCs/>
          <w:iCs/>
          <w:sz w:val="26"/>
          <w:szCs w:val="26"/>
          <w:lang w:eastAsia="ru-RU"/>
        </w:rPr>
        <w:t>электронных справок</w:t>
      </w:r>
      <w:r w:rsidR="000A7EFD">
        <w:rPr>
          <w:rFonts w:ascii="Times New Roman" w:hAnsi="Times New Roman" w:cs="Times New Roman"/>
          <w:b/>
          <w:bCs/>
          <w:iCs/>
          <w:sz w:val="26"/>
          <w:szCs w:val="26"/>
          <w:lang w:eastAsia="ru-RU"/>
        </w:rPr>
        <w:t xml:space="preserve"> – </w:t>
      </w:r>
      <w:r w:rsidRPr="009969D9">
        <w:rPr>
          <w:rFonts w:ascii="Times New Roman" w:hAnsi="Times New Roman" w:cs="Times New Roman"/>
          <w:b/>
          <w:bCs/>
          <w:iCs/>
          <w:sz w:val="26"/>
          <w:szCs w:val="26"/>
          <w:lang w:eastAsia="ru-RU"/>
        </w:rPr>
        <w:t>5</w:t>
      </w:r>
      <w:r w:rsidR="009969D9" w:rsidRPr="009969D9">
        <w:rPr>
          <w:rFonts w:ascii="Times New Roman" w:hAnsi="Times New Roman" w:cs="Times New Roman"/>
          <w:b/>
          <w:bCs/>
          <w:iCs/>
          <w:sz w:val="26"/>
          <w:szCs w:val="26"/>
          <w:lang w:eastAsia="ru-RU"/>
        </w:rPr>
        <w:t>568</w:t>
      </w:r>
      <w:r w:rsidRPr="009969D9">
        <w:rPr>
          <w:rFonts w:ascii="Times New Roman" w:hAnsi="Times New Roman" w:cs="Times New Roman"/>
          <w:b/>
          <w:bCs/>
          <w:iCs/>
          <w:sz w:val="26"/>
          <w:szCs w:val="26"/>
          <w:lang w:eastAsia="ru-RU"/>
        </w:rPr>
        <w:t>,</w:t>
      </w:r>
      <w:r w:rsidRPr="009969D9">
        <w:rPr>
          <w:rFonts w:ascii="Times New Roman" w:hAnsi="Times New Roman" w:cs="Times New Roman"/>
          <w:b/>
          <w:sz w:val="26"/>
          <w:szCs w:val="26"/>
        </w:rPr>
        <w:t xml:space="preserve">консультаций </w:t>
      </w:r>
      <w:r w:rsidR="009969D9" w:rsidRPr="009969D9">
        <w:rPr>
          <w:rFonts w:ascii="Times New Roman" w:hAnsi="Times New Roman" w:cs="Times New Roman"/>
          <w:b/>
          <w:sz w:val="26"/>
          <w:szCs w:val="26"/>
        </w:rPr>
        <w:t xml:space="preserve">– </w:t>
      </w:r>
      <w:r w:rsidRPr="009969D9">
        <w:rPr>
          <w:rFonts w:ascii="Times New Roman" w:hAnsi="Times New Roman" w:cs="Times New Roman"/>
          <w:b/>
          <w:sz w:val="26"/>
          <w:szCs w:val="26"/>
        </w:rPr>
        <w:t>31</w:t>
      </w:r>
      <w:r w:rsidR="009969D9" w:rsidRPr="009969D9">
        <w:rPr>
          <w:rFonts w:ascii="Times New Roman" w:hAnsi="Times New Roman" w:cs="Times New Roman"/>
          <w:b/>
          <w:sz w:val="26"/>
          <w:szCs w:val="26"/>
        </w:rPr>
        <w:t>74</w:t>
      </w:r>
      <w:r w:rsidRPr="009969D9">
        <w:rPr>
          <w:rFonts w:ascii="Times New Roman" w:hAnsi="Times New Roman" w:cs="Times New Roman"/>
          <w:b/>
          <w:bCs/>
          <w:iCs/>
          <w:sz w:val="26"/>
          <w:szCs w:val="26"/>
          <w:lang w:eastAsia="ru-RU"/>
        </w:rPr>
        <w:t>.</w:t>
      </w:r>
      <w:r w:rsidRPr="0069177C">
        <w:rPr>
          <w:rFonts w:ascii="Times New Roman" w:hAnsi="Times New Roman" w:cs="Times New Roman"/>
          <w:bCs/>
          <w:iCs/>
          <w:sz w:val="26"/>
          <w:szCs w:val="26"/>
          <w:lang w:eastAsia="ru-RU"/>
        </w:rPr>
        <w:t xml:space="preserve">Основное количество адресных справок  – 53,4 %. Доля тематических справок от общего числа справок составила 29,6 %,  14 % – уточняющие справки, 3 % - фактографические справки. </w:t>
      </w:r>
      <w:r w:rsidRPr="0069177C">
        <w:rPr>
          <w:rFonts w:ascii="Times New Roman" w:hAnsi="Times New Roman" w:cs="Times New Roman"/>
          <w:sz w:val="26"/>
          <w:szCs w:val="26"/>
        </w:rPr>
        <w:t>Как и в предыдущие годы, доля адресных и тематических справок среди всех справок имеют подавляющий перевес.</w:t>
      </w:r>
    </w:p>
    <w:p w:rsidR="0069177C" w:rsidRPr="0069177C" w:rsidRDefault="0069177C" w:rsidP="006643A2">
      <w:pPr>
        <w:pStyle w:val="61"/>
        <w:tabs>
          <w:tab w:val="left" w:pos="300"/>
        </w:tabs>
        <w:spacing w:line="312" w:lineRule="auto"/>
        <w:ind w:left="0"/>
        <w:jc w:val="both"/>
        <w:rPr>
          <w:rFonts w:ascii="Times New Roman" w:hAnsi="Times New Roman" w:cs="Times New Roman"/>
          <w:b/>
          <w:sz w:val="26"/>
          <w:szCs w:val="26"/>
        </w:rPr>
      </w:pPr>
      <w:r w:rsidRPr="0069177C">
        <w:rPr>
          <w:rFonts w:ascii="Times New Roman" w:hAnsi="Times New Roman" w:cs="Times New Roman"/>
          <w:b/>
          <w:sz w:val="26"/>
          <w:szCs w:val="26"/>
        </w:rPr>
        <w:t xml:space="preserve">                    Работа виртуальной справочно-библиографической службы</w:t>
      </w:r>
    </w:p>
    <w:p w:rsidR="0069177C" w:rsidRPr="0069177C" w:rsidRDefault="0069177C" w:rsidP="0069177C">
      <w:pPr>
        <w:spacing w:after="0" w:line="312" w:lineRule="auto"/>
        <w:ind w:firstLine="709"/>
        <w:jc w:val="both"/>
        <w:rPr>
          <w:rFonts w:ascii="Times New Roman" w:hAnsi="Times New Roman" w:cs="Times New Roman"/>
          <w:sz w:val="26"/>
          <w:szCs w:val="26"/>
        </w:rPr>
      </w:pPr>
      <w:r w:rsidRPr="0069177C">
        <w:rPr>
          <w:rFonts w:ascii="Times New Roman" w:hAnsi="Times New Roman" w:cs="Times New Roman"/>
          <w:sz w:val="26"/>
          <w:szCs w:val="26"/>
        </w:rPr>
        <w:t>В  2018 году   продолжена работа по  развитию</w:t>
      </w:r>
      <w:r w:rsidR="008354B4">
        <w:rPr>
          <w:rFonts w:ascii="Times New Roman" w:hAnsi="Times New Roman" w:cs="Times New Roman"/>
          <w:sz w:val="26"/>
          <w:szCs w:val="26"/>
        </w:rPr>
        <w:t xml:space="preserve"> </w:t>
      </w:r>
      <w:r w:rsidRPr="0069177C">
        <w:rPr>
          <w:rFonts w:ascii="Times New Roman" w:hAnsi="Times New Roman" w:cs="Times New Roman"/>
          <w:sz w:val="26"/>
          <w:szCs w:val="26"/>
        </w:rPr>
        <w:t>виртуальной справочной службы ИБО</w:t>
      </w:r>
      <w:r w:rsidR="008354B4">
        <w:rPr>
          <w:rFonts w:ascii="Times New Roman" w:hAnsi="Times New Roman" w:cs="Times New Roman"/>
          <w:sz w:val="26"/>
          <w:szCs w:val="26"/>
        </w:rPr>
        <w:t xml:space="preserve"> </w:t>
      </w:r>
      <w:r w:rsidRPr="000C5CE2">
        <w:rPr>
          <w:rFonts w:ascii="Times New Roman" w:hAnsi="Times New Roman" w:cs="Times New Roman"/>
          <w:sz w:val="26"/>
          <w:szCs w:val="26"/>
        </w:rPr>
        <w:t>(</w:t>
      </w:r>
      <w:r w:rsidRPr="0069177C">
        <w:rPr>
          <w:rFonts w:ascii="Times New Roman" w:hAnsi="Times New Roman" w:cs="Times New Roman"/>
          <w:sz w:val="26"/>
          <w:szCs w:val="26"/>
        </w:rPr>
        <w:t xml:space="preserve">на </w:t>
      </w:r>
      <w:r w:rsidRPr="0069177C">
        <w:rPr>
          <w:rFonts w:ascii="Times New Roman" w:eastAsiaTheme="minorHAnsi" w:hAnsi="Times New Roman" w:cs="Times New Roman"/>
          <w:color w:val="000000"/>
          <w:sz w:val="26"/>
          <w:szCs w:val="26"/>
        </w:rPr>
        <w:t>сайте</w:t>
      </w:r>
      <w:r w:rsidR="008354B4">
        <w:rPr>
          <w:rFonts w:ascii="Times New Roman" w:eastAsiaTheme="minorHAnsi" w:hAnsi="Times New Roman" w:cs="Times New Roman"/>
          <w:color w:val="000000"/>
          <w:sz w:val="26"/>
          <w:szCs w:val="26"/>
        </w:rPr>
        <w:t xml:space="preserve"> </w:t>
      </w:r>
      <w:r w:rsidRPr="0069177C">
        <w:rPr>
          <w:rFonts w:ascii="Times New Roman" w:eastAsiaTheme="minorHAnsi" w:hAnsi="Times New Roman" w:cs="Times New Roman"/>
          <w:color w:val="000000"/>
          <w:sz w:val="26"/>
          <w:szCs w:val="26"/>
        </w:rPr>
        <w:t>ЦБС размещен</w:t>
      </w:r>
      <w:r w:rsidR="008354B4">
        <w:rPr>
          <w:rFonts w:ascii="Times New Roman" w:eastAsiaTheme="minorHAnsi" w:hAnsi="Times New Roman" w:cs="Times New Roman"/>
          <w:color w:val="000000"/>
          <w:sz w:val="26"/>
          <w:szCs w:val="26"/>
        </w:rPr>
        <w:t xml:space="preserve"> </w:t>
      </w:r>
      <w:r w:rsidRPr="0069177C">
        <w:rPr>
          <w:rFonts w:ascii="Times New Roman" w:eastAsiaTheme="minorHAnsi" w:hAnsi="Times New Roman" w:cs="Times New Roman"/>
          <w:b/>
          <w:color w:val="000000"/>
          <w:sz w:val="26"/>
          <w:szCs w:val="26"/>
        </w:rPr>
        <w:t>баннер Виртуальная справочная служба</w:t>
      </w:r>
      <w:r w:rsidRPr="0069177C">
        <w:rPr>
          <w:rFonts w:ascii="Times New Roman" w:eastAsiaTheme="minorHAnsi" w:hAnsi="Times New Roman" w:cs="Times New Roman"/>
          <w:color w:val="000000"/>
          <w:sz w:val="26"/>
          <w:szCs w:val="26"/>
        </w:rPr>
        <w:t xml:space="preserve">). </w:t>
      </w:r>
      <w:r w:rsidRPr="0069177C">
        <w:rPr>
          <w:rFonts w:ascii="Times New Roman" w:hAnsi="Times New Roman" w:cs="Times New Roman"/>
          <w:sz w:val="26"/>
          <w:szCs w:val="26"/>
        </w:rPr>
        <w:lastRenderedPageBreak/>
        <w:t xml:space="preserve">Специалисты ИБО занимаются активным продвижением этой услуги среди подразделений ЦБС </w:t>
      </w:r>
      <w:r w:rsidR="000C5CE2">
        <w:rPr>
          <w:rFonts w:ascii="Times New Roman" w:hAnsi="Times New Roman" w:cs="Times New Roman"/>
          <w:sz w:val="26"/>
          <w:szCs w:val="26"/>
        </w:rPr>
        <w:t>и пользователей  библиотек</w:t>
      </w:r>
      <w:r w:rsidRPr="0069177C">
        <w:rPr>
          <w:rFonts w:ascii="Times New Roman" w:eastAsiaTheme="minorHAnsi" w:hAnsi="Times New Roman" w:cs="Times New Roman"/>
          <w:sz w:val="26"/>
          <w:szCs w:val="26"/>
        </w:rPr>
        <w:t>.</w:t>
      </w:r>
      <w:r w:rsidR="008354B4">
        <w:rPr>
          <w:rFonts w:ascii="Times New Roman" w:eastAsiaTheme="minorHAnsi" w:hAnsi="Times New Roman" w:cs="Times New Roman"/>
          <w:sz w:val="26"/>
          <w:szCs w:val="26"/>
        </w:rPr>
        <w:t xml:space="preserve"> </w:t>
      </w:r>
      <w:r w:rsidRPr="0069177C">
        <w:rPr>
          <w:rFonts w:ascii="Times New Roman" w:eastAsiaTheme="minorHAnsi" w:hAnsi="Times New Roman" w:cs="Times New Roman"/>
          <w:sz w:val="26"/>
          <w:szCs w:val="26"/>
        </w:rPr>
        <w:t>Н</w:t>
      </w:r>
      <w:r w:rsidRPr="0069177C">
        <w:rPr>
          <w:rFonts w:ascii="Times New Roman" w:hAnsi="Times New Roman" w:cs="Times New Roman"/>
          <w:sz w:val="26"/>
          <w:szCs w:val="26"/>
        </w:rPr>
        <w:t xml:space="preserve">а сайте библиотеки представлены в свободном доступе </w:t>
      </w:r>
      <w:r w:rsidRPr="00373199">
        <w:rPr>
          <w:rFonts w:ascii="Times New Roman" w:hAnsi="Times New Roman" w:cs="Times New Roman"/>
          <w:sz w:val="26"/>
          <w:szCs w:val="26"/>
        </w:rPr>
        <w:t>7 библиографических ресурсов ИБО</w:t>
      </w:r>
      <w:r w:rsidRPr="0069177C">
        <w:rPr>
          <w:rFonts w:ascii="Times New Roman" w:hAnsi="Times New Roman" w:cs="Times New Roman"/>
          <w:sz w:val="26"/>
          <w:szCs w:val="26"/>
        </w:rPr>
        <w:t xml:space="preserve">, </w:t>
      </w:r>
      <w:r w:rsidR="00EA2E55">
        <w:rPr>
          <w:rFonts w:ascii="Times New Roman" w:hAnsi="Times New Roman" w:cs="Times New Roman"/>
          <w:sz w:val="26"/>
          <w:szCs w:val="26"/>
        </w:rPr>
        <w:t>способствующих</w:t>
      </w:r>
      <w:r w:rsidR="008354B4">
        <w:rPr>
          <w:rFonts w:ascii="Times New Roman" w:hAnsi="Times New Roman" w:cs="Times New Roman"/>
          <w:sz w:val="26"/>
          <w:szCs w:val="26"/>
        </w:rPr>
        <w:t xml:space="preserve"> </w:t>
      </w:r>
      <w:r w:rsidRPr="0069177C">
        <w:rPr>
          <w:rFonts w:ascii="Times New Roman" w:hAnsi="Times New Roman" w:cs="Times New Roman"/>
          <w:sz w:val="26"/>
          <w:szCs w:val="26"/>
        </w:rPr>
        <w:t>осуществлени</w:t>
      </w:r>
      <w:r w:rsidR="00EA2E55">
        <w:rPr>
          <w:rFonts w:ascii="Times New Roman" w:hAnsi="Times New Roman" w:cs="Times New Roman"/>
          <w:sz w:val="26"/>
          <w:szCs w:val="26"/>
        </w:rPr>
        <w:t>ю</w:t>
      </w:r>
      <w:r w:rsidRPr="0069177C">
        <w:rPr>
          <w:rFonts w:ascii="Times New Roman" w:hAnsi="Times New Roman" w:cs="Times New Roman"/>
          <w:sz w:val="26"/>
          <w:szCs w:val="26"/>
        </w:rPr>
        <w:t xml:space="preserve"> тематического информационного поиска. Библиографами  выполнено  </w:t>
      </w:r>
      <w:r w:rsidRPr="009969D9">
        <w:rPr>
          <w:rFonts w:ascii="Times New Roman" w:hAnsi="Times New Roman" w:cs="Times New Roman"/>
          <w:b/>
          <w:sz w:val="26"/>
          <w:szCs w:val="26"/>
        </w:rPr>
        <w:t>4</w:t>
      </w:r>
      <w:r w:rsidR="009969D9">
        <w:rPr>
          <w:rFonts w:ascii="Times New Roman" w:hAnsi="Times New Roman" w:cs="Times New Roman"/>
          <w:b/>
          <w:sz w:val="26"/>
          <w:szCs w:val="26"/>
        </w:rPr>
        <w:t>8</w:t>
      </w:r>
      <w:r w:rsidRPr="0069177C">
        <w:rPr>
          <w:rFonts w:ascii="Times New Roman" w:hAnsi="Times New Roman" w:cs="Times New Roman"/>
          <w:b/>
          <w:sz w:val="26"/>
          <w:szCs w:val="26"/>
        </w:rPr>
        <w:t xml:space="preserve"> виртуальных справок</w:t>
      </w:r>
      <w:r w:rsidRPr="0069177C">
        <w:rPr>
          <w:rFonts w:ascii="Times New Roman" w:hAnsi="Times New Roman" w:cs="Times New Roman"/>
          <w:sz w:val="26"/>
          <w:szCs w:val="26"/>
        </w:rPr>
        <w:t xml:space="preserve"> (в 2017 году – 27). Самой интересной из выполненных виртуальных справок </w:t>
      </w:r>
      <w:r w:rsidR="00373199">
        <w:rPr>
          <w:rFonts w:ascii="Times New Roman" w:hAnsi="Times New Roman" w:cs="Times New Roman"/>
          <w:sz w:val="26"/>
          <w:szCs w:val="26"/>
        </w:rPr>
        <w:t>запрос</w:t>
      </w:r>
      <w:r w:rsidRPr="0069177C">
        <w:rPr>
          <w:rFonts w:ascii="Times New Roman" w:hAnsi="Times New Roman" w:cs="Times New Roman"/>
          <w:sz w:val="26"/>
          <w:szCs w:val="26"/>
        </w:rPr>
        <w:t xml:space="preserve"> «Была ли смерть А.С. Пушкина христианской?».  </w:t>
      </w:r>
      <w:r w:rsidR="00EA2E55">
        <w:rPr>
          <w:rFonts w:ascii="Times New Roman" w:hAnsi="Times New Roman" w:cs="Times New Roman"/>
          <w:sz w:val="26"/>
          <w:szCs w:val="26"/>
        </w:rPr>
        <w:t>К с</w:t>
      </w:r>
      <w:r w:rsidRPr="0069177C">
        <w:rPr>
          <w:rFonts w:ascii="Times New Roman" w:hAnsi="Times New Roman" w:cs="Times New Roman"/>
          <w:sz w:val="26"/>
          <w:szCs w:val="26"/>
        </w:rPr>
        <w:t>ложным справк</w:t>
      </w:r>
      <w:r w:rsidR="00EA2E55">
        <w:rPr>
          <w:rFonts w:ascii="Times New Roman" w:hAnsi="Times New Roman" w:cs="Times New Roman"/>
          <w:sz w:val="26"/>
          <w:szCs w:val="26"/>
        </w:rPr>
        <w:t>ам можно отнести</w:t>
      </w:r>
      <w:r w:rsidRPr="0069177C">
        <w:rPr>
          <w:rFonts w:ascii="Times New Roman" w:hAnsi="Times New Roman" w:cs="Times New Roman"/>
          <w:sz w:val="26"/>
          <w:szCs w:val="26"/>
        </w:rPr>
        <w:t>: «Образ Бабы-Яги в контексте современных театральных представлений, семиотический аспект»</w:t>
      </w:r>
      <w:r w:rsidR="00EA2E55">
        <w:rPr>
          <w:rFonts w:ascii="Times New Roman" w:hAnsi="Times New Roman" w:cs="Times New Roman"/>
          <w:sz w:val="26"/>
          <w:szCs w:val="26"/>
        </w:rPr>
        <w:t>,</w:t>
      </w:r>
      <w:r w:rsidRPr="0069177C">
        <w:rPr>
          <w:rFonts w:ascii="Times New Roman" w:hAnsi="Times New Roman" w:cs="Times New Roman"/>
          <w:sz w:val="26"/>
          <w:szCs w:val="26"/>
        </w:rPr>
        <w:t xml:space="preserve"> «Образ дороги в произведениях  русских и зарубежных художников».</w:t>
      </w:r>
    </w:p>
    <w:p w:rsidR="0069177C" w:rsidRDefault="0069177C" w:rsidP="00373199">
      <w:pPr>
        <w:pStyle w:val="a5"/>
        <w:shd w:val="clear" w:color="auto" w:fill="auto"/>
        <w:tabs>
          <w:tab w:val="left" w:pos="0"/>
        </w:tabs>
        <w:spacing w:line="312" w:lineRule="auto"/>
        <w:ind w:firstLine="567"/>
        <w:jc w:val="both"/>
        <w:rPr>
          <w:rFonts w:ascii="Times New Roman" w:hAnsi="Times New Roman"/>
          <w:sz w:val="26"/>
          <w:szCs w:val="26"/>
        </w:rPr>
      </w:pPr>
      <w:r w:rsidRPr="0069177C">
        <w:rPr>
          <w:rFonts w:ascii="Times New Roman" w:hAnsi="Times New Roman"/>
          <w:sz w:val="26"/>
          <w:szCs w:val="26"/>
        </w:rPr>
        <w:t xml:space="preserve">В основном сложные электронные справки выполнены с помощью </w:t>
      </w:r>
      <w:r w:rsidR="000B707A">
        <w:rPr>
          <w:rFonts w:ascii="Times New Roman" w:hAnsi="Times New Roman"/>
          <w:sz w:val="26"/>
          <w:szCs w:val="26"/>
        </w:rPr>
        <w:t xml:space="preserve">ресурсов </w:t>
      </w:r>
      <w:r w:rsidRPr="0069177C">
        <w:rPr>
          <w:rFonts w:ascii="Times New Roman" w:hAnsi="Times New Roman"/>
          <w:sz w:val="26"/>
          <w:szCs w:val="26"/>
        </w:rPr>
        <w:t xml:space="preserve">Интернет, Электронного каталога ЦБС, НЭБ  и  других сетевых ресурсов. Так, например, с помощью электронных библиотек НЭБ и Лань выполнена сложная справка «История школьного образования в СССР в 80-е гг. XX века», благодаря этим электронным ресурсам подобрано 8 источников, которых нет в </w:t>
      </w:r>
      <w:r w:rsidR="000B707A">
        <w:rPr>
          <w:rFonts w:ascii="Times New Roman" w:hAnsi="Times New Roman"/>
          <w:sz w:val="26"/>
          <w:szCs w:val="26"/>
        </w:rPr>
        <w:t xml:space="preserve">фондах </w:t>
      </w:r>
      <w:r w:rsidRPr="0069177C">
        <w:rPr>
          <w:rFonts w:ascii="Times New Roman" w:hAnsi="Times New Roman"/>
          <w:sz w:val="26"/>
          <w:szCs w:val="26"/>
        </w:rPr>
        <w:t>ЦБС.</w:t>
      </w:r>
      <w:r w:rsidR="00EA110F">
        <w:rPr>
          <w:rFonts w:ascii="Times New Roman" w:hAnsi="Times New Roman"/>
          <w:sz w:val="26"/>
          <w:szCs w:val="26"/>
        </w:rPr>
        <w:t xml:space="preserve"> </w:t>
      </w:r>
      <w:r w:rsidRPr="0069177C">
        <w:rPr>
          <w:rFonts w:ascii="Times New Roman" w:hAnsi="Times New Roman"/>
          <w:sz w:val="26"/>
          <w:szCs w:val="26"/>
        </w:rPr>
        <w:t>На сегодняшний день в тетради учёта зафиксировано 55 сложных электронных справок, 16 из которых выполнены для юношества.</w:t>
      </w:r>
    </w:p>
    <w:p w:rsidR="0069177C" w:rsidRPr="00A2542E" w:rsidRDefault="0022362A" w:rsidP="0022362A">
      <w:pPr>
        <w:pStyle w:val="a5"/>
        <w:shd w:val="clear" w:color="auto" w:fill="auto"/>
        <w:tabs>
          <w:tab w:val="left" w:pos="0"/>
        </w:tabs>
        <w:spacing w:line="312" w:lineRule="auto"/>
        <w:ind w:firstLine="567"/>
        <w:jc w:val="both"/>
        <w:rPr>
          <w:rFonts w:ascii="Times New Roman" w:hAnsi="Times New Roman"/>
          <w:b/>
          <w:color w:val="FF0000"/>
          <w:sz w:val="26"/>
          <w:szCs w:val="26"/>
        </w:rPr>
      </w:pPr>
      <w:r>
        <w:rPr>
          <w:rFonts w:ascii="Times New Roman" w:hAnsi="Times New Roman"/>
          <w:sz w:val="26"/>
          <w:szCs w:val="26"/>
        </w:rPr>
        <w:t xml:space="preserve">Важной составляющей СБО является </w:t>
      </w:r>
      <w:r w:rsidRPr="0022362A">
        <w:rPr>
          <w:rFonts w:ascii="Times New Roman" w:hAnsi="Times New Roman"/>
          <w:sz w:val="26"/>
          <w:szCs w:val="26"/>
        </w:rPr>
        <w:t>краеведческ</w:t>
      </w:r>
      <w:r>
        <w:rPr>
          <w:rFonts w:ascii="Times New Roman" w:hAnsi="Times New Roman"/>
          <w:sz w:val="26"/>
          <w:szCs w:val="26"/>
        </w:rPr>
        <w:t>ая</w:t>
      </w:r>
      <w:r w:rsidR="00EA110F">
        <w:rPr>
          <w:rFonts w:ascii="Times New Roman" w:hAnsi="Times New Roman"/>
          <w:sz w:val="26"/>
          <w:szCs w:val="26"/>
        </w:rPr>
        <w:t xml:space="preserve"> </w:t>
      </w:r>
      <w:r>
        <w:rPr>
          <w:rFonts w:ascii="Times New Roman" w:hAnsi="Times New Roman"/>
          <w:sz w:val="26"/>
          <w:szCs w:val="26"/>
        </w:rPr>
        <w:t xml:space="preserve">деятельность, по краеведческой тематике за год выполнено </w:t>
      </w:r>
      <w:r w:rsidR="009969D9" w:rsidRPr="009969D9">
        <w:rPr>
          <w:rFonts w:ascii="Times New Roman" w:hAnsi="Times New Roman"/>
          <w:b/>
          <w:sz w:val="26"/>
          <w:szCs w:val="26"/>
        </w:rPr>
        <w:t>331</w:t>
      </w:r>
      <w:r w:rsidR="0069177C" w:rsidRPr="009969D9">
        <w:rPr>
          <w:rFonts w:ascii="Times New Roman" w:hAnsi="Times New Roman"/>
          <w:b/>
          <w:sz w:val="26"/>
          <w:szCs w:val="26"/>
        </w:rPr>
        <w:t>справк</w:t>
      </w:r>
      <w:r w:rsidR="009969D9" w:rsidRPr="009969D9">
        <w:rPr>
          <w:rFonts w:ascii="Times New Roman" w:hAnsi="Times New Roman"/>
          <w:b/>
          <w:sz w:val="26"/>
          <w:szCs w:val="26"/>
        </w:rPr>
        <w:t>а</w:t>
      </w:r>
      <w:r w:rsidR="0069177C" w:rsidRPr="009969D9">
        <w:rPr>
          <w:rFonts w:ascii="Times New Roman" w:hAnsi="Times New Roman"/>
          <w:b/>
          <w:sz w:val="26"/>
          <w:szCs w:val="26"/>
        </w:rPr>
        <w:t>.</w:t>
      </w:r>
    </w:p>
    <w:p w:rsidR="001E157E" w:rsidRPr="001E157E" w:rsidRDefault="000B707A" w:rsidP="0069177C">
      <w:pPr>
        <w:spacing w:after="0" w:line="312" w:lineRule="auto"/>
        <w:ind w:firstLine="567"/>
        <w:jc w:val="both"/>
        <w:rPr>
          <w:rFonts w:ascii="Times New Roman" w:hAnsi="Times New Roman" w:cs="Times New Roman"/>
          <w:sz w:val="26"/>
          <w:szCs w:val="26"/>
        </w:rPr>
      </w:pPr>
      <w:r w:rsidRPr="001E157E">
        <w:rPr>
          <w:rFonts w:ascii="Times New Roman" w:hAnsi="Times New Roman" w:cs="Times New Roman"/>
          <w:sz w:val="26"/>
          <w:szCs w:val="26"/>
        </w:rPr>
        <w:t>В отчетном году</w:t>
      </w:r>
      <w:r w:rsidR="00EA110F">
        <w:rPr>
          <w:rFonts w:ascii="Times New Roman" w:hAnsi="Times New Roman" w:cs="Times New Roman"/>
          <w:sz w:val="26"/>
          <w:szCs w:val="26"/>
        </w:rPr>
        <w:t xml:space="preserve"> </w:t>
      </w:r>
      <w:r w:rsidR="00E713F7" w:rsidRPr="001E157E">
        <w:rPr>
          <w:rFonts w:ascii="Times New Roman" w:hAnsi="Times New Roman" w:cs="Times New Roman"/>
          <w:sz w:val="26"/>
          <w:szCs w:val="26"/>
        </w:rPr>
        <w:t>поступали</w:t>
      </w:r>
      <w:r w:rsidR="0069177C" w:rsidRPr="001E157E">
        <w:rPr>
          <w:rFonts w:ascii="Times New Roman" w:hAnsi="Times New Roman" w:cs="Times New Roman"/>
          <w:sz w:val="26"/>
          <w:szCs w:val="26"/>
        </w:rPr>
        <w:t xml:space="preserve"> запросы </w:t>
      </w:r>
      <w:r w:rsidR="00956BE8">
        <w:rPr>
          <w:rFonts w:ascii="Times New Roman" w:hAnsi="Times New Roman" w:cs="Times New Roman"/>
          <w:sz w:val="26"/>
          <w:szCs w:val="26"/>
        </w:rPr>
        <w:t xml:space="preserve">не только от жителей Златоуста, но и </w:t>
      </w:r>
      <w:r w:rsidR="0069177C" w:rsidRPr="001E157E">
        <w:rPr>
          <w:rFonts w:ascii="Times New Roman" w:hAnsi="Times New Roman" w:cs="Times New Roman"/>
          <w:sz w:val="26"/>
          <w:szCs w:val="26"/>
        </w:rPr>
        <w:t>от пользователей других городов</w:t>
      </w:r>
      <w:r w:rsidR="00956BE8">
        <w:rPr>
          <w:rFonts w:ascii="Times New Roman" w:hAnsi="Times New Roman" w:cs="Times New Roman"/>
          <w:sz w:val="26"/>
          <w:szCs w:val="26"/>
        </w:rPr>
        <w:t xml:space="preserve"> области</w:t>
      </w:r>
      <w:r w:rsidR="0069177C" w:rsidRPr="001E157E">
        <w:rPr>
          <w:rFonts w:ascii="Times New Roman" w:hAnsi="Times New Roman" w:cs="Times New Roman"/>
          <w:sz w:val="26"/>
          <w:szCs w:val="26"/>
        </w:rPr>
        <w:t xml:space="preserve">. </w:t>
      </w:r>
      <w:r w:rsidR="00E713F7" w:rsidRPr="00956BE8">
        <w:rPr>
          <w:rFonts w:ascii="Times New Roman" w:hAnsi="Times New Roman" w:cs="Times New Roman"/>
          <w:sz w:val="26"/>
          <w:szCs w:val="26"/>
        </w:rPr>
        <w:t>Так</w:t>
      </w:r>
      <w:r w:rsidR="00E713F7" w:rsidRPr="001E157E">
        <w:rPr>
          <w:rFonts w:ascii="Times New Roman" w:hAnsi="Times New Roman" w:cs="Times New Roman"/>
          <w:b/>
          <w:sz w:val="26"/>
          <w:szCs w:val="26"/>
        </w:rPr>
        <w:t xml:space="preserve">, </w:t>
      </w:r>
      <w:r w:rsidR="00E713F7" w:rsidRPr="004F4978">
        <w:rPr>
          <w:rFonts w:ascii="Times New Roman" w:hAnsi="Times New Roman" w:cs="Times New Roman"/>
          <w:sz w:val="26"/>
          <w:szCs w:val="26"/>
        </w:rPr>
        <w:t>житель</w:t>
      </w:r>
      <w:r w:rsidR="0069177C" w:rsidRPr="004F4978">
        <w:rPr>
          <w:rFonts w:ascii="Times New Roman" w:hAnsi="Times New Roman" w:cs="Times New Roman"/>
          <w:sz w:val="26"/>
          <w:szCs w:val="26"/>
        </w:rPr>
        <w:t xml:space="preserve"> Троицка Д. Стариков,</w:t>
      </w:r>
      <w:r w:rsidR="0069177C" w:rsidRPr="001E157E">
        <w:rPr>
          <w:rFonts w:ascii="Times New Roman" w:hAnsi="Times New Roman" w:cs="Times New Roman"/>
          <w:sz w:val="26"/>
          <w:szCs w:val="26"/>
        </w:rPr>
        <w:t xml:space="preserve"> железнодорожник, поэт, </w:t>
      </w:r>
      <w:r w:rsidR="00E713F7" w:rsidRPr="001E157E">
        <w:rPr>
          <w:rFonts w:ascii="Times New Roman" w:hAnsi="Times New Roman" w:cs="Times New Roman"/>
          <w:sz w:val="26"/>
          <w:szCs w:val="26"/>
        </w:rPr>
        <w:t>обратился с</w:t>
      </w:r>
      <w:r w:rsidR="0069177C" w:rsidRPr="001E157E">
        <w:rPr>
          <w:rFonts w:ascii="Times New Roman" w:hAnsi="Times New Roman" w:cs="Times New Roman"/>
          <w:sz w:val="26"/>
          <w:szCs w:val="26"/>
        </w:rPr>
        <w:t xml:space="preserve"> запрос</w:t>
      </w:r>
      <w:r w:rsidR="00E713F7" w:rsidRPr="001E157E">
        <w:rPr>
          <w:rFonts w:ascii="Times New Roman" w:hAnsi="Times New Roman" w:cs="Times New Roman"/>
          <w:sz w:val="26"/>
          <w:szCs w:val="26"/>
        </w:rPr>
        <w:t>ом</w:t>
      </w:r>
      <w:r w:rsidR="0069177C" w:rsidRPr="001E157E">
        <w:rPr>
          <w:rFonts w:ascii="Times New Roman" w:hAnsi="Times New Roman" w:cs="Times New Roman"/>
          <w:sz w:val="26"/>
          <w:szCs w:val="26"/>
        </w:rPr>
        <w:t xml:space="preserve"> о златоустовском учителе русского я</w:t>
      </w:r>
      <w:r w:rsidRPr="001E157E">
        <w:rPr>
          <w:rFonts w:ascii="Times New Roman" w:hAnsi="Times New Roman" w:cs="Times New Roman"/>
          <w:sz w:val="26"/>
          <w:szCs w:val="26"/>
        </w:rPr>
        <w:t>зыка и литературы М.Ф. Иващенко</w:t>
      </w:r>
      <w:r w:rsidR="0069177C" w:rsidRPr="001E157E">
        <w:rPr>
          <w:rFonts w:ascii="Times New Roman" w:hAnsi="Times New Roman" w:cs="Times New Roman"/>
          <w:sz w:val="26"/>
          <w:szCs w:val="26"/>
        </w:rPr>
        <w:t xml:space="preserve">. </w:t>
      </w:r>
      <w:r w:rsidR="001E157E">
        <w:rPr>
          <w:rFonts w:ascii="Times New Roman" w:hAnsi="Times New Roman" w:cs="Times New Roman"/>
          <w:sz w:val="26"/>
          <w:szCs w:val="26"/>
        </w:rPr>
        <w:t>Проведена большая поисковая работа, справка выполнена</w:t>
      </w:r>
      <w:r w:rsidR="00956BE8">
        <w:rPr>
          <w:rFonts w:ascii="Times New Roman" w:hAnsi="Times New Roman" w:cs="Times New Roman"/>
          <w:sz w:val="26"/>
          <w:szCs w:val="26"/>
        </w:rPr>
        <w:t xml:space="preserve"> на высоком профессиональном уровне</w:t>
      </w:r>
      <w:r w:rsidR="001E157E">
        <w:rPr>
          <w:rFonts w:ascii="Times New Roman" w:hAnsi="Times New Roman" w:cs="Times New Roman"/>
          <w:sz w:val="26"/>
          <w:szCs w:val="26"/>
        </w:rPr>
        <w:t xml:space="preserve">. </w:t>
      </w:r>
    </w:p>
    <w:p w:rsidR="0069177C" w:rsidRPr="00A2542E" w:rsidRDefault="002375E5" w:rsidP="0069177C">
      <w:pPr>
        <w:spacing w:after="0" w:line="312" w:lineRule="auto"/>
        <w:ind w:firstLine="567"/>
        <w:jc w:val="both"/>
        <w:rPr>
          <w:rFonts w:ascii="Times New Roman" w:hAnsi="Times New Roman" w:cs="Times New Roman"/>
          <w:color w:val="FF0000"/>
          <w:sz w:val="26"/>
          <w:szCs w:val="26"/>
        </w:rPr>
      </w:pPr>
      <w:r w:rsidRPr="004F4978">
        <w:rPr>
          <w:rFonts w:ascii="Times New Roman" w:hAnsi="Times New Roman" w:cs="Times New Roman"/>
          <w:sz w:val="26"/>
          <w:szCs w:val="26"/>
        </w:rPr>
        <w:t>В</w:t>
      </w:r>
      <w:r w:rsidR="0069177C" w:rsidRPr="004F4978">
        <w:rPr>
          <w:rFonts w:ascii="Times New Roman" w:hAnsi="Times New Roman" w:cs="Times New Roman"/>
          <w:sz w:val="26"/>
          <w:szCs w:val="26"/>
        </w:rPr>
        <w:t xml:space="preserve"> течение полугода велась работа по запросу от челябинского краеведа,</w:t>
      </w:r>
      <w:r w:rsidR="0069177C" w:rsidRPr="001E157E">
        <w:rPr>
          <w:rFonts w:ascii="Times New Roman" w:hAnsi="Times New Roman" w:cs="Times New Roman"/>
          <w:sz w:val="26"/>
          <w:szCs w:val="26"/>
        </w:rPr>
        <w:t xml:space="preserve"> искусствоведа, автора книг о скульптуре Олега Афаевича</w:t>
      </w:r>
      <w:r w:rsidR="00EA110F">
        <w:rPr>
          <w:rFonts w:ascii="Times New Roman" w:hAnsi="Times New Roman" w:cs="Times New Roman"/>
          <w:sz w:val="26"/>
          <w:szCs w:val="26"/>
        </w:rPr>
        <w:t xml:space="preserve"> </w:t>
      </w:r>
      <w:r w:rsidR="0069177C" w:rsidRPr="001E157E">
        <w:rPr>
          <w:rFonts w:ascii="Times New Roman" w:hAnsi="Times New Roman" w:cs="Times New Roman"/>
          <w:sz w:val="26"/>
          <w:szCs w:val="26"/>
        </w:rPr>
        <w:t>Кудзоева.</w:t>
      </w:r>
      <w:r w:rsidR="00EA110F">
        <w:rPr>
          <w:rFonts w:ascii="Times New Roman" w:hAnsi="Times New Roman" w:cs="Times New Roman"/>
          <w:sz w:val="26"/>
          <w:szCs w:val="26"/>
        </w:rPr>
        <w:t xml:space="preserve"> </w:t>
      </w:r>
      <w:r w:rsidR="0069177C" w:rsidRPr="006E4086">
        <w:rPr>
          <w:rFonts w:ascii="Times New Roman" w:hAnsi="Times New Roman" w:cs="Times New Roman"/>
          <w:sz w:val="26"/>
          <w:szCs w:val="26"/>
        </w:rPr>
        <w:t xml:space="preserve">Он просил разыскать информацию о жительнице Златоуста, предположительно по фамилии Анкудинова Софья Петровна, репрессированной, слепой женщине, имеющей консерваторское музыкальное образование и пишущей книгу воспоминаний. </w:t>
      </w:r>
      <w:r w:rsidR="006E4086" w:rsidRPr="006E4086">
        <w:rPr>
          <w:rFonts w:ascii="Times New Roman" w:hAnsi="Times New Roman" w:cs="Times New Roman"/>
          <w:sz w:val="26"/>
          <w:szCs w:val="26"/>
        </w:rPr>
        <w:t>Запрос оказался сложным, о</w:t>
      </w:r>
      <w:r w:rsidR="0069177C" w:rsidRPr="006E4086">
        <w:rPr>
          <w:rFonts w:ascii="Times New Roman" w:hAnsi="Times New Roman" w:cs="Times New Roman"/>
          <w:sz w:val="26"/>
          <w:szCs w:val="26"/>
        </w:rPr>
        <w:t xml:space="preserve">тчет о проделанной работе сделан перед О.А. Кудзоевым, также  рекомендовано </w:t>
      </w:r>
      <w:r w:rsidR="006E4086" w:rsidRPr="006E4086">
        <w:rPr>
          <w:rFonts w:ascii="Times New Roman" w:hAnsi="Times New Roman" w:cs="Times New Roman"/>
          <w:sz w:val="26"/>
          <w:szCs w:val="26"/>
        </w:rPr>
        <w:t xml:space="preserve">официально обратиться </w:t>
      </w:r>
      <w:r w:rsidR="0069177C" w:rsidRPr="006E4086">
        <w:rPr>
          <w:rFonts w:ascii="Times New Roman" w:hAnsi="Times New Roman" w:cs="Times New Roman"/>
          <w:sz w:val="26"/>
          <w:szCs w:val="26"/>
        </w:rPr>
        <w:t>в Управление соц</w:t>
      </w:r>
      <w:r w:rsidR="006E4086" w:rsidRPr="006E4086">
        <w:rPr>
          <w:rFonts w:ascii="Times New Roman" w:hAnsi="Times New Roman" w:cs="Times New Roman"/>
          <w:sz w:val="26"/>
          <w:szCs w:val="26"/>
        </w:rPr>
        <w:t xml:space="preserve">иальной </w:t>
      </w:r>
      <w:r w:rsidR="0069177C" w:rsidRPr="006E4086">
        <w:rPr>
          <w:rFonts w:ascii="Times New Roman" w:hAnsi="Times New Roman" w:cs="Times New Roman"/>
          <w:sz w:val="26"/>
          <w:szCs w:val="26"/>
        </w:rPr>
        <w:t>защиты.</w:t>
      </w:r>
    </w:p>
    <w:p w:rsidR="0069177C" w:rsidRPr="0022362A" w:rsidRDefault="0069177C" w:rsidP="0069177C">
      <w:pPr>
        <w:spacing w:after="0" w:line="312" w:lineRule="auto"/>
        <w:ind w:firstLine="567"/>
        <w:jc w:val="both"/>
        <w:rPr>
          <w:rFonts w:ascii="Times New Roman" w:hAnsi="Times New Roman" w:cs="Times New Roman"/>
          <w:sz w:val="26"/>
          <w:szCs w:val="26"/>
        </w:rPr>
      </w:pPr>
      <w:r w:rsidRPr="0022362A">
        <w:rPr>
          <w:rFonts w:ascii="Times New Roman" w:hAnsi="Times New Roman" w:cs="Times New Roman"/>
          <w:sz w:val="26"/>
          <w:szCs w:val="26"/>
        </w:rPr>
        <w:t xml:space="preserve">Достаточно сложными </w:t>
      </w:r>
      <w:r w:rsidR="005E3507" w:rsidRPr="0022362A">
        <w:rPr>
          <w:rFonts w:ascii="Times New Roman" w:hAnsi="Times New Roman" w:cs="Times New Roman"/>
          <w:sz w:val="26"/>
          <w:szCs w:val="26"/>
        </w:rPr>
        <w:t>и трудозатратными</w:t>
      </w:r>
      <w:r w:rsidR="00EA110F">
        <w:rPr>
          <w:rFonts w:ascii="Times New Roman" w:hAnsi="Times New Roman" w:cs="Times New Roman"/>
          <w:sz w:val="26"/>
          <w:szCs w:val="26"/>
        </w:rPr>
        <w:t xml:space="preserve"> </w:t>
      </w:r>
      <w:r w:rsidRPr="0022362A">
        <w:rPr>
          <w:rFonts w:ascii="Times New Roman" w:hAnsi="Times New Roman" w:cs="Times New Roman"/>
          <w:sz w:val="26"/>
          <w:szCs w:val="26"/>
        </w:rPr>
        <w:t xml:space="preserve">были </w:t>
      </w:r>
      <w:r w:rsidRPr="004F4978">
        <w:rPr>
          <w:rFonts w:ascii="Times New Roman" w:hAnsi="Times New Roman" w:cs="Times New Roman"/>
          <w:sz w:val="26"/>
          <w:szCs w:val="26"/>
        </w:rPr>
        <w:t>справки для Н</w:t>
      </w:r>
      <w:r w:rsidR="00366BEF" w:rsidRPr="004F4978">
        <w:rPr>
          <w:rFonts w:ascii="Times New Roman" w:hAnsi="Times New Roman" w:cs="Times New Roman"/>
          <w:sz w:val="26"/>
          <w:szCs w:val="26"/>
        </w:rPr>
        <w:t>аучного общества учащихся</w:t>
      </w:r>
      <w:r w:rsidR="0022362A">
        <w:rPr>
          <w:rFonts w:ascii="Times New Roman" w:hAnsi="Times New Roman" w:cs="Times New Roman"/>
          <w:sz w:val="26"/>
          <w:szCs w:val="26"/>
        </w:rPr>
        <w:t xml:space="preserve"> города</w:t>
      </w:r>
      <w:r w:rsidRPr="0022362A">
        <w:rPr>
          <w:rFonts w:ascii="Times New Roman" w:hAnsi="Times New Roman" w:cs="Times New Roman"/>
          <w:sz w:val="26"/>
          <w:szCs w:val="26"/>
        </w:rPr>
        <w:t xml:space="preserve">: «Образование в Челябинской области и Златоусте, 1980-е г.г.», «История здравоохранения в Златоусте до 1917 г.», </w:t>
      </w:r>
      <w:r w:rsidR="0022362A" w:rsidRPr="0022362A">
        <w:rPr>
          <w:rFonts w:ascii="Times New Roman" w:hAnsi="Times New Roman" w:cs="Times New Roman"/>
          <w:sz w:val="26"/>
          <w:szCs w:val="26"/>
        </w:rPr>
        <w:t>«Уральские баснописцы»</w:t>
      </w:r>
      <w:r w:rsidRPr="0022362A">
        <w:rPr>
          <w:rFonts w:ascii="Times New Roman" w:hAnsi="Times New Roman" w:cs="Times New Roman"/>
          <w:sz w:val="26"/>
          <w:szCs w:val="26"/>
        </w:rPr>
        <w:t>.</w:t>
      </w:r>
    </w:p>
    <w:p w:rsidR="0069177C" w:rsidRPr="0022362A" w:rsidRDefault="0069177C" w:rsidP="0069177C">
      <w:pPr>
        <w:spacing w:after="0" w:line="312" w:lineRule="auto"/>
        <w:ind w:firstLine="567"/>
        <w:jc w:val="both"/>
        <w:rPr>
          <w:rFonts w:ascii="Times New Roman" w:hAnsi="Times New Roman" w:cs="Times New Roman"/>
          <w:sz w:val="26"/>
          <w:szCs w:val="26"/>
        </w:rPr>
      </w:pPr>
      <w:r w:rsidRPr="004F4978">
        <w:rPr>
          <w:rFonts w:ascii="Times New Roman" w:hAnsi="Times New Roman" w:cs="Times New Roman"/>
          <w:sz w:val="26"/>
          <w:szCs w:val="26"/>
        </w:rPr>
        <w:t>Выполнялись справки для партнеров по краеведческой работе.</w:t>
      </w:r>
      <w:r w:rsidRPr="0022362A">
        <w:rPr>
          <w:rFonts w:ascii="Times New Roman" w:hAnsi="Times New Roman" w:cs="Times New Roman"/>
          <w:sz w:val="26"/>
          <w:szCs w:val="26"/>
        </w:rPr>
        <w:t xml:space="preserve"> Для рабочей группы Книга памяти</w:t>
      </w:r>
      <w:r w:rsidR="0022362A" w:rsidRPr="0022362A">
        <w:rPr>
          <w:rFonts w:ascii="Times New Roman" w:hAnsi="Times New Roman" w:cs="Times New Roman"/>
          <w:sz w:val="26"/>
          <w:szCs w:val="26"/>
        </w:rPr>
        <w:t>, с помощью Виртуальной справочной службы ЧОУНБ,</w:t>
      </w:r>
      <w:r w:rsidRPr="0022362A">
        <w:rPr>
          <w:rFonts w:ascii="Times New Roman" w:hAnsi="Times New Roman" w:cs="Times New Roman"/>
          <w:sz w:val="26"/>
          <w:szCs w:val="26"/>
        </w:rPr>
        <w:t xml:space="preserve"> найдено с</w:t>
      </w:r>
      <w:r w:rsidR="0022362A" w:rsidRPr="0022362A">
        <w:rPr>
          <w:rFonts w:ascii="Times New Roman" w:hAnsi="Times New Roman" w:cs="Times New Roman"/>
          <w:sz w:val="26"/>
          <w:szCs w:val="26"/>
        </w:rPr>
        <w:t>тихотворение Е. Тагана «Польша»</w:t>
      </w:r>
      <w:r w:rsidRPr="0022362A">
        <w:rPr>
          <w:rFonts w:ascii="Times New Roman" w:hAnsi="Times New Roman" w:cs="Times New Roman"/>
          <w:sz w:val="26"/>
          <w:szCs w:val="26"/>
        </w:rPr>
        <w:t xml:space="preserve">. Для краеведа С.Ю. Волокитина были предоставлены материалы о посещении Златоуста царственными особами. Наработанные материалы </w:t>
      </w:r>
      <w:r w:rsidR="0022362A" w:rsidRPr="0022362A">
        <w:rPr>
          <w:rFonts w:ascii="Times New Roman" w:hAnsi="Times New Roman" w:cs="Times New Roman"/>
          <w:sz w:val="26"/>
          <w:szCs w:val="26"/>
        </w:rPr>
        <w:t>оформлены</w:t>
      </w:r>
      <w:r w:rsidRPr="0022362A">
        <w:rPr>
          <w:rFonts w:ascii="Times New Roman" w:hAnsi="Times New Roman" w:cs="Times New Roman"/>
          <w:sz w:val="26"/>
          <w:szCs w:val="26"/>
        </w:rPr>
        <w:t xml:space="preserve"> в Фонд выполненных справок.  </w:t>
      </w:r>
    </w:p>
    <w:p w:rsidR="0069177C" w:rsidRPr="0022362A" w:rsidRDefault="0069177C" w:rsidP="0069177C">
      <w:pPr>
        <w:spacing w:after="0" w:line="312" w:lineRule="auto"/>
        <w:ind w:firstLine="567"/>
        <w:jc w:val="both"/>
        <w:rPr>
          <w:rFonts w:ascii="Times New Roman" w:hAnsi="Times New Roman" w:cs="Times New Roman"/>
          <w:sz w:val="26"/>
          <w:szCs w:val="26"/>
        </w:rPr>
      </w:pPr>
      <w:r w:rsidRPr="0022362A">
        <w:rPr>
          <w:rFonts w:ascii="Times New Roman" w:hAnsi="Times New Roman" w:cs="Times New Roman"/>
          <w:b/>
          <w:sz w:val="26"/>
          <w:szCs w:val="26"/>
        </w:rPr>
        <w:lastRenderedPageBreak/>
        <w:t>Таким образом</w:t>
      </w:r>
      <w:r w:rsidRPr="0022362A">
        <w:rPr>
          <w:rFonts w:ascii="Times New Roman" w:hAnsi="Times New Roman" w:cs="Times New Roman"/>
          <w:sz w:val="26"/>
          <w:szCs w:val="26"/>
        </w:rPr>
        <w:t xml:space="preserve">, работа по запросам пользователей </w:t>
      </w:r>
      <w:r w:rsidR="0022362A" w:rsidRPr="0022362A">
        <w:rPr>
          <w:rFonts w:ascii="Times New Roman" w:hAnsi="Times New Roman" w:cs="Times New Roman"/>
          <w:sz w:val="26"/>
          <w:szCs w:val="26"/>
        </w:rPr>
        <w:t xml:space="preserve">активно </w:t>
      </w:r>
      <w:r w:rsidRPr="0022362A">
        <w:rPr>
          <w:rFonts w:ascii="Times New Roman" w:hAnsi="Times New Roman" w:cs="Times New Roman"/>
          <w:sz w:val="26"/>
          <w:szCs w:val="26"/>
        </w:rPr>
        <w:t xml:space="preserve">ведется, она интересна, познавательна, ни одно обращение не остается без внимания.  </w:t>
      </w:r>
    </w:p>
    <w:p w:rsidR="0069177C" w:rsidRPr="0022362A" w:rsidRDefault="0022362A" w:rsidP="0069177C">
      <w:pPr>
        <w:spacing w:after="0" w:line="312" w:lineRule="auto"/>
        <w:ind w:firstLine="567"/>
        <w:jc w:val="both"/>
        <w:rPr>
          <w:rFonts w:ascii="Times New Roman" w:hAnsi="Times New Roman" w:cs="Times New Roman"/>
          <w:sz w:val="26"/>
          <w:szCs w:val="26"/>
          <w:lang w:eastAsia="ru-RU"/>
        </w:rPr>
      </w:pPr>
      <w:r w:rsidRPr="0022362A">
        <w:rPr>
          <w:rFonts w:ascii="Times New Roman" w:hAnsi="Times New Roman" w:cs="Times New Roman"/>
          <w:sz w:val="26"/>
          <w:szCs w:val="26"/>
        </w:rPr>
        <w:t>Специалисты подразделений системы участвуют в выполнении запросов.Такв</w:t>
      </w:r>
      <w:r w:rsidR="0069177C" w:rsidRPr="0022362A">
        <w:rPr>
          <w:rFonts w:ascii="Times New Roman" w:hAnsi="Times New Roman" w:cs="Times New Roman"/>
          <w:sz w:val="26"/>
          <w:szCs w:val="26"/>
        </w:rPr>
        <w:t xml:space="preserve"> библиотеке №5</w:t>
      </w:r>
      <w:r w:rsidRPr="0022362A">
        <w:rPr>
          <w:rFonts w:ascii="Times New Roman" w:hAnsi="Times New Roman" w:cs="Times New Roman"/>
          <w:sz w:val="26"/>
          <w:szCs w:val="26"/>
        </w:rPr>
        <w:t>в</w:t>
      </w:r>
      <w:r w:rsidR="0069177C" w:rsidRPr="0022362A">
        <w:rPr>
          <w:rFonts w:ascii="Times New Roman" w:hAnsi="Times New Roman" w:cs="Times New Roman"/>
          <w:sz w:val="26"/>
          <w:szCs w:val="26"/>
        </w:rPr>
        <w:t xml:space="preserve">озросло количество справок </w:t>
      </w:r>
      <w:r w:rsidR="0069177C" w:rsidRPr="004F4978">
        <w:rPr>
          <w:rFonts w:ascii="Times New Roman" w:hAnsi="Times New Roman" w:cs="Times New Roman"/>
          <w:sz w:val="26"/>
          <w:szCs w:val="26"/>
        </w:rPr>
        <w:t>по декоративно-прикладному творчеству.</w:t>
      </w:r>
      <w:r w:rsidR="0069177C" w:rsidRPr="0022362A">
        <w:rPr>
          <w:rFonts w:ascii="Times New Roman" w:hAnsi="Times New Roman" w:cs="Times New Roman"/>
          <w:sz w:val="26"/>
          <w:szCs w:val="26"/>
        </w:rPr>
        <w:t xml:space="preserve"> Это связано с тем, что библиографическими услугами регулярно пользуются участники действующего клуба «Мастерица». На протяжении отчетного периода были популярны, так называемые </w:t>
      </w:r>
      <w:r w:rsidR="0069177C" w:rsidRPr="004F4978">
        <w:rPr>
          <w:rFonts w:ascii="Times New Roman" w:hAnsi="Times New Roman" w:cs="Times New Roman"/>
          <w:sz w:val="26"/>
          <w:szCs w:val="26"/>
        </w:rPr>
        <w:t>«сезонные справки».</w:t>
      </w:r>
      <w:r w:rsidR="0069177C" w:rsidRPr="0022362A">
        <w:rPr>
          <w:rFonts w:ascii="Times New Roman" w:hAnsi="Times New Roman" w:cs="Times New Roman"/>
          <w:sz w:val="26"/>
          <w:szCs w:val="26"/>
        </w:rPr>
        <w:t xml:space="preserve"> Например, в период подготовки к итоговому сочинению </w:t>
      </w:r>
      <w:r w:rsidRPr="0022362A">
        <w:rPr>
          <w:rFonts w:ascii="Times New Roman" w:hAnsi="Times New Roman" w:cs="Times New Roman"/>
          <w:sz w:val="26"/>
          <w:szCs w:val="26"/>
        </w:rPr>
        <w:t xml:space="preserve">выполнялись запросы </w:t>
      </w:r>
      <w:r w:rsidR="0069177C" w:rsidRPr="0022362A">
        <w:rPr>
          <w:rFonts w:ascii="Times New Roman" w:hAnsi="Times New Roman" w:cs="Times New Roman"/>
          <w:sz w:val="26"/>
          <w:szCs w:val="26"/>
        </w:rPr>
        <w:t>по современной художественной литературе.</w:t>
      </w:r>
      <w:r w:rsidR="00EA110F">
        <w:rPr>
          <w:rFonts w:ascii="Times New Roman" w:hAnsi="Times New Roman" w:cs="Times New Roman"/>
          <w:sz w:val="26"/>
          <w:szCs w:val="26"/>
        </w:rPr>
        <w:t xml:space="preserve"> </w:t>
      </w:r>
      <w:r w:rsidR="0069177C" w:rsidRPr="0022362A">
        <w:rPr>
          <w:rFonts w:ascii="Times New Roman" w:hAnsi="Times New Roman" w:cs="Times New Roman"/>
          <w:sz w:val="26"/>
          <w:szCs w:val="26"/>
        </w:rPr>
        <w:t xml:space="preserve">В 2018 г. среди инвалидов и пенсионеров актуальными оставались </w:t>
      </w:r>
      <w:r w:rsidR="0069177C" w:rsidRPr="0022362A">
        <w:rPr>
          <w:rFonts w:ascii="Times New Roman" w:hAnsi="Times New Roman" w:cs="Times New Roman"/>
          <w:b/>
          <w:sz w:val="26"/>
          <w:szCs w:val="26"/>
        </w:rPr>
        <w:t>социальные темы: ЖКХ, право, пенсионное обеспечение, льготы</w:t>
      </w:r>
      <w:r w:rsidR="0069177C" w:rsidRPr="0022362A">
        <w:rPr>
          <w:rFonts w:ascii="Times New Roman" w:hAnsi="Times New Roman" w:cs="Times New Roman"/>
          <w:sz w:val="26"/>
          <w:szCs w:val="26"/>
        </w:rPr>
        <w:t xml:space="preserve">. При выполнении справок библиотекари пользовались </w:t>
      </w:r>
      <w:r w:rsidRPr="0022362A">
        <w:rPr>
          <w:rFonts w:ascii="Times New Roman" w:hAnsi="Times New Roman" w:cs="Times New Roman"/>
          <w:sz w:val="26"/>
          <w:szCs w:val="26"/>
        </w:rPr>
        <w:t xml:space="preserve">как </w:t>
      </w:r>
      <w:r w:rsidR="0069177C" w:rsidRPr="0022362A">
        <w:rPr>
          <w:rFonts w:ascii="Times New Roman" w:hAnsi="Times New Roman" w:cs="Times New Roman"/>
          <w:sz w:val="26"/>
          <w:szCs w:val="26"/>
        </w:rPr>
        <w:t>традиционным СБА,</w:t>
      </w:r>
      <w:r w:rsidRPr="0022362A">
        <w:rPr>
          <w:rFonts w:ascii="Times New Roman" w:hAnsi="Times New Roman" w:cs="Times New Roman"/>
          <w:sz w:val="26"/>
          <w:szCs w:val="26"/>
        </w:rPr>
        <w:t xml:space="preserve"> так и электронными ресурсами</w:t>
      </w:r>
      <w:r>
        <w:rPr>
          <w:rFonts w:ascii="Times New Roman" w:hAnsi="Times New Roman" w:cs="Times New Roman"/>
          <w:sz w:val="26"/>
          <w:szCs w:val="26"/>
        </w:rPr>
        <w:t>, в том числе сетью Интернет</w:t>
      </w:r>
      <w:r w:rsidRPr="0022362A">
        <w:rPr>
          <w:rFonts w:ascii="Times New Roman" w:hAnsi="Times New Roman" w:cs="Times New Roman"/>
          <w:sz w:val="26"/>
          <w:szCs w:val="26"/>
        </w:rPr>
        <w:t>.</w:t>
      </w:r>
    </w:p>
    <w:p w:rsidR="00CE79B3" w:rsidRPr="008D32C1" w:rsidRDefault="00284C77" w:rsidP="0069177C">
      <w:pPr>
        <w:pStyle w:val="a5"/>
        <w:tabs>
          <w:tab w:val="left" w:pos="0"/>
        </w:tabs>
        <w:spacing w:line="312" w:lineRule="auto"/>
        <w:ind w:firstLine="567"/>
        <w:jc w:val="both"/>
        <w:rPr>
          <w:rFonts w:ascii="Times New Roman" w:hAnsi="Times New Roman"/>
          <w:sz w:val="26"/>
          <w:szCs w:val="26"/>
        </w:rPr>
      </w:pPr>
      <w:r w:rsidRPr="00284C77">
        <w:rPr>
          <w:rFonts w:ascii="Times New Roman" w:eastAsiaTheme="minorHAnsi" w:hAnsi="Times New Roman"/>
          <w:sz w:val="26"/>
          <w:szCs w:val="26"/>
        </w:rPr>
        <w:t>В</w:t>
      </w:r>
      <w:r w:rsidR="0069177C" w:rsidRPr="008D32C1">
        <w:rPr>
          <w:rFonts w:ascii="Times New Roman" w:eastAsiaTheme="minorHAnsi" w:hAnsi="Times New Roman"/>
          <w:sz w:val="26"/>
          <w:szCs w:val="26"/>
        </w:rPr>
        <w:t>сего за отчетный период библиотеками ЦБС  выполнено</w:t>
      </w:r>
      <w:r w:rsidR="0069177C" w:rsidRPr="008D32C1">
        <w:rPr>
          <w:rFonts w:ascii="Times New Roman" w:hAnsi="Times New Roman"/>
          <w:b/>
          <w:bCs/>
          <w:sz w:val="26"/>
          <w:szCs w:val="26"/>
        </w:rPr>
        <w:t>–</w:t>
      </w:r>
      <w:r w:rsidR="0069177C" w:rsidRPr="009969D9">
        <w:rPr>
          <w:rFonts w:ascii="Times New Roman" w:hAnsi="Times New Roman"/>
          <w:b/>
          <w:bCs/>
          <w:sz w:val="26"/>
          <w:szCs w:val="26"/>
        </w:rPr>
        <w:t>138</w:t>
      </w:r>
      <w:r w:rsidR="009969D9" w:rsidRPr="009969D9">
        <w:rPr>
          <w:rFonts w:ascii="Times New Roman" w:hAnsi="Times New Roman"/>
          <w:b/>
          <w:bCs/>
          <w:sz w:val="26"/>
          <w:szCs w:val="26"/>
        </w:rPr>
        <w:t>608</w:t>
      </w:r>
      <w:r w:rsidR="0069177C" w:rsidRPr="009969D9">
        <w:rPr>
          <w:rFonts w:ascii="Times New Roman" w:hAnsi="Times New Roman"/>
          <w:b/>
          <w:bCs/>
          <w:sz w:val="26"/>
          <w:szCs w:val="26"/>
        </w:rPr>
        <w:t xml:space="preserve"> запросов.</w:t>
      </w:r>
      <w:r w:rsidR="00EA110F">
        <w:rPr>
          <w:rFonts w:ascii="Times New Roman" w:hAnsi="Times New Roman"/>
          <w:b/>
          <w:bCs/>
          <w:sz w:val="26"/>
          <w:szCs w:val="26"/>
        </w:rPr>
        <w:t xml:space="preserve"> </w:t>
      </w:r>
      <w:r w:rsidR="0069177C" w:rsidRPr="009969D9">
        <w:rPr>
          <w:rFonts w:ascii="Times New Roman" w:hAnsi="Times New Roman"/>
          <w:sz w:val="26"/>
          <w:szCs w:val="26"/>
        </w:rPr>
        <w:t>Из них</w:t>
      </w:r>
      <w:r w:rsidR="0069177C" w:rsidRPr="009969D9">
        <w:rPr>
          <w:rFonts w:ascii="Times New Roman" w:hAnsi="Times New Roman"/>
          <w:b/>
          <w:bCs/>
          <w:sz w:val="26"/>
          <w:szCs w:val="26"/>
        </w:rPr>
        <w:t>справок-1249</w:t>
      </w:r>
      <w:r w:rsidR="009969D9" w:rsidRPr="009969D9">
        <w:rPr>
          <w:rFonts w:ascii="Times New Roman" w:hAnsi="Times New Roman"/>
          <w:b/>
          <w:bCs/>
          <w:sz w:val="26"/>
          <w:szCs w:val="26"/>
        </w:rPr>
        <w:t>75</w:t>
      </w:r>
      <w:r w:rsidR="0069177C" w:rsidRPr="009969D9">
        <w:rPr>
          <w:rFonts w:ascii="Times New Roman" w:hAnsi="Times New Roman"/>
          <w:b/>
          <w:bCs/>
          <w:sz w:val="26"/>
          <w:szCs w:val="26"/>
        </w:rPr>
        <w:t xml:space="preserve">, </w:t>
      </w:r>
      <w:r w:rsidR="0069177C" w:rsidRPr="009969D9">
        <w:rPr>
          <w:rFonts w:ascii="Times New Roman" w:hAnsi="Times New Roman"/>
          <w:bCs/>
          <w:sz w:val="26"/>
          <w:szCs w:val="26"/>
        </w:rPr>
        <w:t>в т.ч.</w:t>
      </w:r>
      <w:r w:rsidR="00EA110F">
        <w:rPr>
          <w:rFonts w:ascii="Times New Roman" w:hAnsi="Times New Roman"/>
          <w:bCs/>
          <w:sz w:val="26"/>
          <w:szCs w:val="26"/>
        </w:rPr>
        <w:t xml:space="preserve"> </w:t>
      </w:r>
      <w:r w:rsidR="0069177C" w:rsidRPr="009969D9">
        <w:rPr>
          <w:rFonts w:ascii="Times New Roman" w:hAnsi="Times New Roman"/>
          <w:b/>
          <w:sz w:val="26"/>
          <w:szCs w:val="26"/>
        </w:rPr>
        <w:t>электронных</w:t>
      </w:r>
      <w:r w:rsidR="0069177C" w:rsidRPr="009969D9">
        <w:rPr>
          <w:rFonts w:ascii="Times New Roman" w:hAnsi="Times New Roman"/>
          <w:sz w:val="26"/>
          <w:szCs w:val="26"/>
        </w:rPr>
        <w:t>–</w:t>
      </w:r>
      <w:r w:rsidR="0069177C" w:rsidRPr="009969D9">
        <w:rPr>
          <w:rFonts w:ascii="Times New Roman" w:hAnsi="Times New Roman"/>
          <w:b/>
          <w:bCs/>
          <w:sz w:val="26"/>
          <w:szCs w:val="26"/>
        </w:rPr>
        <w:t xml:space="preserve"> 19</w:t>
      </w:r>
      <w:r w:rsidR="009969D9" w:rsidRPr="009969D9">
        <w:rPr>
          <w:rFonts w:ascii="Times New Roman" w:hAnsi="Times New Roman"/>
          <w:b/>
          <w:bCs/>
          <w:sz w:val="26"/>
          <w:szCs w:val="26"/>
        </w:rPr>
        <w:t>244</w:t>
      </w:r>
      <w:r w:rsidR="0069177C" w:rsidRPr="009969D9">
        <w:rPr>
          <w:rFonts w:ascii="Times New Roman" w:hAnsi="Times New Roman"/>
          <w:b/>
          <w:bCs/>
          <w:sz w:val="26"/>
          <w:szCs w:val="26"/>
        </w:rPr>
        <w:t>,консультаций – 136</w:t>
      </w:r>
      <w:r w:rsidR="009969D9" w:rsidRPr="009969D9">
        <w:rPr>
          <w:rFonts w:ascii="Times New Roman" w:hAnsi="Times New Roman"/>
          <w:b/>
          <w:bCs/>
          <w:sz w:val="26"/>
          <w:szCs w:val="26"/>
        </w:rPr>
        <w:t>33</w:t>
      </w:r>
      <w:r w:rsidR="0069177C" w:rsidRPr="008D32C1">
        <w:rPr>
          <w:rFonts w:ascii="Times New Roman" w:hAnsi="Times New Roman"/>
          <w:b/>
          <w:bCs/>
          <w:sz w:val="26"/>
          <w:szCs w:val="26"/>
        </w:rPr>
        <w:t>.</w:t>
      </w:r>
      <w:r w:rsidR="0069177C" w:rsidRPr="008D32C1">
        <w:rPr>
          <w:rFonts w:ascii="Times New Roman" w:hAnsi="Times New Roman"/>
          <w:sz w:val="26"/>
          <w:szCs w:val="26"/>
          <w:lang w:eastAsia="ru-RU"/>
        </w:rPr>
        <w:t>Библиотеки стали активнее использовать при выполнении справок электронные ресурсы.</w:t>
      </w:r>
      <w:r w:rsidR="00EA110F">
        <w:rPr>
          <w:rFonts w:ascii="Times New Roman" w:hAnsi="Times New Roman"/>
          <w:sz w:val="26"/>
          <w:szCs w:val="26"/>
          <w:lang w:eastAsia="ru-RU"/>
        </w:rPr>
        <w:t xml:space="preserve"> </w:t>
      </w:r>
      <w:r w:rsidR="0069177C" w:rsidRPr="008D32C1">
        <w:rPr>
          <w:rFonts w:ascii="Times New Roman" w:hAnsi="Times New Roman"/>
          <w:sz w:val="26"/>
          <w:szCs w:val="26"/>
        </w:rPr>
        <w:t>Специалисты отмечают, что  преимуществом данных справок является оперативность, новизна материалов, возможность анализировать и отсеивать</w:t>
      </w:r>
      <w:r w:rsidR="00EA110F">
        <w:rPr>
          <w:rFonts w:ascii="Times New Roman" w:hAnsi="Times New Roman"/>
          <w:sz w:val="26"/>
          <w:szCs w:val="26"/>
        </w:rPr>
        <w:t xml:space="preserve"> </w:t>
      </w:r>
      <w:r w:rsidR="0069177C" w:rsidRPr="008D32C1">
        <w:rPr>
          <w:rFonts w:ascii="Times New Roman" w:hAnsi="Times New Roman"/>
          <w:sz w:val="26"/>
          <w:szCs w:val="26"/>
        </w:rPr>
        <w:t>большие информационные массивы.</w:t>
      </w:r>
    </w:p>
    <w:p w:rsidR="007926F5" w:rsidRPr="00A4271F" w:rsidRDefault="007926F5" w:rsidP="0069177C">
      <w:pPr>
        <w:pStyle w:val="a5"/>
        <w:tabs>
          <w:tab w:val="left" w:pos="0"/>
        </w:tabs>
        <w:spacing w:line="312" w:lineRule="auto"/>
        <w:ind w:firstLine="709"/>
        <w:jc w:val="both"/>
        <w:rPr>
          <w:rFonts w:ascii="Times New Roman" w:hAnsi="Times New Roman"/>
          <w:b/>
          <w:bCs/>
          <w:sz w:val="16"/>
          <w:szCs w:val="16"/>
          <w:lang w:eastAsia="ru-RU"/>
        </w:rPr>
      </w:pPr>
    </w:p>
    <w:p w:rsidR="000049CE" w:rsidRDefault="00FF688B" w:rsidP="00D62D10">
      <w:pPr>
        <w:pStyle w:val="a5"/>
        <w:tabs>
          <w:tab w:val="left" w:pos="0"/>
        </w:tabs>
        <w:spacing w:line="360" w:lineRule="auto"/>
        <w:jc w:val="center"/>
        <w:rPr>
          <w:rFonts w:ascii="Times New Roman" w:hAnsi="Times New Roman"/>
          <w:b/>
          <w:bCs/>
          <w:sz w:val="26"/>
          <w:szCs w:val="26"/>
          <w:lang w:eastAsia="ru-RU"/>
        </w:rPr>
      </w:pPr>
      <w:r>
        <w:rPr>
          <w:rFonts w:ascii="Times New Roman" w:hAnsi="Times New Roman"/>
          <w:b/>
          <w:bCs/>
          <w:sz w:val="26"/>
          <w:szCs w:val="26"/>
          <w:lang w:eastAsia="ru-RU"/>
        </w:rPr>
        <w:t>7.4</w:t>
      </w:r>
      <w:r w:rsidR="000049CE">
        <w:rPr>
          <w:rFonts w:ascii="Times New Roman" w:hAnsi="Times New Roman"/>
          <w:b/>
          <w:bCs/>
          <w:sz w:val="26"/>
          <w:szCs w:val="26"/>
          <w:lang w:eastAsia="ru-RU"/>
        </w:rPr>
        <w:t>. Формирование информационной культуры пользователей</w:t>
      </w:r>
    </w:p>
    <w:p w:rsidR="00E35167" w:rsidRPr="00A4271F" w:rsidRDefault="00E35167" w:rsidP="008D32C1">
      <w:pPr>
        <w:autoSpaceDE w:val="0"/>
        <w:autoSpaceDN w:val="0"/>
        <w:adjustRightInd w:val="0"/>
        <w:spacing w:after="0" w:line="312" w:lineRule="auto"/>
        <w:ind w:firstLine="567"/>
        <w:contextualSpacing/>
        <w:jc w:val="both"/>
        <w:rPr>
          <w:rFonts w:ascii="Times New Roman" w:hAnsi="Times New Roman" w:cs="Times New Roman"/>
          <w:sz w:val="26"/>
          <w:szCs w:val="26"/>
        </w:rPr>
      </w:pPr>
      <w:r w:rsidRPr="00A4271F">
        <w:rPr>
          <w:rFonts w:ascii="Times New Roman" w:hAnsi="Times New Roman"/>
          <w:sz w:val="26"/>
          <w:szCs w:val="26"/>
        </w:rPr>
        <w:t>Библиотеки ЦБС</w:t>
      </w:r>
      <w:r w:rsidR="00EA110F">
        <w:rPr>
          <w:rFonts w:ascii="Times New Roman" w:hAnsi="Times New Roman"/>
          <w:sz w:val="26"/>
          <w:szCs w:val="26"/>
        </w:rPr>
        <w:t xml:space="preserve"> </w:t>
      </w:r>
      <w:r w:rsidRPr="00A4271F">
        <w:rPr>
          <w:rFonts w:ascii="Times New Roman" w:hAnsi="Times New Roman"/>
          <w:sz w:val="26"/>
          <w:szCs w:val="26"/>
        </w:rPr>
        <w:t xml:space="preserve">проводят большую работу в этом направлении, </w:t>
      </w:r>
      <w:r w:rsidR="00EA2E55">
        <w:rPr>
          <w:rFonts w:ascii="Times New Roman" w:hAnsi="Times New Roman"/>
          <w:sz w:val="26"/>
          <w:szCs w:val="26"/>
        </w:rPr>
        <w:t>с целью</w:t>
      </w:r>
      <w:r w:rsidRPr="00A4271F">
        <w:rPr>
          <w:rFonts w:ascii="Times New Roman" w:hAnsi="Times New Roman"/>
          <w:sz w:val="26"/>
          <w:szCs w:val="26"/>
        </w:rPr>
        <w:t xml:space="preserve"> формирова</w:t>
      </w:r>
      <w:r w:rsidR="00EA2E55">
        <w:rPr>
          <w:rFonts w:ascii="Times New Roman" w:hAnsi="Times New Roman"/>
          <w:sz w:val="26"/>
          <w:szCs w:val="26"/>
        </w:rPr>
        <w:t>ния</w:t>
      </w:r>
      <w:r w:rsidRPr="00A4271F">
        <w:rPr>
          <w:rFonts w:ascii="Times New Roman" w:hAnsi="Times New Roman"/>
          <w:sz w:val="26"/>
          <w:szCs w:val="26"/>
        </w:rPr>
        <w:t xml:space="preserve"> у читателей з</w:t>
      </w:r>
      <w:r w:rsidRPr="00A4271F">
        <w:rPr>
          <w:rFonts w:ascii="Times New Roman" w:hAnsi="Times New Roman" w:cs="Times New Roman"/>
          <w:bCs/>
          <w:sz w:val="26"/>
          <w:szCs w:val="26"/>
        </w:rPr>
        <w:t>нани</w:t>
      </w:r>
      <w:r w:rsidR="00EA2E55">
        <w:rPr>
          <w:rFonts w:ascii="Times New Roman" w:hAnsi="Times New Roman" w:cs="Times New Roman"/>
          <w:bCs/>
          <w:sz w:val="26"/>
          <w:szCs w:val="26"/>
        </w:rPr>
        <w:t>й</w:t>
      </w:r>
      <w:r w:rsidR="00EA110F">
        <w:rPr>
          <w:rFonts w:ascii="Times New Roman" w:hAnsi="Times New Roman" w:cs="Times New Roman"/>
          <w:bCs/>
          <w:sz w:val="26"/>
          <w:szCs w:val="26"/>
        </w:rPr>
        <w:t xml:space="preserve"> </w:t>
      </w:r>
      <w:r w:rsidRPr="00A4271F">
        <w:rPr>
          <w:rFonts w:ascii="Times New Roman" w:hAnsi="Times New Roman" w:cs="Times New Roman"/>
          <w:bCs/>
          <w:sz w:val="26"/>
          <w:szCs w:val="26"/>
        </w:rPr>
        <w:t>об основных свойств информации, организации информационных</w:t>
      </w:r>
      <w:r w:rsidR="00EA110F">
        <w:rPr>
          <w:rFonts w:ascii="Times New Roman" w:hAnsi="Times New Roman" w:cs="Times New Roman"/>
          <w:bCs/>
          <w:sz w:val="26"/>
          <w:szCs w:val="26"/>
        </w:rPr>
        <w:t xml:space="preserve"> </w:t>
      </w:r>
      <w:r w:rsidRPr="00A4271F">
        <w:rPr>
          <w:rFonts w:ascii="Times New Roman" w:hAnsi="Times New Roman" w:cs="Times New Roman"/>
          <w:bCs/>
          <w:sz w:val="26"/>
          <w:szCs w:val="26"/>
        </w:rPr>
        <w:t>процессов</w:t>
      </w:r>
      <w:r w:rsidRPr="00A4271F">
        <w:rPr>
          <w:rFonts w:ascii="Times New Roman" w:hAnsi="Times New Roman"/>
          <w:bCs/>
          <w:sz w:val="26"/>
          <w:szCs w:val="26"/>
        </w:rPr>
        <w:t>, п</w:t>
      </w:r>
      <w:r w:rsidRPr="00A4271F">
        <w:rPr>
          <w:rFonts w:ascii="Times New Roman" w:hAnsi="Times New Roman" w:cs="Times New Roman"/>
          <w:bCs/>
          <w:sz w:val="26"/>
          <w:szCs w:val="26"/>
        </w:rPr>
        <w:t>редставление о современных ресурсах</w:t>
      </w:r>
      <w:r w:rsidR="00EA2E55">
        <w:rPr>
          <w:rFonts w:ascii="Times New Roman" w:hAnsi="Times New Roman" w:cs="Times New Roman"/>
          <w:bCs/>
          <w:sz w:val="26"/>
          <w:szCs w:val="26"/>
        </w:rPr>
        <w:t xml:space="preserve"> и</w:t>
      </w:r>
      <w:r w:rsidRPr="00A4271F">
        <w:rPr>
          <w:rFonts w:ascii="Times New Roman" w:hAnsi="Times New Roman" w:cs="Times New Roman"/>
          <w:bCs/>
          <w:sz w:val="26"/>
          <w:szCs w:val="26"/>
        </w:rPr>
        <w:t xml:space="preserve"> источниках</w:t>
      </w:r>
      <w:r w:rsidR="00EA110F">
        <w:rPr>
          <w:rFonts w:ascii="Times New Roman" w:hAnsi="Times New Roman" w:cs="Times New Roman"/>
          <w:bCs/>
          <w:sz w:val="26"/>
          <w:szCs w:val="26"/>
        </w:rPr>
        <w:t xml:space="preserve"> </w:t>
      </w:r>
      <w:r w:rsidRPr="00A4271F">
        <w:rPr>
          <w:rFonts w:ascii="Times New Roman" w:hAnsi="Times New Roman" w:cs="Times New Roman"/>
          <w:bCs/>
          <w:sz w:val="26"/>
          <w:szCs w:val="26"/>
        </w:rPr>
        <w:t>информации,</w:t>
      </w:r>
      <w:r w:rsidR="00EA110F">
        <w:rPr>
          <w:rFonts w:ascii="Times New Roman" w:hAnsi="Times New Roman" w:cs="Times New Roman"/>
          <w:bCs/>
          <w:sz w:val="26"/>
          <w:szCs w:val="26"/>
        </w:rPr>
        <w:t xml:space="preserve"> </w:t>
      </w:r>
      <w:r w:rsidRPr="00A4271F">
        <w:rPr>
          <w:rFonts w:ascii="Times New Roman" w:hAnsi="Times New Roman" w:cs="Times New Roman"/>
          <w:bCs/>
          <w:sz w:val="26"/>
          <w:szCs w:val="26"/>
        </w:rPr>
        <w:t>владение приемами поиска информации</w:t>
      </w:r>
      <w:r w:rsidRPr="00A4271F">
        <w:rPr>
          <w:rFonts w:ascii="Times New Roman" w:hAnsi="Times New Roman"/>
          <w:bCs/>
          <w:sz w:val="26"/>
          <w:szCs w:val="26"/>
        </w:rPr>
        <w:t xml:space="preserve">, </w:t>
      </w:r>
      <w:r w:rsidRPr="00A4271F">
        <w:rPr>
          <w:rFonts w:ascii="Times New Roman" w:hAnsi="Times New Roman" w:cs="Times New Roman"/>
          <w:bCs/>
          <w:sz w:val="26"/>
          <w:szCs w:val="26"/>
        </w:rPr>
        <w:t>навыками обработки, анализа и синтеза</w:t>
      </w:r>
      <w:r w:rsidRPr="00A4271F">
        <w:rPr>
          <w:rFonts w:ascii="Times New Roman" w:hAnsi="Times New Roman"/>
          <w:bCs/>
          <w:sz w:val="26"/>
          <w:szCs w:val="26"/>
        </w:rPr>
        <w:t>, у</w:t>
      </w:r>
      <w:r w:rsidRPr="00A4271F">
        <w:rPr>
          <w:rFonts w:ascii="Times New Roman" w:hAnsi="Times New Roman" w:cs="Times New Roman"/>
          <w:bCs/>
          <w:sz w:val="26"/>
          <w:szCs w:val="26"/>
        </w:rPr>
        <w:t>мение использовать современные технологии.</w:t>
      </w:r>
    </w:p>
    <w:p w:rsidR="00E35167" w:rsidRPr="00A4271F" w:rsidRDefault="00E35167" w:rsidP="008D32C1">
      <w:pPr>
        <w:spacing w:after="0" w:line="312" w:lineRule="auto"/>
        <w:ind w:firstLine="567"/>
        <w:jc w:val="both"/>
        <w:rPr>
          <w:rFonts w:ascii="Times New Roman" w:hAnsi="Times New Roman" w:cs="Times New Roman"/>
          <w:sz w:val="26"/>
          <w:szCs w:val="26"/>
          <w:lang w:eastAsia="ru-RU"/>
        </w:rPr>
      </w:pPr>
      <w:r w:rsidRPr="00A4271F">
        <w:rPr>
          <w:rFonts w:ascii="Times New Roman" w:hAnsi="Times New Roman" w:cs="Times New Roman"/>
          <w:sz w:val="26"/>
          <w:szCs w:val="26"/>
        </w:rPr>
        <w:t>Наши специалисты</w:t>
      </w:r>
      <w:r w:rsidR="00EA110F">
        <w:rPr>
          <w:rFonts w:ascii="Times New Roman" w:hAnsi="Times New Roman" w:cs="Times New Roman"/>
          <w:sz w:val="26"/>
          <w:szCs w:val="26"/>
        </w:rPr>
        <w:t xml:space="preserve"> </w:t>
      </w:r>
      <w:r w:rsidRPr="00A4271F">
        <w:rPr>
          <w:rFonts w:ascii="Times New Roman" w:hAnsi="Times New Roman" w:cs="Times New Roman"/>
          <w:sz w:val="26"/>
          <w:szCs w:val="26"/>
        </w:rPr>
        <w:t xml:space="preserve">используют разнообразные </w:t>
      </w:r>
      <w:r w:rsidRPr="00A4271F">
        <w:rPr>
          <w:rFonts w:ascii="Times New Roman" w:hAnsi="Times New Roman" w:cs="Times New Roman"/>
          <w:bCs/>
          <w:sz w:val="26"/>
          <w:szCs w:val="26"/>
        </w:rPr>
        <w:t>формы и методы работы</w:t>
      </w:r>
      <w:r w:rsidR="00EA110F">
        <w:rPr>
          <w:rFonts w:ascii="Times New Roman" w:hAnsi="Times New Roman" w:cs="Times New Roman"/>
          <w:bCs/>
          <w:sz w:val="26"/>
          <w:szCs w:val="26"/>
        </w:rPr>
        <w:t xml:space="preserve"> </w:t>
      </w:r>
      <w:r w:rsidRPr="00A4271F">
        <w:rPr>
          <w:rFonts w:ascii="Times New Roman" w:hAnsi="Times New Roman" w:cs="Times New Roman"/>
          <w:sz w:val="26"/>
          <w:szCs w:val="26"/>
        </w:rPr>
        <w:t>в информационной подготовке пользователей</w:t>
      </w:r>
      <w:r w:rsidRPr="00A4271F">
        <w:rPr>
          <w:rFonts w:ascii="Times New Roman" w:hAnsi="Times New Roman" w:cs="Times New Roman"/>
          <w:b/>
          <w:sz w:val="26"/>
          <w:szCs w:val="26"/>
        </w:rPr>
        <w:t xml:space="preserve">. </w:t>
      </w:r>
      <w:r w:rsidRPr="008D32C1">
        <w:rPr>
          <w:rFonts w:ascii="Times New Roman" w:hAnsi="Times New Roman" w:cs="Times New Roman"/>
          <w:sz w:val="26"/>
          <w:szCs w:val="26"/>
        </w:rPr>
        <w:t>К устным методам обучения</w:t>
      </w:r>
      <w:r w:rsidRPr="00A4271F">
        <w:rPr>
          <w:rFonts w:ascii="Times New Roman" w:hAnsi="Times New Roman" w:cs="Times New Roman"/>
          <w:sz w:val="26"/>
          <w:szCs w:val="26"/>
        </w:rPr>
        <w:t xml:space="preserve"> относятся беседы, рассказы,</w:t>
      </w:r>
      <w:r w:rsidR="00EA110F">
        <w:rPr>
          <w:rFonts w:ascii="Times New Roman" w:hAnsi="Times New Roman" w:cs="Times New Roman"/>
          <w:sz w:val="26"/>
          <w:szCs w:val="26"/>
        </w:rPr>
        <w:t xml:space="preserve"> </w:t>
      </w:r>
      <w:r w:rsidRPr="00A4271F">
        <w:rPr>
          <w:rFonts w:ascii="Times New Roman" w:hAnsi="Times New Roman" w:cs="Times New Roman"/>
          <w:sz w:val="26"/>
          <w:szCs w:val="26"/>
        </w:rPr>
        <w:t xml:space="preserve">индивидуальные и групповые консультации. Они ведутся </w:t>
      </w:r>
      <w:r w:rsidRPr="004F4978">
        <w:rPr>
          <w:rFonts w:ascii="Times New Roman" w:hAnsi="Times New Roman" w:cs="Times New Roman"/>
          <w:sz w:val="26"/>
          <w:szCs w:val="26"/>
        </w:rPr>
        <w:t>во всех подразделениях ЦБС</w:t>
      </w:r>
      <w:r w:rsidR="00EA110F">
        <w:rPr>
          <w:rFonts w:ascii="Times New Roman" w:hAnsi="Times New Roman" w:cs="Times New Roman"/>
          <w:sz w:val="26"/>
          <w:szCs w:val="26"/>
        </w:rPr>
        <w:t xml:space="preserve"> </w:t>
      </w:r>
      <w:r w:rsidRPr="00A4271F">
        <w:rPr>
          <w:rFonts w:ascii="Times New Roman" w:hAnsi="Times New Roman" w:cs="Times New Roman"/>
          <w:sz w:val="26"/>
          <w:szCs w:val="26"/>
        </w:rPr>
        <w:t>и на разных информационно-</w:t>
      </w:r>
      <w:r w:rsidR="00A4271F">
        <w:rPr>
          <w:rFonts w:ascii="Times New Roman" w:hAnsi="Times New Roman" w:cs="Times New Roman"/>
          <w:sz w:val="26"/>
          <w:szCs w:val="26"/>
        </w:rPr>
        <w:t>к</w:t>
      </w:r>
      <w:r w:rsidRPr="00A4271F">
        <w:rPr>
          <w:rFonts w:ascii="Times New Roman" w:hAnsi="Times New Roman" w:cs="Times New Roman"/>
          <w:sz w:val="26"/>
          <w:szCs w:val="26"/>
        </w:rPr>
        <w:t>оммуникативных площадках, например в социальной сети «ВКонтакте».</w:t>
      </w:r>
      <w:r w:rsidR="00EA110F">
        <w:rPr>
          <w:rFonts w:ascii="Times New Roman" w:hAnsi="Times New Roman" w:cs="Times New Roman"/>
          <w:sz w:val="26"/>
          <w:szCs w:val="26"/>
        </w:rPr>
        <w:t xml:space="preserve"> </w:t>
      </w:r>
      <w:r w:rsidRPr="008D32C1">
        <w:rPr>
          <w:rFonts w:ascii="Times New Roman" w:hAnsi="Times New Roman" w:cs="Times New Roman"/>
          <w:sz w:val="26"/>
          <w:szCs w:val="26"/>
        </w:rPr>
        <w:t xml:space="preserve">В библиотеке </w:t>
      </w:r>
      <w:r w:rsidRPr="008D32C1">
        <w:rPr>
          <w:rFonts w:ascii="Times New Roman" w:hAnsi="Times New Roman" w:cs="Times New Roman"/>
          <w:sz w:val="26"/>
          <w:szCs w:val="26"/>
          <w:lang w:eastAsia="ru-RU"/>
        </w:rPr>
        <w:t>№5</w:t>
      </w:r>
      <w:r w:rsidR="00EA110F">
        <w:rPr>
          <w:rFonts w:ascii="Times New Roman" w:hAnsi="Times New Roman" w:cs="Times New Roman"/>
          <w:sz w:val="26"/>
          <w:szCs w:val="26"/>
          <w:lang w:eastAsia="ru-RU"/>
        </w:rPr>
        <w:t xml:space="preserve"> </w:t>
      </w:r>
      <w:r w:rsidRPr="00A4271F">
        <w:rPr>
          <w:rFonts w:ascii="Times New Roman" w:hAnsi="Times New Roman" w:cs="Times New Roman"/>
          <w:sz w:val="26"/>
          <w:szCs w:val="26"/>
          <w:lang w:eastAsia="ru-RU"/>
        </w:rPr>
        <w:t>д</w:t>
      </w:r>
      <w:r w:rsidRPr="00A4271F">
        <w:rPr>
          <w:rFonts w:ascii="Times New Roman" w:hAnsi="Times New Roman"/>
          <w:sz w:val="26"/>
          <w:szCs w:val="26"/>
        </w:rPr>
        <w:t xml:space="preserve">ля друзей социальной сети в течение года велась работа, направленная на повышение информационной культуры велись рубрики: «Знакомство с электронными библиотеками», «Новая книга в библиотеке», «Полезный интернет», Рубрика «А знаете ли вы?» </w:t>
      </w:r>
      <w:r w:rsidRPr="00A4271F">
        <w:rPr>
          <w:rFonts w:ascii="Times New Roman" w:hAnsi="Times New Roman" w:cs="Times New Roman"/>
          <w:sz w:val="26"/>
          <w:szCs w:val="26"/>
        </w:rPr>
        <w:t>«Поиск в Электронном каталоге АБИС ИРБИС», «Эффективный поиск в интернете», «</w:t>
      </w:r>
      <w:r w:rsidR="008D32C1">
        <w:rPr>
          <w:rFonts w:ascii="Times New Roman" w:hAnsi="Times New Roman" w:cs="Times New Roman"/>
          <w:sz w:val="26"/>
          <w:szCs w:val="26"/>
        </w:rPr>
        <w:t xml:space="preserve">Полезные мобильные приложения», </w:t>
      </w:r>
      <w:r w:rsidRPr="00A4271F">
        <w:rPr>
          <w:rFonts w:ascii="Times New Roman" w:hAnsi="Times New Roman" w:cs="Times New Roman"/>
          <w:sz w:val="26"/>
          <w:szCs w:val="26"/>
        </w:rPr>
        <w:t>и др</w:t>
      </w:r>
      <w:r w:rsidR="008D32C1">
        <w:rPr>
          <w:rFonts w:ascii="Times New Roman" w:hAnsi="Times New Roman" w:cs="Times New Roman"/>
          <w:sz w:val="26"/>
          <w:szCs w:val="26"/>
        </w:rPr>
        <w:t>.</w:t>
      </w:r>
    </w:p>
    <w:p w:rsidR="008D32C1" w:rsidRDefault="008D32C1" w:rsidP="008D32C1">
      <w:pPr>
        <w:autoSpaceDE w:val="0"/>
        <w:autoSpaceDN w:val="0"/>
        <w:adjustRightInd w:val="0"/>
        <w:spacing w:after="0" w:line="312" w:lineRule="auto"/>
        <w:ind w:firstLine="567"/>
        <w:jc w:val="both"/>
        <w:outlineLvl w:val="2"/>
        <w:rPr>
          <w:rFonts w:ascii="Times New Roman" w:hAnsi="Times New Roman" w:cs="Times New Roman"/>
          <w:color w:val="000000"/>
          <w:sz w:val="26"/>
          <w:szCs w:val="26"/>
          <w:shd w:val="clear" w:color="auto" w:fill="FFFFFF"/>
        </w:rPr>
      </w:pPr>
      <w:bookmarkStart w:id="8" w:name="_Toc529357336"/>
      <w:bookmarkStart w:id="9" w:name="ИстокПлюс"/>
      <w:r w:rsidRPr="004F4978">
        <w:rPr>
          <w:rFonts w:ascii="Times New Roman" w:hAnsi="Times New Roman" w:cs="Times New Roman"/>
          <w:bCs/>
          <w:sz w:val="26"/>
          <w:szCs w:val="26"/>
          <w:lang w:eastAsia="ru-RU"/>
        </w:rPr>
        <w:t>Для участников</w:t>
      </w:r>
      <w:r w:rsidR="00E35167" w:rsidRPr="004F4978">
        <w:rPr>
          <w:rFonts w:ascii="Times New Roman" w:hAnsi="Times New Roman" w:cs="Times New Roman"/>
          <w:bCs/>
          <w:sz w:val="26"/>
          <w:szCs w:val="26"/>
          <w:lang w:eastAsia="ru-RU"/>
        </w:rPr>
        <w:t xml:space="preserve"> Школ</w:t>
      </w:r>
      <w:r w:rsidRPr="004F4978">
        <w:rPr>
          <w:rFonts w:ascii="Times New Roman" w:hAnsi="Times New Roman" w:cs="Times New Roman"/>
          <w:bCs/>
          <w:sz w:val="26"/>
          <w:szCs w:val="26"/>
          <w:lang w:eastAsia="ru-RU"/>
        </w:rPr>
        <w:t>ы</w:t>
      </w:r>
      <w:r w:rsidR="00E35167" w:rsidRPr="004F4978">
        <w:rPr>
          <w:rFonts w:ascii="Times New Roman" w:hAnsi="Times New Roman" w:cs="Times New Roman"/>
          <w:bCs/>
          <w:sz w:val="26"/>
          <w:szCs w:val="26"/>
          <w:lang w:eastAsia="ru-RU"/>
        </w:rPr>
        <w:t xml:space="preserve"> литературного мастерства «ИстокПлюс»</w:t>
      </w:r>
      <w:bookmarkEnd w:id="8"/>
      <w:r w:rsidR="00EA110F">
        <w:rPr>
          <w:rFonts w:ascii="Times New Roman" w:hAnsi="Times New Roman" w:cs="Times New Roman"/>
          <w:bCs/>
          <w:sz w:val="26"/>
          <w:szCs w:val="26"/>
          <w:lang w:eastAsia="ru-RU"/>
        </w:rPr>
        <w:t xml:space="preserve"> </w:t>
      </w:r>
      <w:r w:rsidR="00E35167" w:rsidRPr="008D32C1">
        <w:rPr>
          <w:rFonts w:ascii="Times New Roman" w:hAnsi="Times New Roman" w:cs="Times New Roman"/>
          <w:bCs/>
          <w:sz w:val="26"/>
          <w:szCs w:val="26"/>
          <w:lang w:eastAsia="ru-RU"/>
        </w:rPr>
        <w:t>библиотеки №5</w:t>
      </w:r>
      <w:bookmarkEnd w:id="9"/>
      <w:r w:rsidR="00E35167" w:rsidRPr="00A4271F">
        <w:rPr>
          <w:rFonts w:ascii="Times New Roman" w:hAnsi="Times New Roman" w:cs="Times New Roman"/>
          <w:color w:val="000000"/>
          <w:sz w:val="26"/>
          <w:szCs w:val="26"/>
          <w:shd w:val="clear" w:color="auto" w:fill="FFFFFF"/>
        </w:rPr>
        <w:t xml:space="preserve">проводились рассылки на  следующие темы: «15 привычек писателей, которые не стоит заимствовать», «Писатели </w:t>
      </w:r>
      <w:r w:rsidR="00E35167" w:rsidRPr="00A4271F">
        <w:rPr>
          <w:rFonts w:ascii="Times New Roman" w:hAnsi="Times New Roman" w:cs="Times New Roman"/>
          <w:color w:val="000000"/>
          <w:sz w:val="26"/>
          <w:szCs w:val="26"/>
          <w:shd w:val="clear" w:color="auto" w:fill="FFFFFF"/>
          <w:lang w:val="en-US"/>
        </w:rPr>
        <w:t>XXI</w:t>
      </w:r>
      <w:r w:rsidR="00EA110F">
        <w:rPr>
          <w:rFonts w:ascii="Times New Roman" w:hAnsi="Times New Roman" w:cs="Times New Roman"/>
          <w:color w:val="000000"/>
          <w:sz w:val="26"/>
          <w:szCs w:val="26"/>
          <w:shd w:val="clear" w:color="auto" w:fill="FFFFFF"/>
        </w:rPr>
        <w:t xml:space="preserve"> </w:t>
      </w:r>
      <w:r w:rsidR="00E35167" w:rsidRPr="00A4271F">
        <w:rPr>
          <w:rFonts w:ascii="Times New Roman" w:hAnsi="Times New Roman" w:cs="Times New Roman"/>
          <w:color w:val="000000"/>
          <w:sz w:val="26"/>
          <w:szCs w:val="26"/>
          <w:shd w:val="clear" w:color="auto" w:fill="FFFFFF"/>
        </w:rPr>
        <w:t>века». Также рассылались электронные журналы «Чаша», «Союз писателей России»</w:t>
      </w:r>
      <w:r>
        <w:rPr>
          <w:rFonts w:ascii="Times New Roman" w:hAnsi="Times New Roman" w:cs="Times New Roman"/>
          <w:color w:val="000000"/>
          <w:sz w:val="26"/>
          <w:szCs w:val="26"/>
          <w:shd w:val="clear" w:color="auto" w:fill="FFFFFF"/>
        </w:rPr>
        <w:t>,</w:t>
      </w:r>
      <w:r w:rsidR="00E35167" w:rsidRPr="00A4271F">
        <w:rPr>
          <w:rFonts w:ascii="Times New Roman" w:hAnsi="Times New Roman" w:cs="Times New Roman"/>
          <w:color w:val="000000"/>
          <w:sz w:val="26"/>
          <w:szCs w:val="26"/>
          <w:shd w:val="clear" w:color="auto" w:fill="FFFFFF"/>
        </w:rPr>
        <w:t xml:space="preserve"> информ</w:t>
      </w:r>
      <w:r>
        <w:rPr>
          <w:rFonts w:ascii="Times New Roman" w:hAnsi="Times New Roman" w:cs="Times New Roman"/>
          <w:color w:val="000000"/>
          <w:sz w:val="26"/>
          <w:szCs w:val="26"/>
          <w:shd w:val="clear" w:color="auto" w:fill="FFFFFF"/>
        </w:rPr>
        <w:t>ация</w:t>
      </w:r>
      <w:r w:rsidR="00E35167" w:rsidRPr="00A4271F">
        <w:rPr>
          <w:rFonts w:ascii="Times New Roman" w:hAnsi="Times New Roman" w:cs="Times New Roman"/>
          <w:color w:val="000000"/>
          <w:sz w:val="26"/>
          <w:szCs w:val="26"/>
          <w:shd w:val="clear" w:color="auto" w:fill="FFFFFF"/>
        </w:rPr>
        <w:t xml:space="preserve"> о новой книге Нины </w:t>
      </w:r>
      <w:r w:rsidR="00E35167" w:rsidRPr="00A4271F">
        <w:rPr>
          <w:rFonts w:ascii="Times New Roman" w:hAnsi="Times New Roman" w:cs="Times New Roman"/>
          <w:color w:val="000000"/>
          <w:sz w:val="26"/>
          <w:szCs w:val="26"/>
          <w:shd w:val="clear" w:color="auto" w:fill="FFFFFF"/>
        </w:rPr>
        <w:lastRenderedPageBreak/>
        <w:t>Ягодинцевой «Методика саморедактирования». Проводились консультации по правилам оформления работ для обсуждения на семинарах и библиографическому описанию литературы. В группе «Литературный Златоуст» посвящены посты в рубрике «Слово автору!» писателям-участникам школы: И</w:t>
      </w:r>
      <w:r>
        <w:rPr>
          <w:rFonts w:ascii="Times New Roman" w:hAnsi="Times New Roman" w:cs="Times New Roman"/>
          <w:color w:val="000000"/>
          <w:sz w:val="26"/>
          <w:szCs w:val="26"/>
          <w:shd w:val="clear" w:color="auto" w:fill="FFFFFF"/>
        </w:rPr>
        <w:t>.</w:t>
      </w:r>
      <w:r w:rsidR="00EA110F">
        <w:rPr>
          <w:rFonts w:ascii="Times New Roman" w:hAnsi="Times New Roman" w:cs="Times New Roman"/>
          <w:color w:val="000000"/>
          <w:sz w:val="26"/>
          <w:szCs w:val="26"/>
          <w:shd w:val="clear" w:color="auto" w:fill="FFFFFF"/>
        </w:rPr>
        <w:t xml:space="preserve"> </w:t>
      </w:r>
      <w:r w:rsidR="00E35167" w:rsidRPr="00A4271F">
        <w:rPr>
          <w:rFonts w:ascii="Times New Roman" w:hAnsi="Times New Roman" w:cs="Times New Roman"/>
          <w:color w:val="000000"/>
          <w:sz w:val="26"/>
          <w:szCs w:val="26"/>
          <w:shd w:val="clear" w:color="auto" w:fill="FFFFFF"/>
        </w:rPr>
        <w:t>Хиленко и Д</w:t>
      </w:r>
      <w:r>
        <w:rPr>
          <w:rFonts w:ascii="Times New Roman" w:hAnsi="Times New Roman" w:cs="Times New Roman"/>
          <w:color w:val="000000"/>
          <w:sz w:val="26"/>
          <w:szCs w:val="26"/>
          <w:shd w:val="clear" w:color="auto" w:fill="FFFFFF"/>
        </w:rPr>
        <w:t>.</w:t>
      </w:r>
      <w:r w:rsidR="00EA110F">
        <w:rPr>
          <w:rFonts w:ascii="Times New Roman" w:hAnsi="Times New Roman" w:cs="Times New Roman"/>
          <w:color w:val="000000"/>
          <w:sz w:val="26"/>
          <w:szCs w:val="26"/>
          <w:shd w:val="clear" w:color="auto" w:fill="FFFFFF"/>
        </w:rPr>
        <w:t xml:space="preserve"> </w:t>
      </w:r>
      <w:r w:rsidR="00E35167" w:rsidRPr="00A4271F">
        <w:rPr>
          <w:rFonts w:ascii="Times New Roman" w:hAnsi="Times New Roman" w:cs="Times New Roman"/>
          <w:color w:val="000000"/>
          <w:sz w:val="26"/>
          <w:szCs w:val="26"/>
          <w:shd w:val="clear" w:color="auto" w:fill="FFFFFF"/>
        </w:rPr>
        <w:t>Танцырев</w:t>
      </w:r>
      <w:r>
        <w:rPr>
          <w:rFonts w:ascii="Times New Roman" w:hAnsi="Times New Roman" w:cs="Times New Roman"/>
          <w:color w:val="000000"/>
          <w:sz w:val="26"/>
          <w:szCs w:val="26"/>
          <w:shd w:val="clear" w:color="auto" w:fill="FFFFFF"/>
        </w:rPr>
        <w:t>у</w:t>
      </w:r>
      <w:r w:rsidR="00E35167" w:rsidRPr="00A4271F">
        <w:rPr>
          <w:rFonts w:ascii="Times New Roman" w:hAnsi="Times New Roman" w:cs="Times New Roman"/>
          <w:color w:val="000000"/>
          <w:sz w:val="26"/>
          <w:szCs w:val="26"/>
          <w:shd w:val="clear" w:color="auto" w:fill="FFFFFF"/>
        </w:rPr>
        <w:t xml:space="preserve">. </w:t>
      </w:r>
    </w:p>
    <w:p w:rsidR="00E35167" w:rsidRPr="00FB3605" w:rsidRDefault="00E35167" w:rsidP="00FB3605">
      <w:pPr>
        <w:autoSpaceDE w:val="0"/>
        <w:autoSpaceDN w:val="0"/>
        <w:adjustRightInd w:val="0"/>
        <w:spacing w:after="0" w:line="312" w:lineRule="auto"/>
        <w:ind w:firstLine="567"/>
        <w:jc w:val="both"/>
        <w:outlineLvl w:val="2"/>
        <w:rPr>
          <w:rFonts w:ascii="Times New Roman" w:hAnsi="Times New Roman" w:cs="Times New Roman"/>
          <w:sz w:val="26"/>
          <w:szCs w:val="26"/>
          <w:shd w:val="clear" w:color="auto" w:fill="FFFFFF"/>
        </w:rPr>
      </w:pPr>
      <w:r w:rsidRPr="00FB3605">
        <w:rPr>
          <w:rFonts w:ascii="Times New Roman" w:hAnsi="Times New Roman" w:cs="Times New Roman"/>
          <w:sz w:val="26"/>
          <w:szCs w:val="26"/>
          <w:shd w:val="clear" w:color="auto" w:fill="FFFFFF"/>
        </w:rPr>
        <w:t>В</w:t>
      </w:r>
      <w:r w:rsidR="00EA110F">
        <w:rPr>
          <w:rFonts w:ascii="Times New Roman" w:hAnsi="Times New Roman" w:cs="Times New Roman"/>
          <w:sz w:val="26"/>
          <w:szCs w:val="26"/>
          <w:shd w:val="clear" w:color="auto" w:fill="FFFFFF"/>
        </w:rPr>
        <w:t xml:space="preserve"> </w:t>
      </w:r>
      <w:r w:rsidR="00FB3605" w:rsidRPr="00FB3605">
        <w:rPr>
          <w:rFonts w:ascii="Times New Roman" w:hAnsi="Times New Roman"/>
          <w:sz w:val="26"/>
          <w:szCs w:val="26"/>
        </w:rPr>
        <w:t>МИЦ</w:t>
      </w:r>
      <w:r w:rsidR="00EA110F">
        <w:rPr>
          <w:rFonts w:ascii="Times New Roman" w:hAnsi="Times New Roman"/>
          <w:sz w:val="26"/>
          <w:szCs w:val="26"/>
        </w:rPr>
        <w:t xml:space="preserve"> </w:t>
      </w:r>
      <w:r w:rsidRPr="00FB3605">
        <w:rPr>
          <w:rFonts w:ascii="Times New Roman" w:hAnsi="Times New Roman"/>
          <w:sz w:val="26"/>
          <w:szCs w:val="26"/>
        </w:rPr>
        <w:t>продолжено обучение пользователей информационным технологиям.</w:t>
      </w:r>
      <w:r w:rsidR="00EA110F">
        <w:rPr>
          <w:rFonts w:ascii="Times New Roman" w:hAnsi="Times New Roman"/>
          <w:sz w:val="26"/>
          <w:szCs w:val="26"/>
        </w:rPr>
        <w:t xml:space="preserve"> </w:t>
      </w:r>
      <w:r w:rsidRPr="00FB3605">
        <w:rPr>
          <w:rFonts w:ascii="Times New Roman" w:hAnsi="Times New Roman"/>
          <w:sz w:val="26"/>
          <w:szCs w:val="26"/>
        </w:rPr>
        <w:t xml:space="preserve">В течение года было проведено </w:t>
      </w:r>
      <w:r w:rsidRPr="00FB3605">
        <w:rPr>
          <w:rFonts w:ascii="Times New Roman" w:hAnsi="Times New Roman"/>
          <w:b/>
          <w:sz w:val="26"/>
          <w:szCs w:val="26"/>
        </w:rPr>
        <w:t>14 групповых занятий</w:t>
      </w:r>
      <w:r w:rsidRPr="00FB3605">
        <w:rPr>
          <w:rFonts w:ascii="Times New Roman" w:hAnsi="Times New Roman"/>
          <w:sz w:val="26"/>
          <w:szCs w:val="26"/>
        </w:rPr>
        <w:t xml:space="preserve"> (34 человека) и 8 индивидуальных. Таким образом, обучение прошло 42 человека, в основном это дети до 14 лет (26 человек), пенсионеров – 4 человека, юношества – 8 человек.</w:t>
      </w:r>
    </w:p>
    <w:p w:rsidR="00E35167" w:rsidRPr="00361077" w:rsidRDefault="00FB3605" w:rsidP="008D32C1">
      <w:pPr>
        <w:spacing w:after="0" w:line="312" w:lineRule="auto"/>
        <w:ind w:firstLine="567"/>
        <w:jc w:val="both"/>
        <w:rPr>
          <w:rFonts w:ascii="Times New Roman" w:hAnsi="Times New Roman"/>
          <w:b/>
          <w:sz w:val="26"/>
          <w:szCs w:val="26"/>
        </w:rPr>
      </w:pPr>
      <w:r w:rsidRPr="00361077">
        <w:rPr>
          <w:rFonts w:ascii="Times New Roman" w:hAnsi="Times New Roman"/>
          <w:sz w:val="26"/>
          <w:szCs w:val="26"/>
        </w:rPr>
        <w:t xml:space="preserve">В течение года работали </w:t>
      </w:r>
      <w:r w:rsidRPr="000151A6">
        <w:rPr>
          <w:rFonts w:ascii="Times New Roman" w:hAnsi="Times New Roman"/>
          <w:b/>
          <w:sz w:val="26"/>
          <w:szCs w:val="26"/>
        </w:rPr>
        <w:t>информационные площадки</w:t>
      </w:r>
      <w:r w:rsidRPr="00361077">
        <w:rPr>
          <w:rFonts w:ascii="Times New Roman" w:hAnsi="Times New Roman"/>
          <w:sz w:val="26"/>
          <w:szCs w:val="26"/>
        </w:rPr>
        <w:t>: к</w:t>
      </w:r>
      <w:r w:rsidR="00E35167" w:rsidRPr="00361077">
        <w:rPr>
          <w:rFonts w:ascii="Times New Roman" w:hAnsi="Times New Roman"/>
          <w:sz w:val="26"/>
          <w:szCs w:val="26"/>
        </w:rPr>
        <w:t xml:space="preserve">нижная творческая  мастерская </w:t>
      </w:r>
      <w:r w:rsidR="00E35167" w:rsidRPr="00361077">
        <w:rPr>
          <w:rFonts w:ascii="Times New Roman" w:hAnsi="Times New Roman"/>
          <w:b/>
          <w:sz w:val="26"/>
          <w:szCs w:val="26"/>
        </w:rPr>
        <w:t>для дошкольников</w:t>
      </w:r>
      <w:r w:rsidR="00EA110F">
        <w:rPr>
          <w:rFonts w:ascii="Times New Roman" w:hAnsi="Times New Roman"/>
          <w:b/>
          <w:sz w:val="26"/>
          <w:szCs w:val="26"/>
        </w:rPr>
        <w:t xml:space="preserve"> </w:t>
      </w:r>
      <w:r w:rsidR="00E35167" w:rsidRPr="00361077">
        <w:rPr>
          <w:rFonts w:ascii="Times New Roman" w:hAnsi="Times New Roman"/>
          <w:i/>
          <w:sz w:val="26"/>
          <w:szCs w:val="26"/>
        </w:rPr>
        <w:t>«Познавай-ка»</w:t>
      </w:r>
      <w:r w:rsidRPr="00361077">
        <w:rPr>
          <w:rFonts w:ascii="Times New Roman" w:hAnsi="Times New Roman"/>
          <w:sz w:val="26"/>
          <w:szCs w:val="26"/>
        </w:rPr>
        <w:t xml:space="preserve"> (</w:t>
      </w:r>
      <w:r w:rsidR="00E35167" w:rsidRPr="00361077">
        <w:rPr>
          <w:rFonts w:ascii="Times New Roman" w:hAnsi="Times New Roman"/>
          <w:sz w:val="26"/>
          <w:szCs w:val="26"/>
        </w:rPr>
        <w:t>7 занятий (37 человек)</w:t>
      </w:r>
      <w:r w:rsidR="00855D62" w:rsidRPr="00361077">
        <w:rPr>
          <w:rFonts w:ascii="Times New Roman" w:hAnsi="Times New Roman"/>
          <w:sz w:val="26"/>
          <w:szCs w:val="26"/>
        </w:rPr>
        <w:t xml:space="preserve">; </w:t>
      </w:r>
      <w:r w:rsidR="00E35167" w:rsidRPr="00361077">
        <w:rPr>
          <w:rFonts w:ascii="Times New Roman" w:hAnsi="Times New Roman"/>
          <w:sz w:val="26"/>
          <w:szCs w:val="26"/>
        </w:rPr>
        <w:t>интеллектуальн</w:t>
      </w:r>
      <w:r w:rsidR="00855D62" w:rsidRPr="00361077">
        <w:rPr>
          <w:rFonts w:ascii="Times New Roman" w:hAnsi="Times New Roman"/>
          <w:sz w:val="26"/>
          <w:szCs w:val="26"/>
        </w:rPr>
        <w:t>ая</w:t>
      </w:r>
      <w:r w:rsidR="00E35167" w:rsidRPr="00361077">
        <w:rPr>
          <w:rFonts w:ascii="Times New Roman" w:hAnsi="Times New Roman"/>
          <w:sz w:val="26"/>
          <w:szCs w:val="26"/>
        </w:rPr>
        <w:t xml:space="preserve"> площадк</w:t>
      </w:r>
      <w:r w:rsidR="00855D62" w:rsidRPr="00361077">
        <w:rPr>
          <w:rFonts w:ascii="Times New Roman" w:hAnsi="Times New Roman"/>
          <w:sz w:val="26"/>
          <w:szCs w:val="26"/>
        </w:rPr>
        <w:t>а</w:t>
      </w:r>
      <w:r w:rsidR="00EA110F">
        <w:rPr>
          <w:rFonts w:ascii="Times New Roman" w:hAnsi="Times New Roman"/>
          <w:sz w:val="26"/>
          <w:szCs w:val="26"/>
        </w:rPr>
        <w:t xml:space="preserve"> </w:t>
      </w:r>
      <w:r w:rsidR="00E35167" w:rsidRPr="000151A6">
        <w:rPr>
          <w:rFonts w:ascii="Times New Roman" w:hAnsi="Times New Roman"/>
          <w:b/>
          <w:sz w:val="26"/>
          <w:szCs w:val="26"/>
        </w:rPr>
        <w:t>для</w:t>
      </w:r>
      <w:r w:rsidR="00EA110F">
        <w:rPr>
          <w:rFonts w:ascii="Times New Roman" w:hAnsi="Times New Roman"/>
          <w:b/>
          <w:sz w:val="26"/>
          <w:szCs w:val="26"/>
        </w:rPr>
        <w:t xml:space="preserve"> </w:t>
      </w:r>
      <w:r w:rsidR="00E35167" w:rsidRPr="00361077">
        <w:rPr>
          <w:rFonts w:ascii="Times New Roman" w:hAnsi="Times New Roman"/>
          <w:b/>
          <w:sz w:val="26"/>
          <w:szCs w:val="26"/>
        </w:rPr>
        <w:t xml:space="preserve">старшеклассников </w:t>
      </w:r>
      <w:r w:rsidR="00E35167" w:rsidRPr="00361077">
        <w:rPr>
          <w:rFonts w:ascii="Times New Roman" w:hAnsi="Times New Roman"/>
          <w:i/>
          <w:sz w:val="26"/>
          <w:szCs w:val="26"/>
        </w:rPr>
        <w:t>«Учимся говорить и писать по-русски»</w:t>
      </w:r>
      <w:r w:rsidR="00855D62" w:rsidRPr="00361077">
        <w:rPr>
          <w:rFonts w:ascii="Times New Roman" w:hAnsi="Times New Roman"/>
          <w:sz w:val="26"/>
          <w:szCs w:val="26"/>
        </w:rPr>
        <w:t xml:space="preserve"> (</w:t>
      </w:r>
      <w:r w:rsidR="00E35167" w:rsidRPr="00361077">
        <w:rPr>
          <w:rFonts w:ascii="Times New Roman" w:hAnsi="Times New Roman"/>
          <w:sz w:val="26"/>
          <w:szCs w:val="26"/>
        </w:rPr>
        <w:t xml:space="preserve">8 занятий для 48 человек). </w:t>
      </w:r>
    </w:p>
    <w:p w:rsidR="00E35167" w:rsidRPr="001813F9" w:rsidRDefault="00E35167" w:rsidP="008D32C1">
      <w:pPr>
        <w:spacing w:after="0" w:line="312" w:lineRule="auto"/>
        <w:ind w:firstLine="567"/>
        <w:jc w:val="both"/>
        <w:rPr>
          <w:rFonts w:ascii="Times New Roman" w:hAnsi="Times New Roman"/>
          <w:b/>
          <w:sz w:val="26"/>
          <w:szCs w:val="26"/>
        </w:rPr>
      </w:pPr>
      <w:r w:rsidRPr="001813F9">
        <w:rPr>
          <w:rFonts w:ascii="Times New Roman" w:hAnsi="Times New Roman"/>
          <w:b/>
          <w:sz w:val="26"/>
          <w:szCs w:val="26"/>
        </w:rPr>
        <w:t>Продвижение собственных мультимедийных ресурсов (ИБО)</w:t>
      </w:r>
    </w:p>
    <w:p w:rsidR="00E35167" w:rsidRPr="001813F9" w:rsidRDefault="00E35167" w:rsidP="008D32C1">
      <w:pPr>
        <w:spacing w:after="0" w:line="312" w:lineRule="auto"/>
        <w:ind w:firstLine="567"/>
        <w:jc w:val="both"/>
        <w:rPr>
          <w:rFonts w:ascii="Times New Roman" w:hAnsi="Times New Roman" w:cs="Times New Roman"/>
          <w:sz w:val="26"/>
          <w:szCs w:val="26"/>
        </w:rPr>
      </w:pPr>
      <w:r w:rsidRPr="001813F9">
        <w:rPr>
          <w:rFonts w:ascii="Times New Roman" w:hAnsi="Times New Roman" w:cs="Times New Roman"/>
          <w:sz w:val="26"/>
          <w:szCs w:val="26"/>
        </w:rPr>
        <w:t xml:space="preserve">В 2018 году исполнилось </w:t>
      </w:r>
      <w:r w:rsidRPr="001813F9">
        <w:rPr>
          <w:rFonts w:ascii="Times New Roman" w:hAnsi="Times New Roman" w:cs="Times New Roman"/>
          <w:b/>
          <w:sz w:val="26"/>
          <w:szCs w:val="26"/>
        </w:rPr>
        <w:t xml:space="preserve">10 лет </w:t>
      </w:r>
      <w:r w:rsidRPr="001813F9">
        <w:rPr>
          <w:rFonts w:ascii="Times New Roman" w:hAnsi="Times New Roman" w:cs="Times New Roman"/>
          <w:sz w:val="26"/>
          <w:szCs w:val="26"/>
        </w:rPr>
        <w:t>мультимедийному ресурсу ИБО</w:t>
      </w:r>
      <w:r w:rsidRPr="001813F9">
        <w:rPr>
          <w:rFonts w:ascii="Times New Roman" w:hAnsi="Times New Roman" w:cs="Times New Roman"/>
          <w:b/>
          <w:sz w:val="26"/>
          <w:szCs w:val="26"/>
        </w:rPr>
        <w:t>«Мой волшебный книжный шкаф: электронная рекомендательная библиография для детей»</w:t>
      </w:r>
      <w:r w:rsidRPr="001813F9">
        <w:rPr>
          <w:rFonts w:ascii="Times New Roman" w:hAnsi="Times New Roman" w:cs="Times New Roman"/>
          <w:sz w:val="26"/>
          <w:szCs w:val="26"/>
        </w:rPr>
        <w:t>, который знакомит дошкольников и  младших школьников с творчеством лучших зарубежных, российских и южноуральских детских писателей.</w:t>
      </w:r>
      <w:r w:rsidR="00EA110F">
        <w:rPr>
          <w:rFonts w:ascii="Times New Roman" w:hAnsi="Times New Roman" w:cs="Times New Roman"/>
          <w:sz w:val="26"/>
          <w:szCs w:val="26"/>
        </w:rPr>
        <w:t xml:space="preserve"> </w:t>
      </w:r>
      <w:r w:rsidR="001813F9" w:rsidRPr="001813F9">
        <w:rPr>
          <w:rFonts w:ascii="Times New Roman" w:hAnsi="Times New Roman" w:cs="Times New Roman"/>
          <w:sz w:val="26"/>
          <w:szCs w:val="26"/>
        </w:rPr>
        <w:t>П</w:t>
      </w:r>
      <w:r w:rsidRPr="001813F9">
        <w:rPr>
          <w:rFonts w:ascii="Times New Roman" w:hAnsi="Times New Roman" w:cs="Times New Roman"/>
          <w:sz w:val="26"/>
          <w:szCs w:val="26"/>
        </w:rPr>
        <w:t>рове</w:t>
      </w:r>
      <w:r w:rsidR="001813F9" w:rsidRPr="001813F9">
        <w:rPr>
          <w:rFonts w:ascii="Times New Roman" w:hAnsi="Times New Roman" w:cs="Times New Roman"/>
          <w:sz w:val="26"/>
          <w:szCs w:val="26"/>
        </w:rPr>
        <w:t>ден</w:t>
      </w:r>
      <w:r w:rsidR="00EA110F">
        <w:rPr>
          <w:rFonts w:ascii="Times New Roman" w:hAnsi="Times New Roman" w:cs="Times New Roman"/>
          <w:sz w:val="26"/>
          <w:szCs w:val="26"/>
        </w:rPr>
        <w:t xml:space="preserve"> </w:t>
      </w:r>
      <w:r w:rsidRPr="001813F9">
        <w:rPr>
          <w:rFonts w:ascii="Times New Roman" w:hAnsi="Times New Roman" w:cs="Times New Roman"/>
          <w:sz w:val="26"/>
          <w:szCs w:val="26"/>
        </w:rPr>
        <w:t xml:space="preserve">Праздник книги «Мой волшебный книжный шкаф», посвященный 10-летию ресурса. </w:t>
      </w:r>
      <w:r w:rsidR="00C76277">
        <w:rPr>
          <w:rFonts w:ascii="Times New Roman" w:hAnsi="Times New Roman" w:cs="Times New Roman"/>
          <w:sz w:val="26"/>
          <w:szCs w:val="26"/>
        </w:rPr>
        <w:t>Участники</w:t>
      </w:r>
      <w:r w:rsidRPr="001813F9">
        <w:rPr>
          <w:rFonts w:ascii="Times New Roman" w:hAnsi="Times New Roman" w:cs="Times New Roman"/>
          <w:sz w:val="26"/>
          <w:szCs w:val="26"/>
        </w:rPr>
        <w:t xml:space="preserve"> в игровой, интерактивной форме поз</w:t>
      </w:r>
      <w:r w:rsidR="00C76277">
        <w:rPr>
          <w:rFonts w:ascii="Times New Roman" w:hAnsi="Times New Roman" w:cs="Times New Roman"/>
          <w:sz w:val="26"/>
          <w:szCs w:val="26"/>
        </w:rPr>
        <w:t xml:space="preserve">накомились со страницами шкафа, </w:t>
      </w:r>
      <w:r w:rsidRPr="001813F9">
        <w:rPr>
          <w:rFonts w:ascii="Times New Roman" w:hAnsi="Times New Roman" w:cs="Times New Roman"/>
          <w:sz w:val="26"/>
          <w:szCs w:val="26"/>
        </w:rPr>
        <w:t>вести праздник помогали герои книг ресурса</w:t>
      </w:r>
      <w:r w:rsidR="001813F9" w:rsidRPr="001813F9">
        <w:rPr>
          <w:rFonts w:ascii="Times New Roman" w:hAnsi="Times New Roman" w:cs="Times New Roman"/>
          <w:sz w:val="26"/>
          <w:szCs w:val="26"/>
        </w:rPr>
        <w:t>.</w:t>
      </w:r>
    </w:p>
    <w:p w:rsidR="00E35167" w:rsidRPr="00050184" w:rsidRDefault="00E35167" w:rsidP="008D32C1">
      <w:pPr>
        <w:spacing w:after="0" w:line="312" w:lineRule="auto"/>
        <w:ind w:firstLine="567"/>
        <w:jc w:val="both"/>
        <w:rPr>
          <w:rFonts w:ascii="Times New Roman" w:hAnsi="Times New Roman" w:cs="Times New Roman"/>
          <w:color w:val="FF0000"/>
          <w:sz w:val="26"/>
          <w:szCs w:val="26"/>
        </w:rPr>
      </w:pPr>
      <w:r w:rsidRPr="00D90493">
        <w:rPr>
          <w:rFonts w:ascii="Times New Roman" w:hAnsi="Times New Roman" w:cs="Times New Roman"/>
          <w:sz w:val="26"/>
          <w:szCs w:val="26"/>
        </w:rPr>
        <w:t>На протяжении 10 лет ресурс«Мой волшебный книжный шкаф»</w:t>
      </w:r>
      <w:r w:rsidR="00277B6F" w:rsidRPr="00D90493">
        <w:rPr>
          <w:rFonts w:ascii="Times New Roman" w:hAnsi="Times New Roman" w:cs="Times New Roman"/>
          <w:sz w:val="26"/>
          <w:szCs w:val="26"/>
        </w:rPr>
        <w:t xml:space="preserve"> остается</w:t>
      </w:r>
      <w:r w:rsidR="00EA110F">
        <w:rPr>
          <w:rFonts w:ascii="Times New Roman" w:hAnsi="Times New Roman" w:cs="Times New Roman"/>
          <w:sz w:val="26"/>
          <w:szCs w:val="26"/>
        </w:rPr>
        <w:t xml:space="preserve"> </w:t>
      </w:r>
      <w:r w:rsidR="00D90493" w:rsidRPr="00D90493">
        <w:rPr>
          <w:rFonts w:ascii="Times New Roman" w:hAnsi="Times New Roman" w:cs="Times New Roman"/>
          <w:sz w:val="26"/>
          <w:szCs w:val="26"/>
        </w:rPr>
        <w:t>востребованным,</w:t>
      </w:r>
      <w:r w:rsidRPr="00D90493">
        <w:rPr>
          <w:rFonts w:ascii="Times New Roman" w:hAnsi="Times New Roman" w:cs="Times New Roman"/>
          <w:sz w:val="26"/>
          <w:szCs w:val="26"/>
        </w:rPr>
        <w:t xml:space="preserve"> пользуются  большим спр</w:t>
      </w:r>
      <w:r w:rsidR="00D90493" w:rsidRPr="00D90493">
        <w:rPr>
          <w:rFonts w:ascii="Times New Roman" w:hAnsi="Times New Roman" w:cs="Times New Roman"/>
          <w:sz w:val="26"/>
          <w:szCs w:val="26"/>
        </w:rPr>
        <w:t xml:space="preserve">осом у педагогов,  родителей  и </w:t>
      </w:r>
      <w:r w:rsidRPr="00D90493">
        <w:rPr>
          <w:rFonts w:ascii="Times New Roman" w:hAnsi="Times New Roman" w:cs="Times New Roman"/>
          <w:sz w:val="26"/>
          <w:szCs w:val="26"/>
        </w:rPr>
        <w:t>пользователей.</w:t>
      </w:r>
      <w:r w:rsidR="00EA110F">
        <w:rPr>
          <w:rFonts w:ascii="Times New Roman" w:hAnsi="Times New Roman" w:cs="Times New Roman"/>
          <w:sz w:val="26"/>
          <w:szCs w:val="26"/>
        </w:rPr>
        <w:t xml:space="preserve"> </w:t>
      </w:r>
      <w:r w:rsidR="00277B6F" w:rsidRPr="001813F9">
        <w:rPr>
          <w:rFonts w:ascii="Times New Roman" w:hAnsi="Times New Roman" w:cs="Times New Roman"/>
          <w:sz w:val="26"/>
          <w:szCs w:val="26"/>
        </w:rPr>
        <w:t xml:space="preserve">В отчетном году по страницам ресурса проведено </w:t>
      </w:r>
      <w:r w:rsidR="00277B6F" w:rsidRPr="00050184">
        <w:rPr>
          <w:rFonts w:ascii="Times New Roman" w:hAnsi="Times New Roman" w:cs="Times New Roman"/>
          <w:sz w:val="26"/>
          <w:szCs w:val="26"/>
        </w:rPr>
        <w:t>21 мероприятие для 355 человек.</w:t>
      </w:r>
    </w:p>
    <w:p w:rsidR="00E35167" w:rsidRPr="00103E0D" w:rsidRDefault="00103E0D" w:rsidP="008D32C1">
      <w:pPr>
        <w:spacing w:after="0" w:line="312" w:lineRule="auto"/>
        <w:ind w:firstLine="567"/>
        <w:jc w:val="both"/>
        <w:rPr>
          <w:rFonts w:ascii="Times New Roman" w:hAnsi="Times New Roman" w:cs="Times New Roman"/>
          <w:sz w:val="26"/>
          <w:szCs w:val="26"/>
        </w:rPr>
      </w:pPr>
      <w:r w:rsidRPr="00103E0D">
        <w:rPr>
          <w:rFonts w:ascii="Times New Roman" w:hAnsi="Times New Roman" w:cs="Times New Roman"/>
          <w:sz w:val="26"/>
          <w:szCs w:val="26"/>
        </w:rPr>
        <w:t>Д</w:t>
      </w:r>
      <w:r w:rsidR="00E35167" w:rsidRPr="00103E0D">
        <w:rPr>
          <w:rFonts w:ascii="Times New Roman" w:hAnsi="Times New Roman" w:cs="Times New Roman"/>
          <w:sz w:val="26"/>
          <w:szCs w:val="26"/>
        </w:rPr>
        <w:t>ля детей младшего и среднего школьного возраста на основе ресурса</w:t>
      </w:r>
      <w:r w:rsidR="00EA110F">
        <w:rPr>
          <w:rFonts w:ascii="Times New Roman" w:hAnsi="Times New Roman" w:cs="Times New Roman"/>
          <w:sz w:val="26"/>
          <w:szCs w:val="26"/>
        </w:rPr>
        <w:t xml:space="preserve"> </w:t>
      </w:r>
      <w:r w:rsidR="00E35167" w:rsidRPr="00103E0D">
        <w:rPr>
          <w:rFonts w:ascii="Times New Roman" w:hAnsi="Times New Roman" w:cs="Times New Roman"/>
          <w:i/>
          <w:sz w:val="26"/>
          <w:szCs w:val="26"/>
        </w:rPr>
        <w:t>«Литературная карта Златоуста»</w:t>
      </w:r>
      <w:r w:rsidR="00EA110F">
        <w:rPr>
          <w:rFonts w:ascii="Times New Roman" w:hAnsi="Times New Roman" w:cs="Times New Roman"/>
          <w:i/>
          <w:sz w:val="26"/>
          <w:szCs w:val="26"/>
        </w:rPr>
        <w:t xml:space="preserve"> </w:t>
      </w:r>
      <w:r w:rsidRPr="00103E0D">
        <w:rPr>
          <w:rFonts w:ascii="Times New Roman" w:hAnsi="Times New Roman" w:cs="Times New Roman"/>
          <w:sz w:val="26"/>
          <w:szCs w:val="26"/>
        </w:rPr>
        <w:t>(ИБО)</w:t>
      </w:r>
      <w:r w:rsidR="00EA110F">
        <w:rPr>
          <w:rFonts w:ascii="Times New Roman" w:hAnsi="Times New Roman" w:cs="Times New Roman"/>
          <w:sz w:val="26"/>
          <w:szCs w:val="26"/>
        </w:rPr>
        <w:t xml:space="preserve"> </w:t>
      </w:r>
      <w:r w:rsidRPr="00103E0D">
        <w:rPr>
          <w:rFonts w:ascii="Times New Roman" w:hAnsi="Times New Roman" w:cs="Times New Roman"/>
          <w:sz w:val="26"/>
          <w:szCs w:val="26"/>
        </w:rPr>
        <w:t>проведена</w:t>
      </w:r>
      <w:r w:rsidR="00EA110F">
        <w:rPr>
          <w:rFonts w:ascii="Times New Roman" w:hAnsi="Times New Roman" w:cs="Times New Roman"/>
          <w:sz w:val="26"/>
          <w:szCs w:val="26"/>
        </w:rPr>
        <w:t xml:space="preserve"> </w:t>
      </w:r>
      <w:r w:rsidR="00E35167" w:rsidRPr="00103E0D">
        <w:rPr>
          <w:rFonts w:ascii="Times New Roman" w:hAnsi="Times New Roman" w:cs="Times New Roman"/>
          <w:b/>
          <w:sz w:val="26"/>
          <w:szCs w:val="26"/>
        </w:rPr>
        <w:t>игр</w:t>
      </w:r>
      <w:r w:rsidRPr="00103E0D">
        <w:rPr>
          <w:rFonts w:ascii="Times New Roman" w:hAnsi="Times New Roman" w:cs="Times New Roman"/>
          <w:b/>
          <w:sz w:val="26"/>
          <w:szCs w:val="26"/>
        </w:rPr>
        <w:t>а</w:t>
      </w:r>
      <w:r w:rsidR="00E35167" w:rsidRPr="00103E0D">
        <w:rPr>
          <w:rFonts w:ascii="Times New Roman" w:hAnsi="Times New Roman" w:cs="Times New Roman"/>
          <w:b/>
          <w:sz w:val="26"/>
          <w:szCs w:val="26"/>
        </w:rPr>
        <w:t>-представление</w:t>
      </w:r>
      <w:r w:rsidR="00E35167" w:rsidRPr="00103E0D">
        <w:rPr>
          <w:rFonts w:ascii="Times New Roman" w:hAnsi="Times New Roman" w:cs="Times New Roman"/>
          <w:i/>
          <w:sz w:val="26"/>
          <w:szCs w:val="26"/>
        </w:rPr>
        <w:t>«Имена писателей на карте Златоуста»</w:t>
      </w:r>
      <w:r w:rsidR="00D90493" w:rsidRPr="00103E0D">
        <w:rPr>
          <w:rFonts w:ascii="Times New Roman" w:hAnsi="Times New Roman" w:cs="Times New Roman"/>
          <w:sz w:val="26"/>
          <w:szCs w:val="26"/>
        </w:rPr>
        <w:t xml:space="preserve"> (</w:t>
      </w:r>
      <w:r w:rsidR="00E35167" w:rsidRPr="00103E0D">
        <w:rPr>
          <w:rFonts w:ascii="Times New Roman" w:hAnsi="Times New Roman" w:cs="Times New Roman"/>
          <w:sz w:val="26"/>
          <w:szCs w:val="26"/>
        </w:rPr>
        <w:t>26мероприятийдля589 человек</w:t>
      </w:r>
      <w:r w:rsidR="00D90493" w:rsidRPr="00103E0D">
        <w:rPr>
          <w:rFonts w:ascii="Times New Roman" w:hAnsi="Times New Roman" w:cs="Times New Roman"/>
          <w:sz w:val="26"/>
          <w:szCs w:val="26"/>
        </w:rPr>
        <w:t>)</w:t>
      </w:r>
      <w:r w:rsidR="00E35167" w:rsidRPr="00103E0D">
        <w:rPr>
          <w:rFonts w:ascii="Times New Roman" w:hAnsi="Times New Roman" w:cs="Times New Roman"/>
          <w:b/>
          <w:sz w:val="26"/>
          <w:szCs w:val="26"/>
        </w:rPr>
        <w:t>.</w:t>
      </w:r>
      <w:r w:rsidR="00EA110F">
        <w:rPr>
          <w:rFonts w:ascii="Times New Roman" w:hAnsi="Times New Roman" w:cs="Times New Roman"/>
          <w:b/>
          <w:sz w:val="26"/>
          <w:szCs w:val="26"/>
        </w:rPr>
        <w:t xml:space="preserve"> </w:t>
      </w:r>
      <w:r w:rsidRPr="00103E0D">
        <w:rPr>
          <w:rFonts w:ascii="Times New Roman" w:hAnsi="Times New Roman" w:cs="Times New Roman"/>
          <w:sz w:val="26"/>
          <w:szCs w:val="26"/>
        </w:rPr>
        <w:t xml:space="preserve">Ресурс </w:t>
      </w:r>
      <w:r w:rsidR="00E35167" w:rsidRPr="00103E0D">
        <w:rPr>
          <w:rFonts w:ascii="Times New Roman" w:hAnsi="Times New Roman" w:cs="Times New Roman"/>
          <w:sz w:val="26"/>
          <w:szCs w:val="26"/>
        </w:rPr>
        <w:t xml:space="preserve">используется </w:t>
      </w:r>
      <w:r w:rsidRPr="00103E0D">
        <w:rPr>
          <w:rFonts w:ascii="Times New Roman" w:hAnsi="Times New Roman" w:cs="Times New Roman"/>
          <w:sz w:val="26"/>
          <w:szCs w:val="26"/>
        </w:rPr>
        <w:t>и</w:t>
      </w:r>
      <w:r w:rsidR="00E35167" w:rsidRPr="00103E0D">
        <w:rPr>
          <w:rFonts w:ascii="Times New Roman" w:hAnsi="Times New Roman" w:cs="Times New Roman"/>
          <w:sz w:val="26"/>
          <w:szCs w:val="26"/>
        </w:rPr>
        <w:t xml:space="preserve"> в</w:t>
      </w:r>
      <w:r w:rsidR="00EA110F">
        <w:rPr>
          <w:rFonts w:ascii="Times New Roman" w:hAnsi="Times New Roman" w:cs="Times New Roman"/>
          <w:sz w:val="26"/>
          <w:szCs w:val="26"/>
        </w:rPr>
        <w:t xml:space="preserve"> </w:t>
      </w:r>
      <w:r w:rsidR="00E35167" w:rsidRPr="00103E0D">
        <w:rPr>
          <w:rFonts w:ascii="Times New Roman" w:hAnsi="Times New Roman" w:cs="Times New Roman"/>
          <w:sz w:val="26"/>
          <w:szCs w:val="26"/>
        </w:rPr>
        <w:t>индивидуальной работе с пользователями</w:t>
      </w:r>
      <w:r w:rsidRPr="00103E0D">
        <w:rPr>
          <w:rFonts w:ascii="Times New Roman" w:hAnsi="Times New Roman" w:cs="Times New Roman"/>
          <w:sz w:val="26"/>
          <w:szCs w:val="26"/>
        </w:rPr>
        <w:t xml:space="preserve">, в отчетном году дано </w:t>
      </w:r>
      <w:r w:rsidR="00E35167" w:rsidRPr="00103E0D">
        <w:rPr>
          <w:rFonts w:ascii="Times New Roman" w:hAnsi="Times New Roman" w:cs="Times New Roman"/>
          <w:b/>
          <w:sz w:val="26"/>
          <w:szCs w:val="26"/>
        </w:rPr>
        <w:t>430 индивидуальных консультаций</w:t>
      </w:r>
      <w:r w:rsidR="00E35167" w:rsidRPr="00103E0D">
        <w:rPr>
          <w:rFonts w:ascii="Times New Roman" w:hAnsi="Times New Roman" w:cs="Times New Roman"/>
          <w:sz w:val="26"/>
          <w:szCs w:val="26"/>
        </w:rPr>
        <w:t xml:space="preserve"> (из них 108 </w:t>
      </w:r>
      <w:r w:rsidRPr="00103E0D">
        <w:rPr>
          <w:rFonts w:ascii="Times New Roman" w:hAnsi="Times New Roman" w:cs="Times New Roman"/>
          <w:sz w:val="26"/>
          <w:szCs w:val="26"/>
        </w:rPr>
        <w:t>–</w:t>
      </w:r>
      <w:r w:rsidR="00E35167" w:rsidRPr="00103E0D">
        <w:rPr>
          <w:rFonts w:ascii="Times New Roman" w:hAnsi="Times New Roman" w:cs="Times New Roman"/>
          <w:sz w:val="26"/>
          <w:szCs w:val="26"/>
        </w:rPr>
        <w:t xml:space="preserve"> молодежи, 233 – детям).</w:t>
      </w:r>
    </w:p>
    <w:p w:rsidR="00E35167" w:rsidRPr="00CC48E2" w:rsidRDefault="00D44A43" w:rsidP="008D32C1">
      <w:pPr>
        <w:spacing w:after="0" w:line="312" w:lineRule="auto"/>
        <w:ind w:firstLine="567"/>
        <w:jc w:val="both"/>
        <w:rPr>
          <w:rFonts w:ascii="Times New Roman" w:hAnsi="Times New Roman" w:cs="Times New Roman"/>
          <w:b/>
          <w:sz w:val="26"/>
          <w:szCs w:val="26"/>
        </w:rPr>
      </w:pPr>
      <w:r w:rsidRPr="00CC48E2">
        <w:rPr>
          <w:rFonts w:ascii="Times New Roman" w:hAnsi="Times New Roman" w:cs="Times New Roman"/>
          <w:b/>
          <w:sz w:val="26"/>
          <w:szCs w:val="26"/>
        </w:rPr>
        <w:t>!</w:t>
      </w:r>
      <w:r w:rsidR="00E35167" w:rsidRPr="00CC48E2">
        <w:rPr>
          <w:rFonts w:ascii="Times New Roman" w:hAnsi="Times New Roman" w:cs="Times New Roman"/>
          <w:sz w:val="26"/>
          <w:szCs w:val="26"/>
        </w:rPr>
        <w:t>В этом году  состоялась праздничная презентация</w:t>
      </w:r>
      <w:r w:rsidR="00EA110F">
        <w:rPr>
          <w:rFonts w:ascii="Times New Roman" w:hAnsi="Times New Roman" w:cs="Times New Roman"/>
          <w:sz w:val="26"/>
          <w:szCs w:val="26"/>
        </w:rPr>
        <w:t xml:space="preserve"> </w:t>
      </w:r>
      <w:r w:rsidR="00E35167" w:rsidRPr="00CC48E2">
        <w:rPr>
          <w:rFonts w:ascii="Times New Roman" w:hAnsi="Times New Roman" w:cs="Times New Roman"/>
          <w:b/>
          <w:sz w:val="26"/>
          <w:szCs w:val="26"/>
        </w:rPr>
        <w:t xml:space="preserve">нового мультимедийного ресурса </w:t>
      </w:r>
      <w:r w:rsidR="00E35167" w:rsidRPr="00CC48E2">
        <w:rPr>
          <w:rFonts w:ascii="Times New Roman" w:hAnsi="Times New Roman" w:cs="Times New Roman"/>
          <w:sz w:val="26"/>
          <w:szCs w:val="26"/>
        </w:rPr>
        <w:t>ИБО</w:t>
      </w:r>
      <w:r w:rsidR="00EA110F">
        <w:rPr>
          <w:rFonts w:ascii="Times New Roman" w:hAnsi="Times New Roman" w:cs="Times New Roman"/>
          <w:sz w:val="26"/>
          <w:szCs w:val="26"/>
        </w:rPr>
        <w:t xml:space="preserve"> </w:t>
      </w:r>
      <w:r w:rsidR="00E35167" w:rsidRPr="00CC48E2">
        <w:rPr>
          <w:rFonts w:ascii="Times New Roman" w:hAnsi="Times New Roman" w:cs="Times New Roman"/>
          <w:i/>
          <w:sz w:val="26"/>
          <w:szCs w:val="26"/>
        </w:rPr>
        <w:t>«Литературная Вселенная»</w:t>
      </w:r>
      <w:r w:rsidR="00E35167" w:rsidRPr="00CC48E2">
        <w:rPr>
          <w:rFonts w:ascii="Times New Roman" w:hAnsi="Times New Roman" w:cs="Times New Roman"/>
          <w:sz w:val="26"/>
          <w:szCs w:val="26"/>
        </w:rPr>
        <w:t>для учащихся 6-го класса. Ребятам предложили отправиться в космический полет к литературным созвездиям, названным в честь писателей-классиков и писателей-современников</w:t>
      </w:r>
      <w:r w:rsidR="00CC48E2" w:rsidRPr="00CC48E2">
        <w:rPr>
          <w:rFonts w:ascii="Times New Roman" w:hAnsi="Times New Roman" w:cs="Times New Roman"/>
          <w:sz w:val="26"/>
          <w:szCs w:val="26"/>
        </w:rPr>
        <w:t>, пишущих для подростков. Полет</w:t>
      </w:r>
      <w:r w:rsidR="00E35167" w:rsidRPr="00CC48E2">
        <w:rPr>
          <w:rFonts w:ascii="Times New Roman" w:hAnsi="Times New Roman" w:cs="Times New Roman"/>
          <w:sz w:val="26"/>
          <w:szCs w:val="26"/>
        </w:rPr>
        <w:t xml:space="preserve"> начался с Центра управления, с помощью которого юные читатели познакомились с тем, из чего состоит и как работает ресурс. После чего отправились к созвездию французского писателя, основоположника научной фантастики – Жюля Верна. Благодаря использованию новых технологий «Созвездие автора» представило </w:t>
      </w:r>
      <w:r w:rsidR="00E35167" w:rsidRPr="00CC48E2">
        <w:rPr>
          <w:rFonts w:ascii="Times New Roman" w:hAnsi="Times New Roman" w:cs="Times New Roman"/>
          <w:sz w:val="26"/>
          <w:szCs w:val="26"/>
        </w:rPr>
        <w:lastRenderedPageBreak/>
        <w:t xml:space="preserve">детям:  интерактивный навигатор-планету по книгам писателя,  фильмографию,  технопредсказания Ж. Верна, и многое другое. </w:t>
      </w:r>
    </w:p>
    <w:p w:rsidR="00E35167" w:rsidRPr="0023477B" w:rsidRDefault="0023477B" w:rsidP="008D32C1">
      <w:pPr>
        <w:autoSpaceDE w:val="0"/>
        <w:autoSpaceDN w:val="0"/>
        <w:adjustRightInd w:val="0"/>
        <w:spacing w:after="0" w:line="312" w:lineRule="auto"/>
        <w:ind w:firstLine="567"/>
        <w:jc w:val="both"/>
        <w:rPr>
          <w:rFonts w:ascii="Times New Roman" w:hAnsi="Times New Roman" w:cs="Times New Roman"/>
          <w:b/>
          <w:sz w:val="26"/>
          <w:szCs w:val="26"/>
        </w:rPr>
      </w:pPr>
      <w:r w:rsidRPr="0023477B">
        <w:rPr>
          <w:rFonts w:ascii="Times New Roman" w:hAnsi="Times New Roman" w:cs="Times New Roman"/>
          <w:b/>
          <w:sz w:val="26"/>
          <w:szCs w:val="26"/>
        </w:rPr>
        <w:t>!</w:t>
      </w:r>
      <w:r w:rsidR="00E35167" w:rsidRPr="0023477B">
        <w:rPr>
          <w:rFonts w:ascii="Times New Roman" w:hAnsi="Times New Roman" w:cs="Times New Roman"/>
          <w:sz w:val="26"/>
          <w:szCs w:val="26"/>
        </w:rPr>
        <w:t>В марте этого года для всех посетителей Центральной городской библиотеки организована</w:t>
      </w:r>
      <w:r w:rsidR="00EA110F">
        <w:rPr>
          <w:rFonts w:ascii="Times New Roman" w:hAnsi="Times New Roman" w:cs="Times New Roman"/>
          <w:sz w:val="26"/>
          <w:szCs w:val="26"/>
        </w:rPr>
        <w:t xml:space="preserve"> </w:t>
      </w:r>
      <w:r w:rsidR="00F6153B" w:rsidRPr="0023477B">
        <w:rPr>
          <w:rFonts w:ascii="Times New Roman" w:hAnsi="Times New Roman" w:cs="Times New Roman"/>
          <w:b/>
          <w:sz w:val="26"/>
          <w:szCs w:val="26"/>
        </w:rPr>
        <w:t xml:space="preserve">необычная акция – </w:t>
      </w:r>
      <w:r w:rsidR="00E35167" w:rsidRPr="0023477B">
        <w:rPr>
          <w:rFonts w:ascii="Times New Roman" w:hAnsi="Times New Roman" w:cs="Times New Roman"/>
          <w:b/>
          <w:sz w:val="26"/>
          <w:szCs w:val="26"/>
        </w:rPr>
        <w:t>«Дни занимательной библиографии».</w:t>
      </w:r>
      <w:r w:rsidR="00E35167" w:rsidRPr="0023477B">
        <w:rPr>
          <w:rFonts w:ascii="Times New Roman" w:hAnsi="Times New Roman" w:cs="Times New Roman"/>
          <w:sz w:val="26"/>
          <w:szCs w:val="26"/>
        </w:rPr>
        <w:t xml:space="preserve"> Библиотекари отдела обслуживания ЦГБ знакомили читателей  с интересной и сложной наукой библиографией и профессией библиографа. Каждый День акции был тематический: День искусства, День литературы и русского языка, День естественных и технических наук. К каждому Дню подготовлены выставки из энциклопедий и справочников, а также вопросы и задания по ним. </w:t>
      </w:r>
      <w:r w:rsidR="00E35167" w:rsidRPr="00050184">
        <w:rPr>
          <w:rFonts w:ascii="Times New Roman" w:hAnsi="Times New Roman" w:cs="Times New Roman"/>
          <w:sz w:val="26"/>
          <w:szCs w:val="26"/>
        </w:rPr>
        <w:t>Итоги</w:t>
      </w:r>
      <w:r w:rsidR="00EA110F">
        <w:rPr>
          <w:rFonts w:ascii="Times New Roman" w:hAnsi="Times New Roman" w:cs="Times New Roman"/>
          <w:sz w:val="26"/>
          <w:szCs w:val="26"/>
        </w:rPr>
        <w:t xml:space="preserve"> </w:t>
      </w:r>
      <w:r w:rsidR="00E35167" w:rsidRPr="00050184">
        <w:rPr>
          <w:rFonts w:ascii="Times New Roman" w:hAnsi="Times New Roman" w:cs="Times New Roman"/>
          <w:sz w:val="26"/>
          <w:szCs w:val="26"/>
        </w:rPr>
        <w:t>Дней: 435 чел</w:t>
      </w:r>
      <w:r w:rsidR="00B14F21" w:rsidRPr="00050184">
        <w:rPr>
          <w:rFonts w:ascii="Times New Roman" w:hAnsi="Times New Roman" w:cs="Times New Roman"/>
          <w:sz w:val="26"/>
          <w:szCs w:val="26"/>
        </w:rPr>
        <w:t>овек посетили</w:t>
      </w:r>
      <w:r w:rsidR="00E35167" w:rsidRPr="00050184">
        <w:rPr>
          <w:rFonts w:ascii="Times New Roman" w:hAnsi="Times New Roman" w:cs="Times New Roman"/>
          <w:sz w:val="26"/>
          <w:szCs w:val="26"/>
        </w:rPr>
        <w:t xml:space="preserve"> акци</w:t>
      </w:r>
      <w:r w:rsidR="00B14F21" w:rsidRPr="00050184">
        <w:rPr>
          <w:rFonts w:ascii="Times New Roman" w:hAnsi="Times New Roman" w:cs="Times New Roman"/>
          <w:sz w:val="26"/>
          <w:szCs w:val="26"/>
        </w:rPr>
        <w:t>ю</w:t>
      </w:r>
      <w:r w:rsidR="00E35167" w:rsidRPr="00050184">
        <w:rPr>
          <w:rFonts w:ascii="Times New Roman" w:hAnsi="Times New Roman" w:cs="Times New Roman"/>
          <w:sz w:val="26"/>
          <w:szCs w:val="26"/>
        </w:rPr>
        <w:t>, просмотрено и использовано для поиска 870 справочных изданий.</w:t>
      </w:r>
    </w:p>
    <w:p w:rsidR="00E35167" w:rsidRPr="009C76E7" w:rsidRDefault="00E35167" w:rsidP="008D32C1">
      <w:pPr>
        <w:shd w:val="clear" w:color="auto" w:fill="FFFFFF"/>
        <w:spacing w:after="0" w:line="312" w:lineRule="auto"/>
        <w:ind w:firstLine="567"/>
        <w:jc w:val="both"/>
        <w:rPr>
          <w:rFonts w:ascii="Times New Roman" w:hAnsi="Times New Roman" w:cs="Times New Roman"/>
          <w:b/>
          <w:sz w:val="26"/>
          <w:szCs w:val="26"/>
        </w:rPr>
      </w:pPr>
      <w:r w:rsidRPr="009C76E7">
        <w:rPr>
          <w:rFonts w:ascii="Times New Roman" w:hAnsi="Times New Roman" w:cs="Times New Roman"/>
          <w:sz w:val="26"/>
          <w:szCs w:val="26"/>
          <w:shd w:val="clear" w:color="auto" w:fill="FFFFFF"/>
          <w:lang w:eastAsia="ru-RU"/>
        </w:rPr>
        <w:t>В библиотеке №5</w:t>
      </w:r>
      <w:r w:rsidRPr="009C76E7">
        <w:rPr>
          <w:rFonts w:ascii="Times New Roman" w:hAnsi="Times New Roman" w:cs="Times New Roman"/>
          <w:sz w:val="26"/>
          <w:szCs w:val="26"/>
        </w:rPr>
        <w:t xml:space="preserve"> проведена </w:t>
      </w:r>
      <w:r w:rsidRPr="009C76E7">
        <w:rPr>
          <w:rFonts w:ascii="Times New Roman" w:hAnsi="Times New Roman" w:cs="Times New Roman"/>
          <w:b/>
          <w:sz w:val="26"/>
          <w:szCs w:val="26"/>
        </w:rPr>
        <w:t xml:space="preserve">праздничная игра-викторина </w:t>
      </w:r>
      <w:r w:rsidRPr="009C76E7">
        <w:rPr>
          <w:rFonts w:ascii="Times New Roman" w:hAnsi="Times New Roman" w:cs="Times New Roman"/>
          <w:i/>
          <w:sz w:val="26"/>
          <w:szCs w:val="26"/>
        </w:rPr>
        <w:t>«Библиотечная радуга»</w:t>
      </w:r>
      <w:r w:rsidRPr="009C76E7">
        <w:rPr>
          <w:rFonts w:ascii="Times New Roman" w:hAnsi="Times New Roman" w:cs="Times New Roman"/>
          <w:sz w:val="26"/>
          <w:szCs w:val="26"/>
        </w:rPr>
        <w:t xml:space="preserve">. Игра построена по типу </w:t>
      </w:r>
      <w:r w:rsidRPr="009C76E7">
        <w:rPr>
          <w:rFonts w:ascii="Times New Roman" w:hAnsi="Times New Roman" w:cs="Times New Roman"/>
          <w:sz w:val="26"/>
          <w:szCs w:val="26"/>
          <w:shd w:val="clear" w:color="auto" w:fill="FFFFFF"/>
        </w:rPr>
        <w:t>и</w:t>
      </w:r>
      <w:r w:rsidRPr="009C76E7">
        <w:rPr>
          <w:rFonts w:ascii="Times New Roman" w:hAnsi="Times New Roman" w:cs="Times New Roman"/>
          <w:sz w:val="26"/>
          <w:szCs w:val="26"/>
        </w:rPr>
        <w:t>ндивидуального</w:t>
      </w:r>
      <w:r w:rsidR="00EA110F">
        <w:rPr>
          <w:rFonts w:ascii="Times New Roman" w:hAnsi="Times New Roman" w:cs="Times New Roman"/>
          <w:sz w:val="26"/>
          <w:szCs w:val="26"/>
        </w:rPr>
        <w:t xml:space="preserve"> </w:t>
      </w:r>
      <w:r w:rsidRPr="009C76E7">
        <w:rPr>
          <w:rFonts w:ascii="Times New Roman" w:hAnsi="Times New Roman" w:cs="Times New Roman"/>
          <w:sz w:val="26"/>
          <w:szCs w:val="26"/>
        </w:rPr>
        <w:t>квеста. Ценность и достоинства данной формы – в игровой, непринуждённой обстановке дать читателю азы информационной библиотечной культуры. Цель – не просто дать правильный ответ</w:t>
      </w:r>
      <w:r w:rsidR="00EB5F37">
        <w:rPr>
          <w:rFonts w:ascii="Times New Roman" w:hAnsi="Times New Roman" w:cs="Times New Roman"/>
          <w:sz w:val="26"/>
          <w:szCs w:val="26"/>
        </w:rPr>
        <w:t xml:space="preserve"> на вопросы квеста</w:t>
      </w:r>
      <w:r w:rsidRPr="009C76E7">
        <w:rPr>
          <w:rFonts w:ascii="Times New Roman" w:hAnsi="Times New Roman" w:cs="Times New Roman"/>
          <w:sz w:val="26"/>
          <w:szCs w:val="26"/>
        </w:rPr>
        <w:t xml:space="preserve">, но и найти место в помещении библиотеки, с которым этот вопрос связан.  Темы были разными: правила пользования библиотекой, путь поиска в фонде открытого доступа, каталоги и картотеки библиотеки, электронный каталог, фонд периодики, тематические  книжные выставки. </w:t>
      </w:r>
    </w:p>
    <w:p w:rsidR="00E52B79" w:rsidRPr="009A4F55" w:rsidRDefault="00E35167" w:rsidP="008D32C1">
      <w:pPr>
        <w:spacing w:after="0" w:line="312" w:lineRule="auto"/>
        <w:ind w:firstLine="567"/>
        <w:jc w:val="both"/>
        <w:rPr>
          <w:rFonts w:ascii="Times New Roman" w:hAnsi="Times New Roman" w:cs="Times New Roman"/>
          <w:bCs/>
          <w:sz w:val="26"/>
          <w:szCs w:val="26"/>
        </w:rPr>
      </w:pPr>
      <w:r w:rsidRPr="009A4F55">
        <w:rPr>
          <w:rFonts w:ascii="Times New Roman" w:hAnsi="Times New Roman" w:cs="Times New Roman"/>
          <w:bCs/>
          <w:sz w:val="26"/>
          <w:szCs w:val="26"/>
        </w:rPr>
        <w:t>В зале молодёжного чтения и коммуникаций</w:t>
      </w:r>
      <w:r w:rsidR="00EA110F">
        <w:rPr>
          <w:rFonts w:ascii="Times New Roman" w:hAnsi="Times New Roman" w:cs="Times New Roman"/>
          <w:bCs/>
          <w:sz w:val="26"/>
          <w:szCs w:val="26"/>
        </w:rPr>
        <w:t xml:space="preserve"> </w:t>
      </w:r>
      <w:r w:rsidRPr="009A4F55">
        <w:rPr>
          <w:rFonts w:ascii="Times New Roman" w:hAnsi="Times New Roman" w:cs="Times New Roman"/>
          <w:bCs/>
          <w:sz w:val="26"/>
          <w:szCs w:val="26"/>
        </w:rPr>
        <w:t>ЦГБ</w:t>
      </w:r>
      <w:r w:rsidR="00EA110F">
        <w:rPr>
          <w:rFonts w:ascii="Times New Roman" w:hAnsi="Times New Roman" w:cs="Times New Roman"/>
          <w:bCs/>
          <w:sz w:val="26"/>
          <w:szCs w:val="26"/>
        </w:rPr>
        <w:t xml:space="preserve"> </w:t>
      </w:r>
      <w:r w:rsidRPr="009A4F55">
        <w:rPr>
          <w:rFonts w:ascii="Times New Roman" w:hAnsi="Times New Roman" w:cs="Times New Roman"/>
          <w:bCs/>
          <w:sz w:val="26"/>
          <w:szCs w:val="26"/>
        </w:rPr>
        <w:t>провели</w:t>
      </w:r>
      <w:r w:rsidRPr="009A4F55">
        <w:rPr>
          <w:rFonts w:ascii="Times New Roman" w:hAnsi="Times New Roman" w:cs="Times New Roman"/>
          <w:bCs/>
          <w:i/>
          <w:sz w:val="26"/>
          <w:szCs w:val="26"/>
        </w:rPr>
        <w:t>«Библиографический» детектив»</w:t>
      </w:r>
      <w:r w:rsidR="00EA110F">
        <w:rPr>
          <w:rFonts w:ascii="Times New Roman" w:hAnsi="Times New Roman" w:cs="Times New Roman"/>
          <w:bCs/>
          <w:i/>
          <w:sz w:val="26"/>
          <w:szCs w:val="26"/>
        </w:rPr>
        <w:t xml:space="preserve"> </w:t>
      </w:r>
      <w:r w:rsidR="00A55D99" w:rsidRPr="009A4F55">
        <w:rPr>
          <w:rFonts w:ascii="Times New Roman" w:hAnsi="Times New Roman" w:cs="Times New Roman"/>
          <w:bCs/>
          <w:sz w:val="26"/>
          <w:szCs w:val="26"/>
        </w:rPr>
        <w:t>для</w:t>
      </w:r>
      <w:r w:rsidR="00EA110F">
        <w:rPr>
          <w:rFonts w:ascii="Times New Roman" w:hAnsi="Times New Roman" w:cs="Times New Roman"/>
          <w:bCs/>
          <w:sz w:val="26"/>
          <w:szCs w:val="26"/>
        </w:rPr>
        <w:t xml:space="preserve"> </w:t>
      </w:r>
      <w:r w:rsidR="00A55D99" w:rsidRPr="009A4F55">
        <w:rPr>
          <w:rFonts w:ascii="Times New Roman" w:hAnsi="Times New Roman" w:cs="Times New Roman"/>
          <w:bCs/>
          <w:sz w:val="26"/>
          <w:szCs w:val="26"/>
        </w:rPr>
        <w:t>у</w:t>
      </w:r>
      <w:r w:rsidRPr="009A4F55">
        <w:rPr>
          <w:rFonts w:ascii="Times New Roman" w:hAnsi="Times New Roman" w:cs="Times New Roman"/>
          <w:bCs/>
          <w:sz w:val="26"/>
          <w:szCs w:val="26"/>
        </w:rPr>
        <w:t>чащи</w:t>
      </w:r>
      <w:r w:rsidR="00A55D99" w:rsidRPr="009A4F55">
        <w:rPr>
          <w:rFonts w:ascii="Times New Roman" w:hAnsi="Times New Roman" w:cs="Times New Roman"/>
          <w:bCs/>
          <w:sz w:val="26"/>
          <w:szCs w:val="26"/>
        </w:rPr>
        <w:t>х</w:t>
      </w:r>
      <w:r w:rsidRPr="009A4F55">
        <w:rPr>
          <w:rFonts w:ascii="Times New Roman" w:hAnsi="Times New Roman" w:cs="Times New Roman"/>
          <w:bCs/>
          <w:sz w:val="26"/>
          <w:szCs w:val="26"/>
        </w:rPr>
        <w:t xml:space="preserve">ся 8 класса. Ребята </w:t>
      </w:r>
      <w:r w:rsidR="00E52B79" w:rsidRPr="009A4F55">
        <w:rPr>
          <w:rFonts w:ascii="Times New Roman" w:hAnsi="Times New Roman" w:cs="Times New Roman"/>
          <w:bCs/>
          <w:sz w:val="26"/>
          <w:szCs w:val="26"/>
        </w:rPr>
        <w:t>провели</w:t>
      </w:r>
      <w:r w:rsidRPr="009A4F55">
        <w:rPr>
          <w:rFonts w:ascii="Times New Roman" w:hAnsi="Times New Roman" w:cs="Times New Roman"/>
          <w:bCs/>
          <w:sz w:val="26"/>
          <w:szCs w:val="26"/>
        </w:rPr>
        <w:t xml:space="preserve"> «библиографическую разведку» - раскрывали тайну, связанную с горами и реками</w:t>
      </w:r>
      <w:r w:rsidR="00E52B79" w:rsidRPr="009A4F55">
        <w:rPr>
          <w:rFonts w:ascii="Times New Roman" w:hAnsi="Times New Roman" w:cs="Times New Roman"/>
          <w:bCs/>
          <w:sz w:val="26"/>
          <w:szCs w:val="26"/>
        </w:rPr>
        <w:t>,</w:t>
      </w:r>
      <w:r w:rsidR="00EA110F">
        <w:rPr>
          <w:rFonts w:ascii="Times New Roman" w:hAnsi="Times New Roman" w:cs="Times New Roman"/>
          <w:bCs/>
          <w:sz w:val="26"/>
          <w:szCs w:val="26"/>
        </w:rPr>
        <w:t xml:space="preserve"> </w:t>
      </w:r>
      <w:r w:rsidR="00E52B79" w:rsidRPr="009A4F55">
        <w:rPr>
          <w:rFonts w:ascii="Times New Roman" w:hAnsi="Times New Roman" w:cs="Times New Roman"/>
          <w:bCs/>
          <w:sz w:val="26"/>
          <w:szCs w:val="26"/>
        </w:rPr>
        <w:t>р</w:t>
      </w:r>
      <w:r w:rsidRPr="009A4F55">
        <w:rPr>
          <w:rFonts w:ascii="Times New Roman" w:hAnsi="Times New Roman" w:cs="Times New Roman"/>
          <w:bCs/>
          <w:sz w:val="26"/>
          <w:szCs w:val="26"/>
        </w:rPr>
        <w:t>азгадали подлинность «таинственной рукописи» XVI века</w:t>
      </w:r>
      <w:r w:rsidR="00E52B79" w:rsidRPr="009A4F55">
        <w:rPr>
          <w:rFonts w:ascii="Times New Roman" w:hAnsi="Times New Roman" w:cs="Times New Roman"/>
          <w:bCs/>
          <w:sz w:val="26"/>
          <w:szCs w:val="26"/>
        </w:rPr>
        <w:t>,</w:t>
      </w:r>
      <w:r w:rsidR="00EA110F">
        <w:rPr>
          <w:rFonts w:ascii="Times New Roman" w:hAnsi="Times New Roman" w:cs="Times New Roman"/>
          <w:bCs/>
          <w:sz w:val="26"/>
          <w:szCs w:val="26"/>
        </w:rPr>
        <w:t xml:space="preserve"> </w:t>
      </w:r>
      <w:r w:rsidR="00E52B79" w:rsidRPr="009A4F55">
        <w:rPr>
          <w:rFonts w:ascii="Times New Roman" w:hAnsi="Times New Roman" w:cs="Times New Roman"/>
          <w:bCs/>
          <w:sz w:val="26"/>
          <w:szCs w:val="26"/>
        </w:rPr>
        <w:t>у</w:t>
      </w:r>
      <w:r w:rsidRPr="009A4F55">
        <w:rPr>
          <w:rFonts w:ascii="Times New Roman" w:hAnsi="Times New Roman" w:cs="Times New Roman"/>
          <w:bCs/>
          <w:sz w:val="26"/>
          <w:szCs w:val="26"/>
        </w:rPr>
        <w:t>частвовали в «книжной охоте» за именами известн</w:t>
      </w:r>
      <w:r w:rsidR="00E52B79" w:rsidRPr="009A4F55">
        <w:rPr>
          <w:rFonts w:ascii="Times New Roman" w:hAnsi="Times New Roman" w:cs="Times New Roman"/>
          <w:bCs/>
          <w:sz w:val="26"/>
          <w:szCs w:val="26"/>
        </w:rPr>
        <w:t>ы</w:t>
      </w:r>
      <w:r w:rsidRPr="009A4F55">
        <w:rPr>
          <w:rFonts w:ascii="Times New Roman" w:hAnsi="Times New Roman" w:cs="Times New Roman"/>
          <w:bCs/>
          <w:sz w:val="26"/>
          <w:szCs w:val="26"/>
        </w:rPr>
        <w:t xml:space="preserve">х русских поэтов XIX века, раскрывая их псевдонимы. Помощником в поиске ответов на вопросы была справочная литература различного профиля. </w:t>
      </w:r>
    </w:p>
    <w:p w:rsidR="00E35167" w:rsidRPr="001B1E43" w:rsidRDefault="009A4F55" w:rsidP="002866CF">
      <w:pPr>
        <w:spacing w:after="0" w:line="312" w:lineRule="auto"/>
        <w:ind w:firstLine="567"/>
        <w:jc w:val="both"/>
        <w:rPr>
          <w:rFonts w:ascii="Times New Roman" w:hAnsi="Times New Roman"/>
          <w:b/>
          <w:sz w:val="26"/>
          <w:szCs w:val="26"/>
        </w:rPr>
      </w:pPr>
      <w:r w:rsidRPr="001B1E43">
        <w:rPr>
          <w:rFonts w:ascii="Times New Roman" w:hAnsi="Times New Roman"/>
          <w:sz w:val="26"/>
          <w:szCs w:val="26"/>
        </w:rPr>
        <w:t xml:space="preserve">Для читателей-детей проведен </w:t>
      </w:r>
      <w:r w:rsidRPr="00EB5F37">
        <w:rPr>
          <w:rFonts w:ascii="Times New Roman" w:hAnsi="Times New Roman"/>
          <w:sz w:val="26"/>
          <w:szCs w:val="26"/>
        </w:rPr>
        <w:t>комплекс мероприятий</w:t>
      </w:r>
      <w:r w:rsidRPr="00FC4C72">
        <w:rPr>
          <w:rFonts w:ascii="Times New Roman" w:hAnsi="Times New Roman"/>
          <w:b/>
          <w:sz w:val="26"/>
          <w:szCs w:val="26"/>
        </w:rPr>
        <w:t xml:space="preserve"> по</w:t>
      </w:r>
      <w:r w:rsidR="00E35167" w:rsidRPr="00FC4C72">
        <w:rPr>
          <w:rFonts w:ascii="Times New Roman" w:hAnsi="Times New Roman"/>
          <w:b/>
          <w:sz w:val="26"/>
          <w:szCs w:val="26"/>
        </w:rPr>
        <w:t xml:space="preserve"> воспитанию информационной культуры</w:t>
      </w:r>
      <w:r w:rsidRPr="001B1E43">
        <w:rPr>
          <w:rFonts w:ascii="Times New Roman" w:hAnsi="Times New Roman"/>
          <w:sz w:val="26"/>
          <w:szCs w:val="26"/>
        </w:rPr>
        <w:t xml:space="preserve"> (детская библиотека №10)</w:t>
      </w:r>
      <w:r w:rsidR="00E35167" w:rsidRPr="001B1E43">
        <w:rPr>
          <w:rFonts w:ascii="Times New Roman" w:hAnsi="Times New Roman"/>
          <w:sz w:val="26"/>
          <w:szCs w:val="26"/>
        </w:rPr>
        <w:t xml:space="preserve">: </w:t>
      </w:r>
      <w:r w:rsidR="00E35167" w:rsidRPr="001B1E43">
        <w:rPr>
          <w:rFonts w:ascii="Times New Roman" w:hAnsi="Times New Roman" w:cs="Times New Roman"/>
          <w:sz w:val="26"/>
          <w:szCs w:val="26"/>
        </w:rPr>
        <w:t>для индивидуальных пользователей уроки-практикумы «Как найти книгу с помощью электронного к</w:t>
      </w:r>
      <w:r w:rsidRPr="001B1E43">
        <w:rPr>
          <w:rFonts w:ascii="Times New Roman" w:hAnsi="Times New Roman" w:cs="Times New Roman"/>
          <w:sz w:val="26"/>
          <w:szCs w:val="26"/>
        </w:rPr>
        <w:t>аталога»</w:t>
      </w:r>
      <w:r w:rsidR="00EA110F">
        <w:rPr>
          <w:rFonts w:ascii="Times New Roman" w:hAnsi="Times New Roman" w:cs="Times New Roman"/>
          <w:sz w:val="26"/>
          <w:szCs w:val="26"/>
        </w:rPr>
        <w:t xml:space="preserve"> </w:t>
      </w:r>
      <w:r w:rsidRPr="00EB5F37">
        <w:rPr>
          <w:rFonts w:ascii="Times New Roman" w:hAnsi="Times New Roman" w:cs="Times New Roman"/>
          <w:sz w:val="26"/>
          <w:szCs w:val="26"/>
        </w:rPr>
        <w:t>(</w:t>
      </w:r>
      <w:r w:rsidR="00E35167" w:rsidRPr="00EB5F37">
        <w:rPr>
          <w:rFonts w:ascii="Times New Roman" w:hAnsi="Times New Roman" w:cs="Times New Roman"/>
          <w:sz w:val="26"/>
          <w:szCs w:val="26"/>
        </w:rPr>
        <w:t>5 уроков</w:t>
      </w:r>
      <w:r w:rsidRPr="00EB5F37">
        <w:rPr>
          <w:rFonts w:ascii="Times New Roman" w:hAnsi="Times New Roman" w:cs="Times New Roman"/>
          <w:sz w:val="26"/>
          <w:szCs w:val="26"/>
        </w:rPr>
        <w:t>)</w:t>
      </w:r>
      <w:r w:rsidR="00DE400F" w:rsidRPr="001B1E43">
        <w:rPr>
          <w:rFonts w:ascii="Times New Roman" w:hAnsi="Times New Roman" w:cs="Times New Roman"/>
          <w:sz w:val="26"/>
          <w:szCs w:val="26"/>
        </w:rPr>
        <w:t>;</w:t>
      </w:r>
      <w:r w:rsidR="00EA110F">
        <w:rPr>
          <w:rFonts w:ascii="Times New Roman" w:hAnsi="Times New Roman" w:cs="Times New Roman"/>
          <w:sz w:val="26"/>
          <w:szCs w:val="26"/>
        </w:rPr>
        <w:t xml:space="preserve"> </w:t>
      </w:r>
      <w:r w:rsidR="00E35167" w:rsidRPr="001B1E43">
        <w:rPr>
          <w:rFonts w:ascii="Times New Roman" w:hAnsi="Times New Roman" w:cs="Times New Roman"/>
          <w:sz w:val="26"/>
          <w:szCs w:val="26"/>
        </w:rPr>
        <w:t>д</w:t>
      </w:r>
      <w:r w:rsidR="00E35167" w:rsidRPr="001B1E43">
        <w:rPr>
          <w:rFonts w:ascii="Times New Roman" w:hAnsi="Times New Roman"/>
          <w:sz w:val="26"/>
          <w:szCs w:val="26"/>
        </w:rPr>
        <w:t xml:space="preserve">ля </w:t>
      </w:r>
      <w:r w:rsidR="00E21266" w:rsidRPr="001B1E43">
        <w:rPr>
          <w:rFonts w:ascii="Times New Roman" w:hAnsi="Times New Roman"/>
          <w:sz w:val="26"/>
          <w:szCs w:val="26"/>
        </w:rPr>
        <w:t xml:space="preserve">дошкольников </w:t>
      </w:r>
      <w:r w:rsidR="00E35167" w:rsidRPr="00FC4C72">
        <w:rPr>
          <w:rFonts w:ascii="Times New Roman" w:hAnsi="Times New Roman"/>
          <w:b/>
          <w:sz w:val="26"/>
          <w:szCs w:val="26"/>
        </w:rPr>
        <w:t>театрализованный празд</w:t>
      </w:r>
      <w:r w:rsidR="00E21266" w:rsidRPr="00FC4C72">
        <w:rPr>
          <w:rFonts w:ascii="Times New Roman" w:hAnsi="Times New Roman"/>
          <w:b/>
          <w:sz w:val="26"/>
          <w:szCs w:val="26"/>
        </w:rPr>
        <w:t>ник</w:t>
      </w:r>
      <w:r w:rsidR="00E21266" w:rsidRPr="00FC4C72">
        <w:rPr>
          <w:rFonts w:ascii="Times New Roman" w:hAnsi="Times New Roman"/>
          <w:i/>
          <w:sz w:val="26"/>
          <w:szCs w:val="26"/>
        </w:rPr>
        <w:t>«В гостях у королевы книги»</w:t>
      </w:r>
      <w:r w:rsidR="00E21266" w:rsidRPr="001B1E43">
        <w:rPr>
          <w:rFonts w:ascii="Times New Roman" w:hAnsi="Times New Roman"/>
          <w:sz w:val="26"/>
          <w:szCs w:val="26"/>
        </w:rPr>
        <w:t>;</w:t>
      </w:r>
      <w:r w:rsidR="00E35167" w:rsidRPr="001B1E43">
        <w:rPr>
          <w:rFonts w:ascii="Times New Roman" w:hAnsi="Times New Roman"/>
          <w:sz w:val="26"/>
          <w:szCs w:val="26"/>
        </w:rPr>
        <w:t>для начального школьного возраста литератур</w:t>
      </w:r>
      <w:r w:rsidR="00E263EE" w:rsidRPr="001B1E43">
        <w:rPr>
          <w:rFonts w:ascii="Times New Roman" w:hAnsi="Times New Roman"/>
          <w:sz w:val="26"/>
          <w:szCs w:val="26"/>
        </w:rPr>
        <w:t xml:space="preserve">ные слайд-викторины; </w:t>
      </w:r>
      <w:r w:rsidR="00E35167" w:rsidRPr="001B1E43">
        <w:rPr>
          <w:rFonts w:ascii="Times New Roman" w:hAnsi="Times New Roman"/>
          <w:sz w:val="26"/>
          <w:szCs w:val="26"/>
        </w:rPr>
        <w:t xml:space="preserve">в День знаний проведена </w:t>
      </w:r>
      <w:r w:rsidR="00E35167" w:rsidRPr="001B1E43">
        <w:rPr>
          <w:rFonts w:ascii="Times New Roman" w:hAnsi="Times New Roman"/>
          <w:b/>
          <w:sz w:val="26"/>
          <w:szCs w:val="26"/>
        </w:rPr>
        <w:t>интеллектуально-библиографическая  игра</w:t>
      </w:r>
      <w:r w:rsidR="00E35167" w:rsidRPr="001B1E43">
        <w:rPr>
          <w:rFonts w:ascii="Times New Roman" w:hAnsi="Times New Roman"/>
          <w:i/>
          <w:sz w:val="26"/>
          <w:szCs w:val="26"/>
        </w:rPr>
        <w:t>«3У</w:t>
      </w:r>
      <w:r w:rsidR="00EB1C8D" w:rsidRPr="001B1E43">
        <w:rPr>
          <w:rFonts w:ascii="Times New Roman" w:hAnsi="Times New Roman"/>
          <w:i/>
          <w:sz w:val="26"/>
          <w:szCs w:val="26"/>
        </w:rPr>
        <w:t xml:space="preserve"> – </w:t>
      </w:r>
      <w:r w:rsidR="00E35167" w:rsidRPr="001B1E43">
        <w:rPr>
          <w:rFonts w:ascii="Times New Roman" w:hAnsi="Times New Roman"/>
          <w:i/>
          <w:sz w:val="26"/>
          <w:szCs w:val="26"/>
        </w:rPr>
        <w:t>Учись! Узнавай! Удивляйся!»</w:t>
      </w:r>
      <w:r w:rsidR="00E35167" w:rsidRPr="001B1E43">
        <w:rPr>
          <w:rFonts w:ascii="Times New Roman" w:eastAsiaTheme="minorHAnsi" w:hAnsi="Times New Roman"/>
          <w:sz w:val="26"/>
          <w:szCs w:val="26"/>
        </w:rPr>
        <w:t>.  Темы игры: «Открытия и изобретения», «Интеллектуальные</w:t>
      </w:r>
      <w:r w:rsidR="00F855C5" w:rsidRPr="001B1E43">
        <w:rPr>
          <w:rFonts w:ascii="Times New Roman" w:eastAsiaTheme="minorHAnsi" w:hAnsi="Times New Roman"/>
          <w:sz w:val="26"/>
          <w:szCs w:val="26"/>
        </w:rPr>
        <w:t xml:space="preserve"> загадки» и «Ученые древности»</w:t>
      </w:r>
      <w:r w:rsidR="002866CF" w:rsidRPr="001B1E43">
        <w:rPr>
          <w:rFonts w:ascii="Times New Roman" w:eastAsiaTheme="minorHAnsi" w:hAnsi="Times New Roman"/>
          <w:sz w:val="26"/>
          <w:szCs w:val="26"/>
        </w:rPr>
        <w:t xml:space="preserve">; </w:t>
      </w:r>
      <w:r w:rsidR="001B1E43" w:rsidRPr="001B1E43">
        <w:rPr>
          <w:rFonts w:ascii="Times New Roman" w:hAnsi="Times New Roman"/>
          <w:sz w:val="26"/>
          <w:szCs w:val="26"/>
        </w:rPr>
        <w:t xml:space="preserve">проведен </w:t>
      </w:r>
      <w:r w:rsidR="00E35167" w:rsidRPr="001B1E43">
        <w:rPr>
          <w:rFonts w:ascii="Times New Roman" w:hAnsi="Times New Roman"/>
          <w:b/>
          <w:sz w:val="26"/>
          <w:szCs w:val="26"/>
        </w:rPr>
        <w:t xml:space="preserve">мультимедийный урок </w:t>
      </w:r>
      <w:r w:rsidR="00E35167" w:rsidRPr="001B1E43">
        <w:rPr>
          <w:rFonts w:ascii="Times New Roman" w:hAnsi="Times New Roman"/>
          <w:i/>
          <w:sz w:val="26"/>
          <w:szCs w:val="26"/>
        </w:rPr>
        <w:t>«Восхождение к истокам»</w:t>
      </w:r>
      <w:r w:rsidR="00EA110F">
        <w:rPr>
          <w:rFonts w:ascii="Times New Roman" w:hAnsi="Times New Roman"/>
          <w:i/>
          <w:sz w:val="26"/>
          <w:szCs w:val="26"/>
        </w:rPr>
        <w:t xml:space="preserve"> </w:t>
      </w:r>
      <w:r w:rsidR="001B1E43" w:rsidRPr="001B1E43">
        <w:rPr>
          <w:rFonts w:ascii="Times New Roman" w:hAnsi="Times New Roman"/>
          <w:sz w:val="26"/>
          <w:szCs w:val="26"/>
        </w:rPr>
        <w:t>с</w:t>
      </w:r>
      <w:r w:rsidR="00EA110F">
        <w:rPr>
          <w:rFonts w:ascii="Times New Roman" w:hAnsi="Times New Roman"/>
          <w:sz w:val="26"/>
          <w:szCs w:val="26"/>
        </w:rPr>
        <w:t xml:space="preserve"> </w:t>
      </w:r>
      <w:r w:rsidR="001B1E43" w:rsidRPr="001B1E43">
        <w:rPr>
          <w:rFonts w:ascii="Times New Roman" w:hAnsi="Times New Roman"/>
          <w:sz w:val="26"/>
          <w:szCs w:val="26"/>
        </w:rPr>
        <w:t>ц</w:t>
      </w:r>
      <w:r w:rsidR="00E35167" w:rsidRPr="001B1E43">
        <w:rPr>
          <w:rFonts w:ascii="Times New Roman" w:hAnsi="Times New Roman"/>
          <w:sz w:val="26"/>
          <w:szCs w:val="26"/>
        </w:rPr>
        <w:t>ель</w:t>
      </w:r>
      <w:r w:rsidR="001B1E43" w:rsidRPr="001B1E43">
        <w:rPr>
          <w:rFonts w:ascii="Times New Roman" w:hAnsi="Times New Roman"/>
          <w:sz w:val="26"/>
          <w:szCs w:val="26"/>
        </w:rPr>
        <w:t xml:space="preserve">ю </w:t>
      </w:r>
      <w:r w:rsidR="00E35167" w:rsidRPr="001B1E43">
        <w:rPr>
          <w:rFonts w:ascii="Times New Roman" w:hAnsi="Times New Roman"/>
          <w:sz w:val="26"/>
          <w:szCs w:val="26"/>
        </w:rPr>
        <w:t xml:space="preserve">познакомить детей с историей основания родного города, вызвать у них интерес к </w:t>
      </w:r>
      <w:r w:rsidR="001B1E43">
        <w:rPr>
          <w:rFonts w:ascii="Times New Roman" w:hAnsi="Times New Roman"/>
          <w:sz w:val="26"/>
          <w:szCs w:val="26"/>
        </w:rPr>
        <w:t xml:space="preserve">значимым </w:t>
      </w:r>
      <w:r w:rsidR="00E35167" w:rsidRPr="001B1E43">
        <w:rPr>
          <w:rFonts w:ascii="Times New Roman" w:hAnsi="Times New Roman"/>
          <w:sz w:val="26"/>
          <w:szCs w:val="26"/>
        </w:rPr>
        <w:t>событиям и людям, пробудить чувство патриотизма, гражданственности и любви к родному краю на основе презентации мультимедийной энциклопедии «Златоуст небесный и земной»</w:t>
      </w:r>
      <w:r w:rsidR="00E35167" w:rsidRPr="001B1E43">
        <w:rPr>
          <w:rFonts w:ascii="Times New Roman" w:hAnsi="Times New Roman"/>
          <w:b/>
          <w:sz w:val="26"/>
          <w:szCs w:val="26"/>
        </w:rPr>
        <w:t>.</w:t>
      </w:r>
    </w:p>
    <w:p w:rsidR="00E35167" w:rsidRPr="007C7FB1" w:rsidRDefault="00E35167" w:rsidP="008D32C1">
      <w:pPr>
        <w:pStyle w:val="af"/>
        <w:spacing w:after="0" w:line="312" w:lineRule="auto"/>
        <w:ind w:firstLine="567"/>
        <w:jc w:val="both"/>
        <w:rPr>
          <w:rFonts w:ascii="Times New Roman" w:hAnsi="Times New Roman"/>
          <w:b/>
          <w:sz w:val="26"/>
          <w:szCs w:val="26"/>
        </w:rPr>
      </w:pPr>
      <w:r w:rsidRPr="007C7FB1">
        <w:rPr>
          <w:rFonts w:ascii="Times New Roman" w:hAnsi="Times New Roman"/>
          <w:sz w:val="26"/>
          <w:szCs w:val="26"/>
        </w:rPr>
        <w:t xml:space="preserve">Всего в библиотеке№10проведено </w:t>
      </w:r>
      <w:r w:rsidRPr="007C7FB1">
        <w:rPr>
          <w:rFonts w:ascii="Times New Roman" w:hAnsi="Times New Roman"/>
          <w:b/>
          <w:sz w:val="26"/>
          <w:szCs w:val="26"/>
        </w:rPr>
        <w:t>61 мероприятие</w:t>
      </w:r>
      <w:r w:rsidRPr="007C7FB1">
        <w:rPr>
          <w:rFonts w:ascii="Times New Roman" w:hAnsi="Times New Roman"/>
          <w:sz w:val="26"/>
          <w:szCs w:val="26"/>
        </w:rPr>
        <w:t xml:space="preserve"> по формированию информационной культуры</w:t>
      </w:r>
      <w:r w:rsidR="007C7FB1" w:rsidRPr="007C7FB1">
        <w:rPr>
          <w:rFonts w:ascii="Times New Roman" w:hAnsi="Times New Roman"/>
          <w:sz w:val="26"/>
          <w:szCs w:val="26"/>
        </w:rPr>
        <w:t>, п</w:t>
      </w:r>
      <w:r w:rsidRPr="007C7FB1">
        <w:rPr>
          <w:rFonts w:ascii="Times New Roman" w:hAnsi="Times New Roman"/>
          <w:sz w:val="26"/>
          <w:szCs w:val="26"/>
        </w:rPr>
        <w:t xml:space="preserve">осещение составило </w:t>
      </w:r>
      <w:r w:rsidRPr="007C7FB1">
        <w:rPr>
          <w:rFonts w:ascii="Times New Roman" w:hAnsi="Times New Roman"/>
          <w:b/>
          <w:sz w:val="26"/>
          <w:szCs w:val="26"/>
        </w:rPr>
        <w:t xml:space="preserve">1224 чел. </w:t>
      </w:r>
    </w:p>
    <w:p w:rsidR="00E35167" w:rsidRPr="001A4463" w:rsidRDefault="00E35167" w:rsidP="008D32C1">
      <w:pPr>
        <w:spacing w:after="0" w:line="312" w:lineRule="auto"/>
        <w:ind w:firstLine="567"/>
        <w:jc w:val="both"/>
        <w:rPr>
          <w:rFonts w:ascii="Times New Roman" w:hAnsi="Times New Roman" w:cs="Times New Roman"/>
          <w:sz w:val="26"/>
          <w:szCs w:val="26"/>
        </w:rPr>
      </w:pPr>
      <w:r w:rsidRPr="001A4463">
        <w:rPr>
          <w:rFonts w:ascii="Times New Roman" w:hAnsi="Times New Roman" w:cs="Times New Roman"/>
          <w:sz w:val="26"/>
          <w:szCs w:val="26"/>
        </w:rPr>
        <w:lastRenderedPageBreak/>
        <w:t xml:space="preserve">Библиотечные уроки </w:t>
      </w:r>
      <w:r w:rsidR="0029155F" w:rsidRPr="001A4463">
        <w:rPr>
          <w:rFonts w:ascii="Times New Roman" w:hAnsi="Times New Roman" w:cs="Times New Roman"/>
          <w:sz w:val="26"/>
          <w:szCs w:val="26"/>
        </w:rPr>
        <w:t>проведены в большинстве подразделений ЦБС. Так в</w:t>
      </w:r>
      <w:r w:rsidRPr="001A4463">
        <w:rPr>
          <w:rFonts w:ascii="Times New Roman" w:hAnsi="Times New Roman" w:cs="Times New Roman"/>
          <w:bCs/>
          <w:iCs/>
          <w:sz w:val="26"/>
          <w:szCs w:val="26"/>
          <w:lang w:eastAsia="ru-RU"/>
        </w:rPr>
        <w:t xml:space="preserve"> библиотеке№21</w:t>
      </w:r>
      <w:r w:rsidR="0029155F" w:rsidRPr="001A4463">
        <w:rPr>
          <w:rFonts w:ascii="Times New Roman" w:hAnsi="Times New Roman" w:cs="Times New Roman"/>
          <w:bCs/>
          <w:iCs/>
          <w:sz w:val="26"/>
          <w:szCs w:val="26"/>
          <w:lang w:eastAsia="ru-RU"/>
        </w:rPr>
        <w:t xml:space="preserve"> состоялся</w:t>
      </w:r>
      <w:r w:rsidR="00EA110F">
        <w:rPr>
          <w:rFonts w:ascii="Times New Roman" w:hAnsi="Times New Roman" w:cs="Times New Roman"/>
          <w:bCs/>
          <w:iCs/>
          <w:sz w:val="26"/>
          <w:szCs w:val="26"/>
          <w:lang w:eastAsia="ru-RU"/>
        </w:rPr>
        <w:t xml:space="preserve"> </w:t>
      </w:r>
      <w:r w:rsidRPr="001A4463">
        <w:rPr>
          <w:rFonts w:ascii="Times New Roman" w:hAnsi="Times New Roman" w:cs="Times New Roman"/>
          <w:b/>
          <w:bCs/>
          <w:iCs/>
          <w:sz w:val="26"/>
          <w:szCs w:val="26"/>
          <w:lang w:eastAsia="ru-RU"/>
        </w:rPr>
        <w:t>б</w:t>
      </w:r>
      <w:r w:rsidRPr="001A4463">
        <w:rPr>
          <w:rFonts w:ascii="Times New Roman" w:hAnsi="Times New Roman" w:cs="Times New Roman"/>
          <w:b/>
          <w:sz w:val="26"/>
          <w:szCs w:val="26"/>
        </w:rPr>
        <w:t>рей-ринг</w:t>
      </w:r>
      <w:r w:rsidRPr="001A4463">
        <w:rPr>
          <w:rFonts w:ascii="Times New Roman" w:hAnsi="Times New Roman" w:cs="Times New Roman"/>
          <w:i/>
          <w:sz w:val="26"/>
          <w:szCs w:val="26"/>
        </w:rPr>
        <w:t>«Мой отчий край»</w:t>
      </w:r>
      <w:r w:rsidR="0029155F" w:rsidRPr="001A4463">
        <w:rPr>
          <w:rFonts w:ascii="Times New Roman" w:hAnsi="Times New Roman" w:cs="Times New Roman"/>
          <w:b/>
          <w:sz w:val="26"/>
          <w:szCs w:val="26"/>
        </w:rPr>
        <w:t>(</w:t>
      </w:r>
      <w:r w:rsidRPr="001A4463">
        <w:rPr>
          <w:rFonts w:ascii="Times New Roman" w:hAnsi="Times New Roman" w:cs="Times New Roman"/>
          <w:b/>
          <w:sz w:val="26"/>
          <w:szCs w:val="26"/>
        </w:rPr>
        <w:t>31 чел</w:t>
      </w:r>
      <w:r w:rsidR="0029155F" w:rsidRPr="001A4463">
        <w:rPr>
          <w:rFonts w:ascii="Times New Roman" w:hAnsi="Times New Roman" w:cs="Times New Roman"/>
          <w:b/>
          <w:sz w:val="26"/>
          <w:szCs w:val="26"/>
        </w:rPr>
        <w:t xml:space="preserve">овек); </w:t>
      </w:r>
      <w:r w:rsidR="0029155F" w:rsidRPr="001A4463">
        <w:rPr>
          <w:rFonts w:ascii="Times New Roman" w:hAnsi="Times New Roman" w:cs="Times New Roman"/>
          <w:sz w:val="26"/>
          <w:szCs w:val="26"/>
        </w:rPr>
        <w:t>в</w:t>
      </w:r>
      <w:r w:rsidRPr="001A4463">
        <w:rPr>
          <w:rFonts w:ascii="Times New Roman" w:hAnsi="Times New Roman" w:cs="Times New Roman"/>
          <w:bCs/>
          <w:sz w:val="26"/>
          <w:szCs w:val="26"/>
        </w:rPr>
        <w:t xml:space="preserve"> библиотеке №22провели 2 урока</w:t>
      </w:r>
      <w:r w:rsidRPr="001A4463">
        <w:rPr>
          <w:rFonts w:ascii="Times New Roman" w:hAnsi="Times New Roman" w:cs="Times New Roman"/>
          <w:b/>
          <w:bCs/>
          <w:sz w:val="26"/>
          <w:szCs w:val="26"/>
        </w:rPr>
        <w:t>:</w:t>
      </w:r>
      <w:r w:rsidR="00EA110F">
        <w:rPr>
          <w:rFonts w:ascii="Times New Roman" w:hAnsi="Times New Roman" w:cs="Times New Roman"/>
          <w:b/>
          <w:bCs/>
          <w:sz w:val="26"/>
          <w:szCs w:val="26"/>
        </w:rPr>
        <w:t xml:space="preserve"> </w:t>
      </w:r>
      <w:r w:rsidRPr="001A4463">
        <w:rPr>
          <w:rFonts w:ascii="Times New Roman" w:hAnsi="Times New Roman" w:cs="Times New Roman"/>
          <w:b/>
          <w:sz w:val="26"/>
          <w:szCs w:val="26"/>
        </w:rPr>
        <w:t>урок-память</w:t>
      </w:r>
      <w:r w:rsidRPr="001A4463">
        <w:rPr>
          <w:rFonts w:ascii="Times New Roman" w:hAnsi="Times New Roman" w:cs="Times New Roman"/>
          <w:i/>
          <w:sz w:val="26"/>
          <w:szCs w:val="26"/>
        </w:rPr>
        <w:t>«Книга и библиотека</w:t>
      </w:r>
      <w:r w:rsidRPr="001A4463">
        <w:rPr>
          <w:rFonts w:ascii="Times New Roman" w:hAnsi="Times New Roman" w:cs="Times New Roman"/>
          <w:b/>
          <w:i/>
          <w:sz w:val="26"/>
          <w:szCs w:val="26"/>
        </w:rPr>
        <w:t xml:space="preserve">» </w:t>
      </w:r>
      <w:r w:rsidRPr="001A4463">
        <w:rPr>
          <w:rFonts w:ascii="Times New Roman" w:hAnsi="Times New Roman" w:cs="Times New Roman"/>
          <w:sz w:val="26"/>
          <w:szCs w:val="26"/>
        </w:rPr>
        <w:t xml:space="preserve">и </w:t>
      </w:r>
      <w:r w:rsidRPr="001A4463">
        <w:rPr>
          <w:rFonts w:ascii="Times New Roman" w:hAnsi="Times New Roman" w:cs="Times New Roman"/>
          <w:b/>
          <w:sz w:val="26"/>
          <w:szCs w:val="26"/>
        </w:rPr>
        <w:t>урок-файл</w:t>
      </w:r>
      <w:r w:rsidRPr="001A4463">
        <w:rPr>
          <w:rFonts w:ascii="Times New Roman" w:hAnsi="Times New Roman" w:cs="Times New Roman"/>
          <w:i/>
          <w:sz w:val="26"/>
          <w:szCs w:val="26"/>
        </w:rPr>
        <w:t>«Книга и компьютер. Ресурсы Интернет»</w:t>
      </w:r>
      <w:r w:rsidR="00EA110F">
        <w:rPr>
          <w:rFonts w:ascii="Times New Roman" w:hAnsi="Times New Roman" w:cs="Times New Roman"/>
          <w:i/>
          <w:sz w:val="26"/>
          <w:szCs w:val="26"/>
        </w:rPr>
        <w:t xml:space="preserve"> </w:t>
      </w:r>
      <w:r w:rsidR="0029155F" w:rsidRPr="001A4463">
        <w:rPr>
          <w:rFonts w:ascii="Times New Roman" w:hAnsi="Times New Roman" w:cs="Times New Roman"/>
          <w:bCs/>
          <w:sz w:val="26"/>
          <w:szCs w:val="26"/>
        </w:rPr>
        <w:t>(</w:t>
      </w:r>
      <w:r w:rsidRPr="001A4463">
        <w:rPr>
          <w:rFonts w:ascii="Times New Roman" w:hAnsi="Times New Roman" w:cs="Times New Roman"/>
          <w:bCs/>
          <w:sz w:val="26"/>
          <w:szCs w:val="26"/>
        </w:rPr>
        <w:t>посетило</w:t>
      </w:r>
      <w:r w:rsidR="0029155F" w:rsidRPr="001A4463">
        <w:rPr>
          <w:rFonts w:ascii="Times New Roman" w:hAnsi="Times New Roman" w:cs="Times New Roman"/>
          <w:bCs/>
          <w:sz w:val="26"/>
          <w:szCs w:val="26"/>
        </w:rPr>
        <w:t xml:space="preserve"> уроки </w:t>
      </w:r>
      <w:r w:rsidRPr="001A4463">
        <w:rPr>
          <w:rFonts w:ascii="Times New Roman" w:hAnsi="Times New Roman" w:cs="Times New Roman"/>
          <w:bCs/>
          <w:sz w:val="26"/>
          <w:szCs w:val="26"/>
        </w:rPr>
        <w:t>376 чел</w:t>
      </w:r>
      <w:r w:rsidR="0029155F" w:rsidRPr="001A4463">
        <w:rPr>
          <w:rFonts w:ascii="Times New Roman" w:hAnsi="Times New Roman" w:cs="Times New Roman"/>
          <w:bCs/>
          <w:sz w:val="26"/>
          <w:szCs w:val="26"/>
        </w:rPr>
        <w:t xml:space="preserve">овек); </w:t>
      </w:r>
      <w:r w:rsidR="0029155F" w:rsidRPr="001A4463">
        <w:rPr>
          <w:rFonts w:ascii="Times New Roman" w:hAnsi="Times New Roman" w:cs="Times New Roman"/>
          <w:sz w:val="26"/>
          <w:szCs w:val="26"/>
        </w:rPr>
        <w:t xml:space="preserve">в </w:t>
      </w:r>
      <w:r w:rsidRPr="001A4463">
        <w:rPr>
          <w:rFonts w:ascii="Times New Roman" w:hAnsi="Times New Roman" w:cs="Times New Roman"/>
          <w:b/>
          <w:sz w:val="26"/>
          <w:szCs w:val="26"/>
        </w:rPr>
        <w:t>библиотек</w:t>
      </w:r>
      <w:r w:rsidR="0029155F" w:rsidRPr="001A4463">
        <w:rPr>
          <w:rFonts w:ascii="Times New Roman" w:hAnsi="Times New Roman" w:cs="Times New Roman"/>
          <w:b/>
          <w:sz w:val="26"/>
          <w:szCs w:val="26"/>
        </w:rPr>
        <w:t>е</w:t>
      </w:r>
      <w:r w:rsidRPr="001A4463">
        <w:rPr>
          <w:rFonts w:ascii="Times New Roman" w:hAnsi="Times New Roman" w:cs="Times New Roman"/>
          <w:b/>
          <w:sz w:val="26"/>
          <w:szCs w:val="26"/>
        </w:rPr>
        <w:t xml:space="preserve"> №7</w:t>
      </w:r>
      <w:r w:rsidRPr="001A4463">
        <w:rPr>
          <w:rFonts w:ascii="Times New Roman" w:hAnsi="Times New Roman" w:cs="Times New Roman"/>
          <w:sz w:val="26"/>
          <w:szCs w:val="26"/>
        </w:rPr>
        <w:t>провели 4 урока</w:t>
      </w:r>
      <w:r w:rsidR="00EA110F">
        <w:rPr>
          <w:rFonts w:ascii="Times New Roman" w:hAnsi="Times New Roman" w:cs="Times New Roman"/>
          <w:sz w:val="26"/>
          <w:szCs w:val="26"/>
        </w:rPr>
        <w:t xml:space="preserve"> </w:t>
      </w:r>
      <w:r w:rsidR="000531F9" w:rsidRPr="001A4463">
        <w:rPr>
          <w:rFonts w:ascii="Times New Roman" w:hAnsi="Times New Roman" w:cs="Times New Roman"/>
          <w:sz w:val="26"/>
          <w:szCs w:val="26"/>
        </w:rPr>
        <w:t xml:space="preserve">для дошкольников </w:t>
      </w:r>
      <w:r w:rsidR="0029155F" w:rsidRPr="001A4463">
        <w:rPr>
          <w:rFonts w:ascii="Times New Roman" w:hAnsi="Times New Roman" w:cs="Times New Roman"/>
          <w:sz w:val="26"/>
          <w:szCs w:val="26"/>
        </w:rPr>
        <w:t>из</w:t>
      </w:r>
      <w:r w:rsidR="00EA110F">
        <w:rPr>
          <w:rFonts w:ascii="Times New Roman" w:hAnsi="Times New Roman" w:cs="Times New Roman"/>
          <w:sz w:val="26"/>
          <w:szCs w:val="26"/>
        </w:rPr>
        <w:t xml:space="preserve"> </w:t>
      </w:r>
      <w:r w:rsidRPr="001A4463">
        <w:rPr>
          <w:rFonts w:ascii="Times New Roman" w:hAnsi="Times New Roman" w:cs="Times New Roman"/>
          <w:sz w:val="26"/>
          <w:szCs w:val="26"/>
        </w:rPr>
        <w:t>цикл</w:t>
      </w:r>
      <w:r w:rsidR="0029155F" w:rsidRPr="001A4463">
        <w:rPr>
          <w:rFonts w:ascii="Times New Roman" w:hAnsi="Times New Roman" w:cs="Times New Roman"/>
          <w:sz w:val="26"/>
          <w:szCs w:val="26"/>
        </w:rPr>
        <w:t>а</w:t>
      </w:r>
      <w:r w:rsidRPr="001A4463">
        <w:rPr>
          <w:rFonts w:ascii="Times New Roman" w:hAnsi="Times New Roman" w:cs="Times New Roman"/>
          <w:sz w:val="26"/>
          <w:szCs w:val="26"/>
        </w:rPr>
        <w:t xml:space="preserve"> «Книжкина  грамота».</w:t>
      </w:r>
    </w:p>
    <w:p w:rsidR="00E35167" w:rsidRPr="001A4463" w:rsidRDefault="00E35167" w:rsidP="008D32C1">
      <w:pPr>
        <w:spacing w:after="0" w:line="312" w:lineRule="auto"/>
        <w:ind w:firstLine="567"/>
        <w:jc w:val="both"/>
        <w:rPr>
          <w:rFonts w:ascii="Times New Roman" w:hAnsi="Times New Roman" w:cs="Times New Roman"/>
          <w:sz w:val="26"/>
          <w:szCs w:val="26"/>
        </w:rPr>
      </w:pPr>
      <w:r w:rsidRPr="001A4463">
        <w:rPr>
          <w:rFonts w:ascii="Times New Roman" w:hAnsi="Times New Roman" w:cs="Times New Roman"/>
          <w:bCs/>
          <w:sz w:val="26"/>
          <w:szCs w:val="26"/>
        </w:rPr>
        <w:t>В детском секторе ЦГБ проведен</w:t>
      </w:r>
      <w:r w:rsidRPr="001A4463">
        <w:rPr>
          <w:rFonts w:ascii="Times New Roman" w:hAnsi="Times New Roman" w:cs="Times New Roman"/>
          <w:b/>
          <w:bCs/>
          <w:sz w:val="26"/>
          <w:szCs w:val="26"/>
        </w:rPr>
        <w:t xml:space="preserve"> цикл </w:t>
      </w:r>
      <w:r w:rsidR="000531F9" w:rsidRPr="001A4463">
        <w:rPr>
          <w:rFonts w:ascii="Times New Roman" w:hAnsi="Times New Roman" w:cs="Times New Roman"/>
          <w:b/>
          <w:bCs/>
          <w:sz w:val="26"/>
          <w:szCs w:val="26"/>
        </w:rPr>
        <w:t>у</w:t>
      </w:r>
      <w:r w:rsidRPr="001A4463">
        <w:rPr>
          <w:rFonts w:ascii="Times New Roman" w:hAnsi="Times New Roman" w:cs="Times New Roman"/>
          <w:b/>
          <w:sz w:val="26"/>
          <w:szCs w:val="26"/>
        </w:rPr>
        <w:t xml:space="preserve">роков информационной грамотности: </w:t>
      </w:r>
      <w:r w:rsidRPr="001A4463">
        <w:rPr>
          <w:rFonts w:ascii="Times New Roman" w:hAnsi="Times New Roman" w:cs="Times New Roman"/>
          <w:i/>
          <w:sz w:val="26"/>
          <w:szCs w:val="26"/>
        </w:rPr>
        <w:t>«Многоликий мир прессы для девчонок и мальчишек»</w:t>
      </w:r>
      <w:r w:rsidRPr="001A4463">
        <w:rPr>
          <w:rFonts w:ascii="Times New Roman" w:hAnsi="Times New Roman" w:cs="Times New Roman"/>
          <w:sz w:val="26"/>
          <w:szCs w:val="26"/>
        </w:rPr>
        <w:t xml:space="preserve"> по периодическим изданиям,</w:t>
      </w:r>
      <w:r w:rsidR="00DC56E4">
        <w:rPr>
          <w:rFonts w:ascii="Times New Roman" w:hAnsi="Times New Roman" w:cs="Times New Roman"/>
          <w:sz w:val="26"/>
          <w:szCs w:val="26"/>
        </w:rPr>
        <w:t xml:space="preserve"> </w:t>
      </w:r>
      <w:r w:rsidRPr="001A4463">
        <w:rPr>
          <w:rFonts w:ascii="Times New Roman" w:hAnsi="Times New Roman" w:cs="Times New Roman"/>
          <w:i/>
          <w:sz w:val="26"/>
          <w:szCs w:val="26"/>
        </w:rPr>
        <w:t>«Вселенная в алфавитном порядке»</w:t>
      </w:r>
      <w:r w:rsidRPr="001A4463">
        <w:rPr>
          <w:rFonts w:ascii="Times New Roman" w:hAnsi="Times New Roman" w:cs="Times New Roman"/>
          <w:sz w:val="26"/>
          <w:szCs w:val="26"/>
        </w:rPr>
        <w:t xml:space="preserve"> по справочной литературе,</w:t>
      </w:r>
      <w:r w:rsidR="00EA110F">
        <w:rPr>
          <w:rFonts w:ascii="Times New Roman" w:hAnsi="Times New Roman" w:cs="Times New Roman"/>
          <w:sz w:val="26"/>
          <w:szCs w:val="26"/>
        </w:rPr>
        <w:t xml:space="preserve"> </w:t>
      </w:r>
      <w:r w:rsidRPr="001A4463">
        <w:rPr>
          <w:rFonts w:ascii="Times New Roman" w:hAnsi="Times New Roman" w:cs="Times New Roman"/>
          <w:sz w:val="26"/>
          <w:szCs w:val="26"/>
        </w:rPr>
        <w:t>к</w:t>
      </w:r>
      <w:r w:rsidR="00322858" w:rsidRPr="001A4463">
        <w:rPr>
          <w:rFonts w:ascii="Times New Roman" w:hAnsi="Times New Roman" w:cs="Times New Roman"/>
          <w:sz w:val="26"/>
          <w:szCs w:val="26"/>
        </w:rPr>
        <w:t>вест-</w:t>
      </w:r>
      <w:r w:rsidRPr="001A4463">
        <w:rPr>
          <w:rFonts w:ascii="Times New Roman" w:hAnsi="Times New Roman" w:cs="Times New Roman"/>
          <w:sz w:val="26"/>
          <w:szCs w:val="26"/>
        </w:rPr>
        <w:t xml:space="preserve">знакомство </w:t>
      </w:r>
      <w:r w:rsidRPr="001A4463">
        <w:rPr>
          <w:rFonts w:ascii="Times New Roman" w:hAnsi="Times New Roman" w:cs="Times New Roman"/>
          <w:i/>
          <w:sz w:val="26"/>
          <w:szCs w:val="26"/>
        </w:rPr>
        <w:t>«Библиотечная страна»</w:t>
      </w:r>
      <w:r w:rsidRPr="001A4463">
        <w:rPr>
          <w:rFonts w:ascii="Times New Roman" w:hAnsi="Times New Roman" w:cs="Times New Roman"/>
          <w:sz w:val="26"/>
          <w:szCs w:val="26"/>
        </w:rPr>
        <w:t xml:space="preserve"> по фонду сектора </w:t>
      </w:r>
      <w:r w:rsidR="00322858" w:rsidRPr="001A4463">
        <w:rPr>
          <w:rFonts w:ascii="Times New Roman" w:hAnsi="Times New Roman" w:cs="Times New Roman"/>
          <w:sz w:val="26"/>
          <w:szCs w:val="26"/>
        </w:rPr>
        <w:t>(</w:t>
      </w:r>
      <w:r w:rsidRPr="001A4463">
        <w:rPr>
          <w:rFonts w:ascii="Times New Roman" w:hAnsi="Times New Roman" w:cs="Times New Roman"/>
          <w:sz w:val="26"/>
          <w:szCs w:val="26"/>
        </w:rPr>
        <w:t>90 чел</w:t>
      </w:r>
      <w:r w:rsidR="00322858" w:rsidRPr="001A4463">
        <w:rPr>
          <w:rFonts w:ascii="Times New Roman" w:hAnsi="Times New Roman" w:cs="Times New Roman"/>
          <w:sz w:val="26"/>
          <w:szCs w:val="26"/>
        </w:rPr>
        <w:t>овек).</w:t>
      </w:r>
    </w:p>
    <w:p w:rsidR="00E35167" w:rsidRPr="0091349F" w:rsidRDefault="0091349F" w:rsidP="008D32C1">
      <w:pPr>
        <w:spacing w:after="0" w:line="312" w:lineRule="auto"/>
        <w:ind w:firstLine="567"/>
        <w:jc w:val="both"/>
        <w:rPr>
          <w:rFonts w:ascii="Times New Roman" w:hAnsi="Times New Roman" w:cs="Times New Roman"/>
          <w:sz w:val="26"/>
          <w:szCs w:val="26"/>
        </w:rPr>
      </w:pPr>
      <w:r w:rsidRPr="0091349F">
        <w:rPr>
          <w:rFonts w:ascii="Times New Roman" w:hAnsi="Times New Roman" w:cs="Times New Roman"/>
          <w:sz w:val="26"/>
          <w:szCs w:val="26"/>
        </w:rPr>
        <w:t>В д</w:t>
      </w:r>
      <w:r w:rsidR="00E35167" w:rsidRPr="0091349F">
        <w:rPr>
          <w:rFonts w:ascii="Times New Roman" w:hAnsi="Times New Roman" w:cs="Times New Roman"/>
          <w:sz w:val="26"/>
          <w:szCs w:val="26"/>
        </w:rPr>
        <w:t>етск</w:t>
      </w:r>
      <w:r w:rsidRPr="0091349F">
        <w:rPr>
          <w:rFonts w:ascii="Times New Roman" w:hAnsi="Times New Roman" w:cs="Times New Roman"/>
          <w:sz w:val="26"/>
          <w:szCs w:val="26"/>
        </w:rPr>
        <w:t>ой</w:t>
      </w:r>
      <w:r w:rsidR="00E35167" w:rsidRPr="0091349F">
        <w:rPr>
          <w:rFonts w:ascii="Times New Roman" w:hAnsi="Times New Roman" w:cs="Times New Roman"/>
          <w:sz w:val="26"/>
          <w:szCs w:val="26"/>
        </w:rPr>
        <w:t xml:space="preserve"> библиотек</w:t>
      </w:r>
      <w:r w:rsidRPr="0091349F">
        <w:rPr>
          <w:rFonts w:ascii="Times New Roman" w:hAnsi="Times New Roman" w:cs="Times New Roman"/>
          <w:sz w:val="26"/>
          <w:szCs w:val="26"/>
        </w:rPr>
        <w:t>е</w:t>
      </w:r>
      <w:r w:rsidR="00E35167" w:rsidRPr="0091349F">
        <w:rPr>
          <w:rFonts w:ascii="Times New Roman" w:hAnsi="Times New Roman" w:cs="Times New Roman"/>
          <w:sz w:val="26"/>
          <w:szCs w:val="26"/>
        </w:rPr>
        <w:t xml:space="preserve"> №6провели  серию библиотечных уроков </w:t>
      </w:r>
      <w:r w:rsidR="00E35167" w:rsidRPr="0091349F">
        <w:rPr>
          <w:rFonts w:ascii="Times New Roman" w:hAnsi="Times New Roman" w:cs="Times New Roman"/>
          <w:i/>
          <w:sz w:val="26"/>
          <w:szCs w:val="26"/>
        </w:rPr>
        <w:t>«Приглашаем в книжкин дом, будет вам уютно в нём»</w:t>
      </w:r>
      <w:r w:rsidRPr="0091349F">
        <w:rPr>
          <w:rFonts w:ascii="Times New Roman" w:hAnsi="Times New Roman" w:cs="Times New Roman"/>
          <w:sz w:val="26"/>
          <w:szCs w:val="26"/>
        </w:rPr>
        <w:t xml:space="preserve"> (</w:t>
      </w:r>
      <w:r w:rsidR="00E35167" w:rsidRPr="0091349F">
        <w:rPr>
          <w:rFonts w:ascii="Times New Roman" w:hAnsi="Times New Roman" w:cs="Times New Roman"/>
          <w:sz w:val="26"/>
          <w:szCs w:val="26"/>
        </w:rPr>
        <w:t xml:space="preserve">32мероприятия, 757читателей, книговыдача </w:t>
      </w:r>
      <w:r w:rsidRPr="0091349F">
        <w:rPr>
          <w:rFonts w:ascii="Times New Roman" w:hAnsi="Times New Roman" w:cs="Times New Roman"/>
          <w:sz w:val="26"/>
          <w:szCs w:val="26"/>
        </w:rPr>
        <w:t>2320 экземпляра)</w:t>
      </w:r>
    </w:p>
    <w:p w:rsidR="00E35167" w:rsidRPr="0091349F" w:rsidRDefault="00EE24F8" w:rsidP="008D32C1">
      <w:pPr>
        <w:spacing w:after="0" w:line="312" w:lineRule="auto"/>
        <w:ind w:firstLine="567"/>
        <w:jc w:val="both"/>
        <w:rPr>
          <w:rFonts w:ascii="Times New Roman" w:hAnsi="Times New Roman" w:cs="Times New Roman"/>
          <w:b/>
          <w:sz w:val="26"/>
          <w:szCs w:val="26"/>
        </w:rPr>
      </w:pPr>
      <w:r w:rsidRPr="0091349F">
        <w:rPr>
          <w:rFonts w:ascii="Times New Roman" w:hAnsi="Times New Roman" w:cs="Times New Roman"/>
          <w:b/>
          <w:sz w:val="26"/>
          <w:szCs w:val="26"/>
        </w:rPr>
        <w:t>Краткий вывод по разделу</w:t>
      </w:r>
      <w:r w:rsidR="00E35167" w:rsidRPr="0091349F">
        <w:rPr>
          <w:rFonts w:ascii="Times New Roman" w:hAnsi="Times New Roman" w:cs="Times New Roman"/>
          <w:b/>
          <w:sz w:val="26"/>
          <w:szCs w:val="26"/>
        </w:rPr>
        <w:t>:</w:t>
      </w:r>
    </w:p>
    <w:p w:rsidR="00E35167" w:rsidRPr="0091349F" w:rsidRDefault="00E35167" w:rsidP="008D32C1">
      <w:pPr>
        <w:spacing w:after="0" w:line="312" w:lineRule="auto"/>
        <w:ind w:firstLine="567"/>
        <w:jc w:val="both"/>
        <w:rPr>
          <w:rFonts w:ascii="Times New Roman" w:hAnsi="Times New Roman" w:cs="Times New Roman"/>
          <w:sz w:val="26"/>
          <w:szCs w:val="26"/>
        </w:rPr>
      </w:pPr>
      <w:r w:rsidRPr="0091349F">
        <w:rPr>
          <w:rFonts w:ascii="Times New Roman" w:hAnsi="Times New Roman" w:cs="Times New Roman"/>
          <w:sz w:val="26"/>
          <w:szCs w:val="26"/>
        </w:rPr>
        <w:t xml:space="preserve">Справочно-библиографическая и информационная работа – одна из важнейших составляющих в деятельности библиотек МБУК </w:t>
      </w:r>
      <w:r w:rsidR="0091349F">
        <w:rPr>
          <w:rFonts w:ascii="Times New Roman" w:hAnsi="Times New Roman" w:cs="Times New Roman"/>
          <w:sz w:val="26"/>
          <w:szCs w:val="26"/>
        </w:rPr>
        <w:t>«</w:t>
      </w:r>
      <w:r w:rsidRPr="0091349F">
        <w:rPr>
          <w:rFonts w:ascii="Times New Roman" w:hAnsi="Times New Roman" w:cs="Times New Roman"/>
          <w:sz w:val="26"/>
          <w:szCs w:val="26"/>
        </w:rPr>
        <w:t>ЦБС</w:t>
      </w:r>
      <w:r w:rsidR="0091349F">
        <w:rPr>
          <w:rFonts w:ascii="Times New Roman" w:hAnsi="Times New Roman" w:cs="Times New Roman"/>
          <w:sz w:val="26"/>
          <w:szCs w:val="26"/>
        </w:rPr>
        <w:t xml:space="preserve"> ЗГО»</w:t>
      </w:r>
      <w:r w:rsidRPr="0091349F">
        <w:rPr>
          <w:rFonts w:ascii="Times New Roman" w:hAnsi="Times New Roman" w:cs="Times New Roman"/>
          <w:sz w:val="26"/>
          <w:szCs w:val="26"/>
        </w:rPr>
        <w:t xml:space="preserve">. </w:t>
      </w:r>
      <w:r w:rsidRPr="0091349F">
        <w:rPr>
          <w:rFonts w:ascii="Times New Roman" w:hAnsi="Times New Roman"/>
          <w:sz w:val="26"/>
          <w:szCs w:val="26"/>
        </w:rPr>
        <w:t>Основные показатели по справочно-библиографическому обслуживанию стабильны по сравнению с прошлым годом и планом.</w:t>
      </w:r>
      <w:r w:rsidRPr="0091349F">
        <w:rPr>
          <w:rFonts w:ascii="Times New Roman" w:hAnsi="Times New Roman" w:cs="Times New Roman"/>
          <w:sz w:val="26"/>
          <w:szCs w:val="26"/>
        </w:rPr>
        <w:t xml:space="preserve"> В 2018 году успешно  использовались инновационные  технологии во всех направлениях СБИР.</w:t>
      </w:r>
      <w:r w:rsidR="00DC56E4">
        <w:rPr>
          <w:rFonts w:ascii="Times New Roman" w:hAnsi="Times New Roman" w:cs="Times New Roman"/>
          <w:sz w:val="26"/>
          <w:szCs w:val="26"/>
        </w:rPr>
        <w:t xml:space="preserve"> </w:t>
      </w:r>
      <w:r w:rsidRPr="0091349F">
        <w:rPr>
          <w:rFonts w:ascii="Times New Roman" w:hAnsi="Times New Roman" w:cs="Times New Roman"/>
          <w:sz w:val="26"/>
          <w:szCs w:val="26"/>
        </w:rPr>
        <w:t xml:space="preserve">Информационно-библиографическое обслуживание велось по  всем ведущим темам года. </w:t>
      </w:r>
    </w:p>
    <w:p w:rsidR="00E35167" w:rsidRPr="00AB0758" w:rsidRDefault="00E35167" w:rsidP="00624A6B">
      <w:pPr>
        <w:spacing w:after="0" w:line="240" w:lineRule="auto"/>
        <w:jc w:val="both"/>
        <w:rPr>
          <w:rFonts w:ascii="Times New Roman" w:hAnsi="Times New Roman" w:cs="Times New Roman"/>
          <w:sz w:val="24"/>
          <w:szCs w:val="24"/>
        </w:rPr>
      </w:pPr>
    </w:p>
    <w:p w:rsidR="009E3F40" w:rsidRDefault="009E3F40" w:rsidP="00D62D10">
      <w:pPr>
        <w:pStyle w:val="1"/>
        <w:spacing w:before="0" w:after="0"/>
        <w:rPr>
          <w:rFonts w:ascii="Times New Roman" w:hAnsi="Times New Roman"/>
          <w:sz w:val="28"/>
          <w:szCs w:val="28"/>
        </w:rPr>
      </w:pPr>
      <w:bookmarkStart w:id="10" w:name="_II._Социально_–"/>
      <w:bookmarkEnd w:id="10"/>
      <w:r>
        <w:rPr>
          <w:rFonts w:ascii="Times New Roman" w:hAnsi="Times New Roman"/>
          <w:sz w:val="28"/>
          <w:szCs w:val="28"/>
          <w:lang w:val="en-US"/>
        </w:rPr>
        <w:t>II</w:t>
      </w:r>
      <w:r>
        <w:rPr>
          <w:rFonts w:ascii="Times New Roman" w:hAnsi="Times New Roman"/>
          <w:sz w:val="28"/>
          <w:szCs w:val="28"/>
        </w:rPr>
        <w:t>. Социально – правовое обслуживание пользователей</w:t>
      </w:r>
    </w:p>
    <w:p w:rsidR="009E3F40" w:rsidRPr="004B708C" w:rsidRDefault="009E3F40" w:rsidP="004B708C">
      <w:pPr>
        <w:spacing w:after="0" w:line="240" w:lineRule="auto"/>
        <w:jc w:val="center"/>
        <w:rPr>
          <w:rFonts w:ascii="Times New Roman" w:hAnsi="Times New Roman"/>
          <w:b/>
          <w:bCs/>
          <w:sz w:val="26"/>
          <w:szCs w:val="26"/>
          <w:lang w:eastAsia="ru-RU"/>
        </w:rPr>
      </w:pPr>
      <w:r w:rsidRPr="004B708C">
        <w:rPr>
          <w:rFonts w:ascii="Times New Roman" w:hAnsi="Times New Roman"/>
          <w:b/>
          <w:bCs/>
          <w:sz w:val="26"/>
          <w:szCs w:val="26"/>
          <w:lang w:eastAsia="ru-RU"/>
        </w:rPr>
        <w:t>Деятельность Публичных центров правовой</w:t>
      </w:r>
    </w:p>
    <w:p w:rsidR="009E3F40" w:rsidRPr="004B708C" w:rsidRDefault="009E3F40" w:rsidP="004B708C">
      <w:pPr>
        <w:spacing w:after="0" w:line="360" w:lineRule="auto"/>
        <w:jc w:val="center"/>
        <w:rPr>
          <w:rFonts w:ascii="Times New Roman" w:hAnsi="Times New Roman" w:cs="Times New Roman"/>
          <w:sz w:val="26"/>
          <w:szCs w:val="26"/>
        </w:rPr>
      </w:pPr>
      <w:r w:rsidRPr="004B708C">
        <w:rPr>
          <w:rFonts w:ascii="Times New Roman" w:hAnsi="Times New Roman"/>
          <w:b/>
          <w:bCs/>
          <w:sz w:val="26"/>
          <w:szCs w:val="26"/>
          <w:lang w:eastAsia="ru-RU"/>
        </w:rPr>
        <w:t>и социально значимой информации</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В 2018 году продолжена работа по реализации корпоративного проекта «Центр правовой и социально значимой информации: гарант правовой культуры». Одним из основных направлений работы Центра правовой и социально значимой информации (далее ЦПИ) является деятельность по повышению правовой культуры населения, распространению правовых знаний.</w:t>
      </w:r>
    </w:p>
    <w:p w:rsidR="002B2100" w:rsidRPr="004B708C" w:rsidRDefault="00425DFF" w:rsidP="00425DFF">
      <w:pPr>
        <w:pStyle w:val="Default"/>
        <w:spacing w:line="312" w:lineRule="auto"/>
        <w:ind w:firstLine="567"/>
        <w:jc w:val="both"/>
        <w:rPr>
          <w:rFonts w:ascii="Times New Roman" w:eastAsiaTheme="minorHAnsi" w:hAnsi="Times New Roman"/>
          <w:color w:val="auto"/>
          <w:sz w:val="26"/>
          <w:szCs w:val="26"/>
          <w:lang w:eastAsia="en-US"/>
        </w:rPr>
      </w:pPr>
      <w:r w:rsidRPr="00425DFF">
        <w:rPr>
          <w:rFonts w:ascii="Times New Roman" w:eastAsiaTheme="minorHAnsi" w:hAnsi="Times New Roman"/>
          <w:b/>
          <w:color w:val="auto"/>
          <w:sz w:val="26"/>
          <w:szCs w:val="26"/>
          <w:lang w:eastAsia="en-US"/>
        </w:rPr>
        <w:t>!</w:t>
      </w:r>
      <w:r w:rsidR="002B2100" w:rsidRPr="004B708C">
        <w:rPr>
          <w:rFonts w:ascii="Times New Roman" w:eastAsiaTheme="minorHAnsi" w:hAnsi="Times New Roman"/>
          <w:color w:val="auto"/>
          <w:sz w:val="26"/>
          <w:szCs w:val="26"/>
          <w:lang w:eastAsia="en-US"/>
        </w:rPr>
        <w:t xml:space="preserve">В отчетном периоде была проделана большая работа по воспитанию электоральной культуры в рамках выборов Президента РФ; по организации и проведению </w:t>
      </w:r>
      <w:r w:rsidR="002B2100" w:rsidRPr="004B708C">
        <w:rPr>
          <w:rFonts w:ascii="Times New Roman" w:eastAsiaTheme="minorHAnsi" w:hAnsi="Times New Roman"/>
          <w:b/>
          <w:color w:val="auto"/>
          <w:sz w:val="26"/>
          <w:szCs w:val="26"/>
          <w:lang w:eastAsia="en-US"/>
        </w:rPr>
        <w:t>областного семинара «Воспитание электоральной культуры в библиотечном формате»</w:t>
      </w:r>
      <w:r w:rsidR="002B2100" w:rsidRPr="004B708C">
        <w:rPr>
          <w:rFonts w:ascii="Times New Roman" w:eastAsiaTheme="minorHAnsi" w:hAnsi="Times New Roman"/>
          <w:color w:val="auto"/>
          <w:sz w:val="26"/>
          <w:szCs w:val="26"/>
          <w:lang w:eastAsia="en-US"/>
        </w:rPr>
        <w:t xml:space="preserve"> на базе ЦПИ МБУК «ЦБС ЗГО».</w:t>
      </w:r>
    </w:p>
    <w:p w:rsidR="002B2100" w:rsidRPr="004B708C" w:rsidRDefault="00425DFF" w:rsidP="00425DFF">
      <w:pPr>
        <w:pStyle w:val="Default"/>
        <w:spacing w:line="312" w:lineRule="auto"/>
        <w:ind w:firstLine="567"/>
        <w:jc w:val="both"/>
        <w:rPr>
          <w:rFonts w:ascii="Times New Roman" w:hAnsi="Times New Roman"/>
          <w:sz w:val="26"/>
          <w:szCs w:val="26"/>
        </w:rPr>
      </w:pPr>
      <w:r w:rsidRPr="00425DFF">
        <w:rPr>
          <w:rFonts w:ascii="Times New Roman" w:hAnsi="Times New Roman"/>
          <w:b/>
          <w:sz w:val="26"/>
          <w:szCs w:val="26"/>
        </w:rPr>
        <w:t>!</w:t>
      </w:r>
      <w:r w:rsidR="002B2100" w:rsidRPr="004B708C">
        <w:rPr>
          <w:rFonts w:ascii="Times New Roman" w:hAnsi="Times New Roman"/>
          <w:sz w:val="26"/>
          <w:szCs w:val="26"/>
        </w:rPr>
        <w:t xml:space="preserve">К предстоящим выборам Президента РФ сотрудниками ЦПИ проведена информационно-разъяснительная работа в рамках </w:t>
      </w:r>
      <w:r w:rsidR="002B2100" w:rsidRPr="004B708C">
        <w:rPr>
          <w:rFonts w:ascii="Times New Roman" w:hAnsi="Times New Roman"/>
          <w:b/>
          <w:sz w:val="26"/>
          <w:szCs w:val="26"/>
        </w:rPr>
        <w:t>Правового ликбеза «Думай! Выбирай! Голосуй!»,</w:t>
      </w:r>
      <w:r w:rsidR="002B2100" w:rsidRPr="004B708C">
        <w:rPr>
          <w:rFonts w:ascii="Times New Roman" w:hAnsi="Times New Roman"/>
          <w:sz w:val="26"/>
          <w:szCs w:val="26"/>
        </w:rPr>
        <w:t>в котором приняли участие все</w:t>
      </w:r>
      <w:r w:rsidR="00DC56E4">
        <w:rPr>
          <w:rFonts w:ascii="Times New Roman" w:hAnsi="Times New Roman"/>
          <w:sz w:val="26"/>
          <w:szCs w:val="26"/>
        </w:rPr>
        <w:t xml:space="preserve"> </w:t>
      </w:r>
      <w:r w:rsidR="002B2100" w:rsidRPr="004B708C">
        <w:rPr>
          <w:rFonts w:ascii="Times New Roman" w:hAnsi="Times New Roman"/>
          <w:sz w:val="26"/>
          <w:szCs w:val="26"/>
        </w:rPr>
        <w:t>структурн</w:t>
      </w:r>
      <w:r>
        <w:rPr>
          <w:rFonts w:ascii="Times New Roman" w:hAnsi="Times New Roman"/>
          <w:sz w:val="26"/>
          <w:szCs w:val="26"/>
        </w:rPr>
        <w:t>ые подразделения МБУК «ЦБС ЗГО»</w:t>
      </w:r>
      <w:r w:rsidR="002B2100" w:rsidRPr="004B708C">
        <w:rPr>
          <w:rFonts w:ascii="Times New Roman" w:hAnsi="Times New Roman"/>
          <w:sz w:val="26"/>
          <w:szCs w:val="26"/>
        </w:rPr>
        <w:t xml:space="preserve">. Комплекс мероприятий проведен по двум направлениям: </w:t>
      </w:r>
    </w:p>
    <w:p w:rsidR="002B2100" w:rsidRPr="004B708C" w:rsidRDefault="002B2100" w:rsidP="0091731B">
      <w:pPr>
        <w:pStyle w:val="Default"/>
        <w:numPr>
          <w:ilvl w:val="0"/>
          <w:numId w:val="22"/>
        </w:numPr>
        <w:spacing w:line="312" w:lineRule="auto"/>
        <w:ind w:left="567"/>
        <w:jc w:val="both"/>
        <w:rPr>
          <w:rFonts w:ascii="Times New Roman" w:hAnsi="Times New Roman"/>
          <w:sz w:val="26"/>
          <w:szCs w:val="26"/>
        </w:rPr>
      </w:pPr>
      <w:r w:rsidRPr="004B708C">
        <w:rPr>
          <w:rFonts w:ascii="Times New Roman" w:hAnsi="Times New Roman"/>
          <w:sz w:val="26"/>
          <w:szCs w:val="26"/>
        </w:rPr>
        <w:t>формирование электоральной культуры молодых избирателей;</w:t>
      </w:r>
    </w:p>
    <w:p w:rsidR="002B2100" w:rsidRPr="004B708C" w:rsidRDefault="002B2100" w:rsidP="0091731B">
      <w:pPr>
        <w:pStyle w:val="Default"/>
        <w:numPr>
          <w:ilvl w:val="0"/>
          <w:numId w:val="22"/>
        </w:numPr>
        <w:spacing w:line="312" w:lineRule="auto"/>
        <w:ind w:left="567"/>
        <w:jc w:val="both"/>
        <w:rPr>
          <w:rFonts w:ascii="Times New Roman" w:hAnsi="Times New Roman"/>
          <w:sz w:val="26"/>
          <w:szCs w:val="26"/>
        </w:rPr>
      </w:pPr>
      <w:r w:rsidRPr="004B708C">
        <w:rPr>
          <w:rFonts w:ascii="Times New Roman" w:hAnsi="Times New Roman"/>
          <w:sz w:val="26"/>
          <w:szCs w:val="26"/>
        </w:rPr>
        <w:t>повышение уровня информированности о выборах Президента РФ будущих избирателей.</w:t>
      </w:r>
    </w:p>
    <w:p w:rsidR="002B2100" w:rsidRPr="00C861D9" w:rsidRDefault="002B2100" w:rsidP="00425DFF">
      <w:pPr>
        <w:pStyle w:val="Default"/>
        <w:spacing w:line="312" w:lineRule="auto"/>
        <w:ind w:firstLine="567"/>
        <w:jc w:val="both"/>
        <w:rPr>
          <w:rFonts w:ascii="Times New Roman" w:eastAsiaTheme="minorHAnsi" w:hAnsi="Times New Roman"/>
          <w:color w:val="auto"/>
          <w:sz w:val="26"/>
          <w:szCs w:val="26"/>
          <w:lang w:eastAsia="en-US"/>
        </w:rPr>
      </w:pPr>
      <w:r w:rsidRPr="004B708C">
        <w:rPr>
          <w:rFonts w:ascii="Times New Roman" w:hAnsi="Times New Roman"/>
          <w:sz w:val="26"/>
          <w:szCs w:val="26"/>
        </w:rPr>
        <w:lastRenderedPageBreak/>
        <w:t xml:space="preserve">В рамках направления </w:t>
      </w:r>
      <w:r w:rsidRPr="00C861D9">
        <w:rPr>
          <w:rFonts w:ascii="Times New Roman" w:hAnsi="Times New Roman"/>
          <w:b/>
          <w:sz w:val="26"/>
          <w:szCs w:val="26"/>
        </w:rPr>
        <w:t>«Формирование электоральной культуры молодых избирателей»</w:t>
      </w:r>
      <w:r w:rsidRPr="004B708C">
        <w:rPr>
          <w:rFonts w:ascii="Times New Roman" w:hAnsi="Times New Roman"/>
          <w:sz w:val="26"/>
          <w:szCs w:val="26"/>
        </w:rPr>
        <w:t xml:space="preserve"> проведены</w:t>
      </w:r>
      <w:r w:rsidRPr="00425DFF">
        <w:rPr>
          <w:rFonts w:ascii="Times New Roman" w:hAnsi="Times New Roman"/>
          <w:sz w:val="26"/>
          <w:szCs w:val="26"/>
        </w:rPr>
        <w:t>: урок гражданственности «Я голосую впервые», интеллектуально-правовая игра «За выборами наше будущее»,</w:t>
      </w:r>
      <w:r w:rsidR="00DC56E4">
        <w:rPr>
          <w:rFonts w:ascii="Times New Roman" w:hAnsi="Times New Roman"/>
          <w:sz w:val="26"/>
          <w:szCs w:val="26"/>
        </w:rPr>
        <w:t xml:space="preserve"> </w:t>
      </w:r>
      <w:r w:rsidRPr="00425DFF">
        <w:rPr>
          <w:rFonts w:ascii="Times New Roman" w:hAnsi="Times New Roman"/>
          <w:sz w:val="26"/>
          <w:szCs w:val="26"/>
        </w:rPr>
        <w:t>лекции «Выборы – как это происходит» (Медиацентр ЦГБ), познавательно-правовой час «О выборах хочу всё знать», час правовой культуры «Власть в государстве»(библ</w:t>
      </w:r>
      <w:r w:rsidR="00EA2E55">
        <w:rPr>
          <w:rFonts w:ascii="Times New Roman" w:hAnsi="Times New Roman"/>
          <w:sz w:val="26"/>
          <w:szCs w:val="26"/>
        </w:rPr>
        <w:t xml:space="preserve">иотека </w:t>
      </w:r>
      <w:r w:rsidRPr="00425DFF">
        <w:rPr>
          <w:rFonts w:ascii="Times New Roman" w:hAnsi="Times New Roman"/>
          <w:sz w:val="26"/>
          <w:szCs w:val="26"/>
        </w:rPr>
        <w:t>№2), час правовых знаний «Будущее выбираем</w:t>
      </w:r>
      <w:r w:rsidRPr="00C861D9">
        <w:rPr>
          <w:rFonts w:ascii="Times New Roman" w:hAnsi="Times New Roman"/>
          <w:sz w:val="26"/>
          <w:szCs w:val="26"/>
        </w:rPr>
        <w:t xml:space="preserve"> вместе» (библ</w:t>
      </w:r>
      <w:r w:rsidR="00EA2E55">
        <w:rPr>
          <w:rFonts w:ascii="Times New Roman" w:hAnsi="Times New Roman"/>
          <w:sz w:val="26"/>
          <w:szCs w:val="26"/>
        </w:rPr>
        <w:t>иотека</w:t>
      </w:r>
      <w:r w:rsidRPr="00C861D9">
        <w:rPr>
          <w:rFonts w:ascii="Times New Roman" w:hAnsi="Times New Roman"/>
          <w:sz w:val="26"/>
          <w:szCs w:val="26"/>
        </w:rPr>
        <w:t xml:space="preserve"> №22).</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Насколько активна политическая сознательность юно</w:t>
      </w:r>
      <w:r w:rsidR="00E12428">
        <w:rPr>
          <w:rFonts w:ascii="Times New Roman" w:hAnsi="Times New Roman" w:cs="Times New Roman"/>
          <w:sz w:val="26"/>
          <w:szCs w:val="26"/>
        </w:rPr>
        <w:t>шества, сотрудники библиотеки №</w:t>
      </w:r>
      <w:r w:rsidRPr="004B708C">
        <w:rPr>
          <w:rFonts w:ascii="Times New Roman" w:hAnsi="Times New Roman" w:cs="Times New Roman"/>
          <w:sz w:val="26"/>
          <w:szCs w:val="26"/>
        </w:rPr>
        <w:t xml:space="preserve">21 «Исток» проверили при помощи </w:t>
      </w:r>
      <w:r w:rsidRPr="004B708C">
        <w:rPr>
          <w:rFonts w:ascii="Times New Roman" w:hAnsi="Times New Roman" w:cs="Times New Roman"/>
          <w:b/>
          <w:sz w:val="26"/>
          <w:szCs w:val="26"/>
        </w:rPr>
        <w:t xml:space="preserve">политической викторины </w:t>
      </w:r>
      <w:r w:rsidRPr="00425DFF">
        <w:rPr>
          <w:rFonts w:ascii="Times New Roman" w:hAnsi="Times New Roman" w:cs="Times New Roman"/>
          <w:i/>
          <w:sz w:val="26"/>
          <w:szCs w:val="26"/>
        </w:rPr>
        <w:t>«Знаешь ли ты свое избирательное право?»</w:t>
      </w:r>
      <w:r w:rsidRPr="004B708C">
        <w:rPr>
          <w:rFonts w:ascii="Times New Roman" w:hAnsi="Times New Roman" w:cs="Times New Roman"/>
          <w:sz w:val="26"/>
          <w:szCs w:val="26"/>
        </w:rPr>
        <w:t xml:space="preserve">. Результаты викторины показали, что молодое поколение </w:t>
      </w:r>
      <w:r w:rsidR="00E24656">
        <w:rPr>
          <w:rFonts w:ascii="Times New Roman" w:hAnsi="Times New Roman" w:cs="Times New Roman"/>
          <w:sz w:val="26"/>
          <w:szCs w:val="26"/>
        </w:rPr>
        <w:t>не</w:t>
      </w:r>
      <w:r w:rsidRPr="004B708C">
        <w:rPr>
          <w:rFonts w:ascii="Times New Roman" w:hAnsi="Times New Roman" w:cs="Times New Roman"/>
          <w:sz w:val="26"/>
          <w:szCs w:val="26"/>
        </w:rPr>
        <w:t xml:space="preserve"> з</w:t>
      </w:r>
      <w:r w:rsidR="00E24656">
        <w:rPr>
          <w:rFonts w:ascii="Times New Roman" w:hAnsi="Times New Roman" w:cs="Times New Roman"/>
          <w:sz w:val="26"/>
          <w:szCs w:val="26"/>
        </w:rPr>
        <w:t>накомо с избирательной системой,</w:t>
      </w:r>
      <w:r w:rsidRPr="004B708C">
        <w:rPr>
          <w:rFonts w:ascii="Times New Roman" w:hAnsi="Times New Roman" w:cs="Times New Roman"/>
          <w:sz w:val="26"/>
          <w:szCs w:val="26"/>
        </w:rPr>
        <w:t xml:space="preserve"> плохо знает свои избирательные права. </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В рамках направления </w:t>
      </w:r>
      <w:r w:rsidRPr="00E24656">
        <w:rPr>
          <w:rFonts w:ascii="Times New Roman" w:hAnsi="Times New Roman" w:cs="Times New Roman"/>
          <w:b/>
          <w:sz w:val="26"/>
          <w:szCs w:val="26"/>
        </w:rPr>
        <w:t>«Повышение уровня информированности о выборах будущих избирателей»</w:t>
      </w:r>
      <w:r w:rsidRPr="004B708C">
        <w:rPr>
          <w:rFonts w:ascii="Times New Roman" w:hAnsi="Times New Roman" w:cs="Times New Roman"/>
          <w:sz w:val="26"/>
          <w:szCs w:val="26"/>
        </w:rPr>
        <w:t xml:space="preserve"> проведены: </w:t>
      </w:r>
      <w:r w:rsidRPr="00E24656">
        <w:rPr>
          <w:rFonts w:ascii="Times New Roman" w:hAnsi="Times New Roman" w:cs="Times New Roman"/>
          <w:sz w:val="26"/>
          <w:szCs w:val="26"/>
        </w:rPr>
        <w:t>игра-сказка «Выборы в Сказочной стране» (Медиацентр ЦГБ), индивидуальная викторина-тест «Я гражданин, а это значит…»</w:t>
      </w:r>
      <w:r w:rsidR="00DC56E4">
        <w:rPr>
          <w:rFonts w:ascii="Times New Roman" w:hAnsi="Times New Roman" w:cs="Times New Roman"/>
          <w:sz w:val="26"/>
          <w:szCs w:val="26"/>
        </w:rPr>
        <w:t xml:space="preserve"> </w:t>
      </w:r>
      <w:r w:rsidRPr="00E24656">
        <w:rPr>
          <w:rFonts w:ascii="Times New Roman" w:hAnsi="Times New Roman" w:cs="Times New Roman"/>
          <w:sz w:val="26"/>
          <w:szCs w:val="26"/>
        </w:rPr>
        <w:t>(ЦДБ), урок права «Учусь быть гражданином…»</w:t>
      </w:r>
      <w:r w:rsidR="00DC56E4">
        <w:rPr>
          <w:rFonts w:ascii="Times New Roman" w:hAnsi="Times New Roman" w:cs="Times New Roman"/>
          <w:sz w:val="26"/>
          <w:szCs w:val="26"/>
        </w:rPr>
        <w:t xml:space="preserve"> </w:t>
      </w:r>
      <w:r w:rsidRPr="004B708C">
        <w:rPr>
          <w:rFonts w:ascii="Times New Roman" w:hAnsi="Times New Roman" w:cs="Times New Roman"/>
          <w:sz w:val="26"/>
          <w:szCs w:val="26"/>
        </w:rPr>
        <w:t>(детская библиотека №13).</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Для учащихся старших классов сотрудниками библиотеки №5 проведен </w:t>
      </w:r>
      <w:r w:rsidRPr="004B708C">
        <w:rPr>
          <w:rFonts w:ascii="Times New Roman" w:hAnsi="Times New Roman" w:cs="Times New Roman"/>
          <w:b/>
          <w:sz w:val="26"/>
          <w:szCs w:val="26"/>
        </w:rPr>
        <w:t xml:space="preserve">парламентский урок </w:t>
      </w:r>
      <w:r w:rsidRPr="00425DFF">
        <w:rPr>
          <w:rFonts w:ascii="Times New Roman" w:hAnsi="Times New Roman" w:cs="Times New Roman"/>
          <w:i/>
          <w:sz w:val="26"/>
          <w:szCs w:val="26"/>
        </w:rPr>
        <w:t>«Молодёжь и выборы».</w:t>
      </w:r>
      <w:r w:rsidR="00DC56E4">
        <w:rPr>
          <w:rFonts w:ascii="Times New Roman" w:hAnsi="Times New Roman" w:cs="Times New Roman"/>
          <w:i/>
          <w:sz w:val="26"/>
          <w:szCs w:val="26"/>
        </w:rPr>
        <w:t xml:space="preserve"> </w:t>
      </w:r>
      <w:r w:rsidRPr="004B708C">
        <w:rPr>
          <w:rFonts w:ascii="Times New Roman" w:hAnsi="Times New Roman" w:cs="Times New Roman"/>
          <w:sz w:val="26"/>
          <w:szCs w:val="26"/>
        </w:rPr>
        <w:t xml:space="preserve">Учащиеся рассуждали о значении выборов, отвечали на вопросы анкеты, анализировали программы кандидатов на пост Президента РФ, озвучив, по их мнению, «плюсы» и «минусы». </w:t>
      </w:r>
    </w:p>
    <w:p w:rsidR="002B2100" w:rsidRPr="0005549C" w:rsidRDefault="002B2100" w:rsidP="00425DFF">
      <w:pPr>
        <w:spacing w:after="0" w:line="312" w:lineRule="auto"/>
        <w:ind w:firstLine="567"/>
        <w:jc w:val="both"/>
        <w:rPr>
          <w:rFonts w:ascii="Times New Roman" w:hAnsi="Times New Roman" w:cs="Times New Roman"/>
          <w:color w:val="000000" w:themeColor="text1"/>
          <w:sz w:val="26"/>
          <w:szCs w:val="26"/>
        </w:rPr>
      </w:pPr>
      <w:r w:rsidRPr="0005549C">
        <w:rPr>
          <w:rFonts w:ascii="Times New Roman" w:hAnsi="Times New Roman" w:cs="Times New Roman"/>
          <w:color w:val="000000" w:themeColor="text1"/>
          <w:sz w:val="26"/>
          <w:szCs w:val="26"/>
        </w:rPr>
        <w:t xml:space="preserve">Для неорганизованной аудитории, сотрудники Центральной детской библиотеки провели </w:t>
      </w:r>
      <w:r w:rsidRPr="0005549C">
        <w:rPr>
          <w:rFonts w:ascii="Times New Roman" w:hAnsi="Times New Roman" w:cs="Times New Roman"/>
          <w:b/>
          <w:color w:val="000000" w:themeColor="text1"/>
          <w:sz w:val="26"/>
          <w:szCs w:val="26"/>
        </w:rPr>
        <w:t xml:space="preserve">деловую игру </w:t>
      </w:r>
      <w:r w:rsidRPr="00425DFF">
        <w:rPr>
          <w:rFonts w:ascii="Times New Roman" w:hAnsi="Times New Roman" w:cs="Times New Roman"/>
          <w:i/>
          <w:color w:val="000000" w:themeColor="text1"/>
          <w:sz w:val="26"/>
          <w:szCs w:val="26"/>
        </w:rPr>
        <w:t>«Что мы знаем о Президенте»</w:t>
      </w:r>
      <w:r w:rsidRPr="0005549C">
        <w:rPr>
          <w:rFonts w:ascii="Times New Roman" w:hAnsi="Times New Roman" w:cs="Times New Roman"/>
          <w:color w:val="000000" w:themeColor="text1"/>
          <w:sz w:val="26"/>
          <w:szCs w:val="26"/>
        </w:rPr>
        <w:t>.</w:t>
      </w:r>
      <w:r w:rsidR="00DC56E4">
        <w:rPr>
          <w:rFonts w:ascii="Times New Roman" w:hAnsi="Times New Roman" w:cs="Times New Roman"/>
          <w:color w:val="000000" w:themeColor="text1"/>
          <w:sz w:val="26"/>
          <w:szCs w:val="26"/>
        </w:rPr>
        <w:t xml:space="preserve"> </w:t>
      </w:r>
      <w:r w:rsidR="00425DFF">
        <w:rPr>
          <w:rFonts w:ascii="Times New Roman" w:hAnsi="Times New Roman" w:cs="Times New Roman"/>
          <w:color w:val="000000" w:themeColor="text1"/>
          <w:sz w:val="26"/>
          <w:szCs w:val="26"/>
        </w:rPr>
        <w:t>Б</w:t>
      </w:r>
      <w:r w:rsidRPr="0005549C">
        <w:rPr>
          <w:rFonts w:ascii="Times New Roman" w:hAnsi="Times New Roman" w:cs="Times New Roman"/>
          <w:color w:val="000000" w:themeColor="text1"/>
          <w:sz w:val="26"/>
          <w:szCs w:val="26"/>
        </w:rPr>
        <w:t xml:space="preserve">иблиотекари проинформировали будущих избирателей о выборах и о процедуре голосования. </w:t>
      </w:r>
    </w:p>
    <w:p w:rsidR="002B2100" w:rsidRPr="004B708C" w:rsidRDefault="00425DFF" w:rsidP="00425DFF">
      <w:pPr>
        <w:tabs>
          <w:tab w:val="left" w:pos="1134"/>
        </w:tabs>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С</w:t>
      </w:r>
      <w:r w:rsidR="002B2100" w:rsidRPr="004B708C">
        <w:rPr>
          <w:rFonts w:ascii="Times New Roman" w:hAnsi="Times New Roman" w:cs="Times New Roman"/>
          <w:sz w:val="26"/>
          <w:szCs w:val="26"/>
        </w:rPr>
        <w:t xml:space="preserve">пециалистами ЦПИ уделялось большое внимание формированию информационного пространства, оформлялись </w:t>
      </w:r>
      <w:r w:rsidR="002B2100" w:rsidRPr="004B708C">
        <w:rPr>
          <w:rFonts w:ascii="Times New Roman" w:hAnsi="Times New Roman" w:cs="Times New Roman"/>
          <w:b/>
          <w:sz w:val="26"/>
          <w:szCs w:val="26"/>
        </w:rPr>
        <w:t>выставки и просмотры</w:t>
      </w:r>
      <w:r w:rsidR="002B2100" w:rsidRPr="004B708C">
        <w:rPr>
          <w:rFonts w:ascii="Times New Roman" w:hAnsi="Times New Roman" w:cs="Times New Roman"/>
          <w:sz w:val="26"/>
          <w:szCs w:val="26"/>
        </w:rPr>
        <w:t>: «Крупным планом» (Медиацентр ЦГБ), «Президенты России» (библиотека №5), «История президентства в России» (библиотека №21), «Выборы-2018 – выбери своего Президента!» (библиотека №22), «Любознательному избирателю о выборах» (ЦДБ).</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Сотрудниками Медиацентра ЦГБ оформлена</w:t>
      </w:r>
      <w:r w:rsidR="00DC56E4">
        <w:rPr>
          <w:rFonts w:ascii="Times New Roman" w:hAnsi="Times New Roman" w:cs="Times New Roman"/>
          <w:sz w:val="26"/>
          <w:szCs w:val="26"/>
        </w:rPr>
        <w:t xml:space="preserve"> </w:t>
      </w:r>
      <w:r w:rsidRPr="004B708C">
        <w:rPr>
          <w:rFonts w:ascii="Times New Roman" w:hAnsi="Times New Roman" w:cs="Times New Roman"/>
          <w:b/>
          <w:sz w:val="26"/>
          <w:szCs w:val="26"/>
        </w:rPr>
        <w:t xml:space="preserve">виртуальная выставка </w:t>
      </w:r>
      <w:r w:rsidRPr="00425DFF">
        <w:rPr>
          <w:rFonts w:ascii="Times New Roman" w:hAnsi="Times New Roman" w:cs="Times New Roman"/>
          <w:i/>
          <w:sz w:val="26"/>
          <w:szCs w:val="26"/>
        </w:rPr>
        <w:t>«Мир избирательного права»</w:t>
      </w:r>
      <w:r w:rsidR="00DC56E4">
        <w:rPr>
          <w:rFonts w:ascii="Times New Roman" w:hAnsi="Times New Roman" w:cs="Times New Roman"/>
          <w:i/>
          <w:sz w:val="26"/>
          <w:szCs w:val="26"/>
        </w:rPr>
        <w:t xml:space="preserve"> </w:t>
      </w:r>
      <w:r w:rsidRPr="004B708C">
        <w:rPr>
          <w:rFonts w:ascii="Times New Roman" w:hAnsi="Times New Roman" w:cs="Times New Roman"/>
          <w:sz w:val="26"/>
          <w:szCs w:val="26"/>
        </w:rPr>
        <w:t xml:space="preserve">на сайте МБУК «ЦБС ЗГО». </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Заключительным этапом проведения правового ликбеза «Думай! Выбирай! Голосуй!» стало проведение </w:t>
      </w:r>
      <w:r w:rsidRPr="004B708C">
        <w:rPr>
          <w:rFonts w:ascii="Times New Roman" w:hAnsi="Times New Roman" w:cs="Times New Roman"/>
          <w:b/>
          <w:sz w:val="26"/>
          <w:szCs w:val="26"/>
        </w:rPr>
        <w:t>молодежного</w:t>
      </w:r>
      <w:r w:rsidR="00DC56E4">
        <w:rPr>
          <w:rFonts w:ascii="Times New Roman" w:hAnsi="Times New Roman" w:cs="Times New Roman"/>
          <w:b/>
          <w:sz w:val="26"/>
          <w:szCs w:val="26"/>
        </w:rPr>
        <w:t xml:space="preserve"> </w:t>
      </w:r>
      <w:r w:rsidRPr="004B708C">
        <w:rPr>
          <w:rFonts w:ascii="Times New Roman" w:hAnsi="Times New Roman" w:cs="Times New Roman"/>
          <w:b/>
          <w:sz w:val="26"/>
          <w:szCs w:val="26"/>
        </w:rPr>
        <w:t>флешмоба</w:t>
      </w:r>
      <w:r w:rsidR="00DC56E4">
        <w:rPr>
          <w:rFonts w:ascii="Times New Roman" w:hAnsi="Times New Roman" w:cs="Times New Roman"/>
          <w:b/>
          <w:sz w:val="26"/>
          <w:szCs w:val="26"/>
        </w:rPr>
        <w:t xml:space="preserve"> </w:t>
      </w:r>
      <w:r w:rsidRPr="00425DFF">
        <w:rPr>
          <w:rFonts w:ascii="Times New Roman" w:hAnsi="Times New Roman" w:cs="Times New Roman"/>
          <w:i/>
          <w:sz w:val="26"/>
          <w:szCs w:val="26"/>
        </w:rPr>
        <w:t>«Встретимся на выборах!».</w:t>
      </w:r>
      <w:r w:rsidR="00DC56E4">
        <w:rPr>
          <w:rFonts w:ascii="Times New Roman" w:hAnsi="Times New Roman" w:cs="Times New Roman"/>
          <w:i/>
          <w:sz w:val="26"/>
          <w:szCs w:val="26"/>
        </w:rPr>
        <w:t xml:space="preserve"> </w:t>
      </w:r>
      <w:r w:rsidRPr="004B708C">
        <w:rPr>
          <w:rFonts w:ascii="Times New Roman" w:hAnsi="Times New Roman" w:cs="Times New Roman"/>
          <w:sz w:val="26"/>
          <w:szCs w:val="26"/>
        </w:rPr>
        <w:t>Библиотекари раздавали флаер</w:t>
      </w:r>
      <w:r w:rsidR="00EA2E55">
        <w:rPr>
          <w:rFonts w:ascii="Times New Roman" w:hAnsi="Times New Roman" w:cs="Times New Roman"/>
          <w:sz w:val="26"/>
          <w:szCs w:val="26"/>
        </w:rPr>
        <w:t>ы</w:t>
      </w:r>
      <w:r w:rsidRPr="004B708C">
        <w:rPr>
          <w:rFonts w:ascii="Times New Roman" w:hAnsi="Times New Roman" w:cs="Times New Roman"/>
          <w:sz w:val="26"/>
          <w:szCs w:val="26"/>
        </w:rPr>
        <w:t xml:space="preserve"> с информацией о важности</w:t>
      </w:r>
      <w:r w:rsidR="00EA2E55">
        <w:rPr>
          <w:rFonts w:ascii="Times New Roman" w:hAnsi="Times New Roman" w:cs="Times New Roman"/>
          <w:sz w:val="26"/>
          <w:szCs w:val="26"/>
        </w:rPr>
        <w:t xml:space="preserve"> для</w:t>
      </w:r>
      <w:r w:rsidRPr="004B708C">
        <w:rPr>
          <w:rFonts w:ascii="Times New Roman" w:hAnsi="Times New Roman" w:cs="Times New Roman"/>
          <w:sz w:val="26"/>
          <w:szCs w:val="26"/>
        </w:rPr>
        <w:t xml:space="preserve"> жителей Златоуста прийти на выборы Президента РФ, проголосовать за кандидата; выбрать территорию, которая будет благоустроена в рамках федерального проекта «Городская среда»</w:t>
      </w:r>
      <w:r w:rsidR="00751068">
        <w:rPr>
          <w:rFonts w:ascii="Times New Roman" w:hAnsi="Times New Roman" w:cs="Times New Roman"/>
          <w:sz w:val="26"/>
          <w:szCs w:val="26"/>
        </w:rPr>
        <w:t>, в том числе площадь</w:t>
      </w:r>
      <w:r w:rsidRPr="004B708C">
        <w:rPr>
          <w:rFonts w:ascii="Times New Roman" w:hAnsi="Times New Roman" w:cs="Times New Roman"/>
          <w:sz w:val="26"/>
          <w:szCs w:val="26"/>
        </w:rPr>
        <w:t xml:space="preserve"> перед зданием Центральной городской библиотеки. Всего было роздано свыше 250 флаеров.</w:t>
      </w:r>
    </w:p>
    <w:p w:rsidR="002B2100" w:rsidRPr="004B708C" w:rsidRDefault="002B2100" w:rsidP="00425DFF">
      <w:pPr>
        <w:pStyle w:val="a4"/>
        <w:tabs>
          <w:tab w:val="left" w:pos="1134"/>
        </w:tabs>
        <w:spacing w:line="312" w:lineRule="auto"/>
        <w:ind w:left="0" w:firstLine="567"/>
        <w:jc w:val="both"/>
        <w:rPr>
          <w:rFonts w:ascii="Times New Roman" w:eastAsiaTheme="minorHAnsi" w:hAnsi="Times New Roman"/>
          <w:sz w:val="26"/>
          <w:szCs w:val="26"/>
          <w:lang w:eastAsia="en-US"/>
        </w:rPr>
      </w:pPr>
      <w:r w:rsidRPr="004B708C">
        <w:rPr>
          <w:rFonts w:ascii="Times New Roman" w:eastAsiaTheme="minorHAnsi" w:hAnsi="Times New Roman"/>
          <w:sz w:val="26"/>
          <w:szCs w:val="26"/>
          <w:lang w:eastAsia="en-US"/>
        </w:rPr>
        <w:t>Организовав комплекс мероприятий в рамках правового ликбеза «Думай! Выбирай! Голосуй!», специалисты</w:t>
      </w:r>
      <w:r w:rsidR="00DC56E4">
        <w:rPr>
          <w:rFonts w:ascii="Times New Roman" w:eastAsiaTheme="minorHAnsi" w:hAnsi="Times New Roman"/>
          <w:sz w:val="26"/>
          <w:szCs w:val="26"/>
          <w:lang w:eastAsia="en-US"/>
        </w:rPr>
        <w:t xml:space="preserve"> </w:t>
      </w:r>
      <w:r w:rsidRPr="004B708C">
        <w:rPr>
          <w:rFonts w:ascii="Times New Roman" w:eastAsiaTheme="minorHAnsi" w:hAnsi="Times New Roman"/>
          <w:sz w:val="26"/>
          <w:szCs w:val="26"/>
          <w:lang w:eastAsia="en-US"/>
        </w:rPr>
        <w:t xml:space="preserve">ЦПИ уверены, что информация, предоставленная </w:t>
      </w:r>
      <w:r w:rsidRPr="004B708C">
        <w:rPr>
          <w:rFonts w:ascii="Times New Roman" w:eastAsiaTheme="minorHAnsi" w:hAnsi="Times New Roman"/>
          <w:sz w:val="26"/>
          <w:szCs w:val="26"/>
          <w:lang w:eastAsia="en-US"/>
        </w:rPr>
        <w:lastRenderedPageBreak/>
        <w:t xml:space="preserve">пользователям, помогла им восполнить недостающие знания об избирательном праве и процессе и применить их на практике, сделав правильный выбор в Единый день голосования. Опыт работы ЦПИ был представлен на </w:t>
      </w:r>
      <w:r w:rsidRPr="004B708C">
        <w:rPr>
          <w:rFonts w:ascii="Times New Roman" w:eastAsiaTheme="minorHAnsi" w:hAnsi="Times New Roman"/>
          <w:b/>
          <w:sz w:val="26"/>
          <w:szCs w:val="26"/>
          <w:lang w:eastAsia="en-US"/>
        </w:rPr>
        <w:t xml:space="preserve">областном конкурсе библиотек </w:t>
      </w:r>
      <w:r w:rsidRPr="00011F0E">
        <w:rPr>
          <w:rFonts w:ascii="Times New Roman" w:eastAsiaTheme="minorHAnsi" w:hAnsi="Times New Roman"/>
          <w:i/>
          <w:sz w:val="26"/>
          <w:szCs w:val="26"/>
          <w:lang w:eastAsia="en-US"/>
        </w:rPr>
        <w:t>«Избирательная культура: от библиотеки к читателю».</w:t>
      </w:r>
      <w:r w:rsidRPr="004B708C">
        <w:rPr>
          <w:rFonts w:ascii="Times New Roman" w:eastAsiaTheme="minorHAnsi" w:hAnsi="Times New Roman"/>
          <w:sz w:val="26"/>
          <w:szCs w:val="26"/>
          <w:lang w:eastAsia="en-US"/>
        </w:rPr>
        <w:t xml:space="preserve"> ЦПИ МБУК «ЦБС ЗГО» стал </w:t>
      </w:r>
      <w:r w:rsidRPr="00011F0E">
        <w:rPr>
          <w:rFonts w:ascii="Times New Roman" w:eastAsiaTheme="minorHAnsi" w:hAnsi="Times New Roman"/>
          <w:b/>
          <w:sz w:val="26"/>
          <w:szCs w:val="26"/>
          <w:lang w:eastAsia="en-US"/>
        </w:rPr>
        <w:t>лауреатом</w:t>
      </w:r>
      <w:r w:rsidRPr="004B708C">
        <w:rPr>
          <w:rFonts w:ascii="Times New Roman" w:eastAsiaTheme="minorHAnsi" w:hAnsi="Times New Roman"/>
          <w:sz w:val="26"/>
          <w:szCs w:val="26"/>
          <w:lang w:eastAsia="en-US"/>
        </w:rPr>
        <w:t xml:space="preserve"> в номинации </w:t>
      </w:r>
      <w:r w:rsidRPr="000B4ABA">
        <w:rPr>
          <w:rFonts w:ascii="Times New Roman" w:eastAsiaTheme="minorHAnsi" w:hAnsi="Times New Roman"/>
          <w:i/>
          <w:sz w:val="26"/>
          <w:szCs w:val="26"/>
          <w:lang w:eastAsia="en-US"/>
        </w:rPr>
        <w:t xml:space="preserve">«Массовая работа </w:t>
      </w:r>
      <w:r w:rsidRPr="000B4ABA">
        <w:rPr>
          <w:rFonts w:ascii="Times New Roman" w:hAnsi="Times New Roman"/>
          <w:i/>
          <w:sz w:val="26"/>
          <w:szCs w:val="26"/>
        </w:rPr>
        <w:t>по освещению хода подготовки выборов Президента РФ и по правовому воспитанию молодых избирателей»</w:t>
      </w:r>
      <w:r w:rsidRPr="004B708C">
        <w:rPr>
          <w:rFonts w:ascii="Times New Roman" w:hAnsi="Times New Roman"/>
          <w:sz w:val="26"/>
          <w:szCs w:val="26"/>
        </w:rPr>
        <w:t>.</w:t>
      </w:r>
    </w:p>
    <w:p w:rsidR="002B2100" w:rsidRPr="004B708C" w:rsidRDefault="002B2100" w:rsidP="00425DFF">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Всего в период предвыборной кампании проведено 39 мероприятий, на которых присутствовало 1604 человека.</w:t>
      </w:r>
    </w:p>
    <w:p w:rsidR="002B2100" w:rsidRPr="004B708C" w:rsidRDefault="002B2100" w:rsidP="00425DFF">
      <w:pPr>
        <w:spacing w:after="0" w:line="312" w:lineRule="auto"/>
        <w:ind w:firstLine="567"/>
        <w:jc w:val="both"/>
        <w:rPr>
          <w:rFonts w:ascii="Times New Roman" w:hAnsi="Times New Roman" w:cs="Times New Roman"/>
          <w:color w:val="000000" w:themeColor="text1"/>
          <w:sz w:val="26"/>
          <w:szCs w:val="26"/>
          <w:shd w:val="clear" w:color="auto" w:fill="FFFFFF"/>
        </w:rPr>
      </w:pPr>
      <w:r w:rsidRPr="004B708C">
        <w:rPr>
          <w:rFonts w:ascii="Times New Roman" w:hAnsi="Times New Roman" w:cs="Times New Roman"/>
          <w:sz w:val="26"/>
          <w:szCs w:val="26"/>
        </w:rPr>
        <w:t xml:space="preserve">Ежегодно в апреле проходит </w:t>
      </w:r>
      <w:r w:rsidRPr="004B708C">
        <w:rPr>
          <w:rFonts w:ascii="Times New Roman" w:hAnsi="Times New Roman" w:cs="Times New Roman"/>
          <w:b/>
          <w:sz w:val="26"/>
          <w:szCs w:val="26"/>
        </w:rPr>
        <w:t xml:space="preserve">Месячник профилактики правонарушения </w:t>
      </w:r>
      <w:r w:rsidRPr="00A27D9E">
        <w:rPr>
          <w:rFonts w:ascii="Times New Roman" w:hAnsi="Times New Roman" w:cs="Times New Roman"/>
          <w:i/>
          <w:sz w:val="26"/>
          <w:szCs w:val="26"/>
        </w:rPr>
        <w:t>«Мы за здоровый образ жизни»</w:t>
      </w:r>
      <w:r w:rsidRPr="004B708C">
        <w:rPr>
          <w:rFonts w:ascii="Times New Roman" w:hAnsi="Times New Roman" w:cs="Times New Roman"/>
          <w:color w:val="000000" w:themeColor="text1"/>
          <w:sz w:val="26"/>
          <w:szCs w:val="26"/>
          <w:shd w:val="clear" w:color="auto" w:fill="FFFFFF"/>
        </w:rPr>
        <w:t>.</w:t>
      </w:r>
      <w:r w:rsidR="00DC56E4">
        <w:rPr>
          <w:rFonts w:ascii="Times New Roman" w:hAnsi="Times New Roman" w:cs="Times New Roman"/>
          <w:color w:val="000000" w:themeColor="text1"/>
          <w:sz w:val="26"/>
          <w:szCs w:val="26"/>
          <w:shd w:val="clear" w:color="auto" w:fill="FFFFFF"/>
        </w:rPr>
        <w:t xml:space="preserve"> </w:t>
      </w:r>
      <w:r w:rsidRPr="004B708C">
        <w:rPr>
          <w:rFonts w:ascii="Times New Roman" w:hAnsi="Times New Roman" w:cs="Times New Roman"/>
          <w:color w:val="000000" w:themeColor="text1"/>
          <w:sz w:val="26"/>
          <w:szCs w:val="26"/>
          <w:shd w:val="clear" w:color="auto" w:fill="FFFFFF"/>
        </w:rPr>
        <w:t xml:space="preserve">В течение месяца специалисты библиотек сотрудничали с образовательными учреждениями, проводили различные мероприятия: </w:t>
      </w:r>
      <w:r w:rsidRPr="004B708C">
        <w:rPr>
          <w:rFonts w:ascii="Times New Roman" w:hAnsi="Times New Roman" w:cs="Times New Roman"/>
          <w:b/>
          <w:color w:val="000000" w:themeColor="text1"/>
          <w:sz w:val="26"/>
          <w:szCs w:val="26"/>
          <w:shd w:val="clear" w:color="auto" w:fill="FFFFFF"/>
        </w:rPr>
        <w:t xml:space="preserve">часы здоровья </w:t>
      </w:r>
      <w:r w:rsidRPr="00A27D9E">
        <w:rPr>
          <w:rFonts w:ascii="Times New Roman" w:hAnsi="Times New Roman" w:cs="Times New Roman"/>
          <w:i/>
          <w:color w:val="000000" w:themeColor="text1"/>
          <w:sz w:val="26"/>
          <w:szCs w:val="26"/>
          <w:shd w:val="clear" w:color="auto" w:fill="FFFFFF"/>
        </w:rPr>
        <w:t>«Осторожно, клещи!»</w:t>
      </w:r>
      <w:r w:rsidRPr="004B708C">
        <w:rPr>
          <w:rFonts w:ascii="Times New Roman" w:hAnsi="Times New Roman" w:cs="Times New Roman"/>
          <w:b/>
          <w:color w:val="000000" w:themeColor="text1"/>
          <w:sz w:val="26"/>
          <w:szCs w:val="26"/>
          <w:shd w:val="clear" w:color="auto" w:fill="FFFFFF"/>
        </w:rPr>
        <w:t xml:space="preserve">, </w:t>
      </w:r>
      <w:r w:rsidRPr="00A27D9E">
        <w:rPr>
          <w:rFonts w:ascii="Times New Roman" w:hAnsi="Times New Roman" w:cs="Times New Roman"/>
          <w:i/>
          <w:color w:val="000000" w:themeColor="text1"/>
          <w:sz w:val="26"/>
          <w:szCs w:val="26"/>
          <w:shd w:val="clear" w:color="auto" w:fill="FFFFFF"/>
        </w:rPr>
        <w:t>«RedBull – окрыляет!?»</w:t>
      </w:r>
      <w:r w:rsidR="00DC56E4">
        <w:rPr>
          <w:rFonts w:ascii="Times New Roman" w:hAnsi="Times New Roman" w:cs="Times New Roman"/>
          <w:i/>
          <w:color w:val="000000" w:themeColor="text1"/>
          <w:sz w:val="26"/>
          <w:szCs w:val="26"/>
          <w:shd w:val="clear" w:color="auto" w:fill="FFFFFF"/>
        </w:rPr>
        <w:t xml:space="preserve"> </w:t>
      </w:r>
      <w:r w:rsidRPr="004B708C">
        <w:rPr>
          <w:rFonts w:ascii="Times New Roman" w:hAnsi="Times New Roman" w:cs="Times New Roman"/>
          <w:color w:val="000000" w:themeColor="text1"/>
          <w:sz w:val="26"/>
          <w:szCs w:val="26"/>
          <w:shd w:val="clear" w:color="auto" w:fill="FFFFFF"/>
        </w:rPr>
        <w:t xml:space="preserve">(Медиацентр ЦГБ), </w:t>
      </w:r>
      <w:r w:rsidRPr="004B708C">
        <w:rPr>
          <w:rFonts w:ascii="Times New Roman" w:hAnsi="Times New Roman" w:cs="Times New Roman"/>
          <w:b/>
          <w:color w:val="000000" w:themeColor="text1"/>
          <w:sz w:val="26"/>
          <w:szCs w:val="26"/>
          <w:shd w:val="clear" w:color="auto" w:fill="FFFFFF"/>
        </w:rPr>
        <w:t xml:space="preserve">полигон мнений </w:t>
      </w:r>
      <w:r w:rsidRPr="00A27D9E">
        <w:rPr>
          <w:rFonts w:ascii="Times New Roman" w:hAnsi="Times New Roman" w:cs="Times New Roman"/>
          <w:i/>
          <w:color w:val="000000" w:themeColor="text1"/>
          <w:sz w:val="26"/>
          <w:szCs w:val="26"/>
          <w:shd w:val="clear" w:color="auto" w:fill="FFFFFF"/>
        </w:rPr>
        <w:t>«Мобильные телефоны. За и против»</w:t>
      </w:r>
      <w:r w:rsidRPr="004B708C">
        <w:rPr>
          <w:rFonts w:ascii="Times New Roman" w:hAnsi="Times New Roman" w:cs="Times New Roman"/>
          <w:color w:val="000000" w:themeColor="text1"/>
          <w:sz w:val="26"/>
          <w:szCs w:val="26"/>
          <w:shd w:val="clear" w:color="auto" w:fill="FFFFFF"/>
        </w:rPr>
        <w:t xml:space="preserve"> (библиотека № 5), </w:t>
      </w:r>
      <w:r w:rsidRPr="004B708C">
        <w:rPr>
          <w:rFonts w:ascii="Times New Roman" w:hAnsi="Times New Roman" w:cs="Times New Roman"/>
          <w:b/>
          <w:color w:val="000000" w:themeColor="text1"/>
          <w:sz w:val="26"/>
          <w:szCs w:val="26"/>
          <w:shd w:val="clear" w:color="auto" w:fill="FFFFFF"/>
        </w:rPr>
        <w:t xml:space="preserve">беседа - диалог </w:t>
      </w:r>
      <w:r w:rsidRPr="00A27D9E">
        <w:rPr>
          <w:rFonts w:ascii="Times New Roman" w:hAnsi="Times New Roman" w:cs="Times New Roman"/>
          <w:i/>
          <w:color w:val="000000" w:themeColor="text1"/>
          <w:sz w:val="26"/>
          <w:szCs w:val="26"/>
          <w:shd w:val="clear" w:color="auto" w:fill="FFFFFF"/>
        </w:rPr>
        <w:t>«Брось курить – вздохни свободно!»</w:t>
      </w:r>
      <w:r w:rsidRPr="004B708C">
        <w:rPr>
          <w:rFonts w:ascii="Times New Roman" w:hAnsi="Times New Roman" w:cs="Times New Roman"/>
          <w:color w:val="000000" w:themeColor="text1"/>
          <w:sz w:val="26"/>
          <w:szCs w:val="26"/>
          <w:shd w:val="clear" w:color="auto" w:fill="FFFFFF"/>
        </w:rPr>
        <w:t xml:space="preserve">(библиотека № 21). </w:t>
      </w:r>
    </w:p>
    <w:p w:rsidR="002B2100" w:rsidRPr="004B708C" w:rsidRDefault="002B2100" w:rsidP="00425DFF">
      <w:pPr>
        <w:spacing w:after="0" w:line="312" w:lineRule="auto"/>
        <w:ind w:firstLine="567"/>
        <w:jc w:val="both"/>
        <w:rPr>
          <w:rFonts w:ascii="Times New Roman" w:hAnsi="Times New Roman" w:cs="Times New Roman"/>
          <w:color w:val="000000" w:themeColor="text1"/>
          <w:sz w:val="26"/>
          <w:szCs w:val="26"/>
          <w:shd w:val="clear" w:color="auto" w:fill="FFFFFF"/>
        </w:rPr>
      </w:pPr>
      <w:r w:rsidRPr="004B708C">
        <w:rPr>
          <w:rFonts w:ascii="Times New Roman" w:hAnsi="Times New Roman" w:cs="Times New Roman"/>
          <w:color w:val="000000" w:themeColor="text1"/>
          <w:sz w:val="26"/>
          <w:szCs w:val="26"/>
          <w:shd w:val="clear" w:color="auto" w:fill="FFFFFF"/>
        </w:rPr>
        <w:t xml:space="preserve">Библиотекари Медиацентра ЦГБ провели для студентов </w:t>
      </w:r>
      <w:r w:rsidRPr="004B708C">
        <w:rPr>
          <w:rFonts w:ascii="Times New Roman" w:hAnsi="Times New Roman" w:cs="Times New Roman"/>
          <w:b/>
          <w:color w:val="000000" w:themeColor="text1"/>
          <w:sz w:val="26"/>
          <w:szCs w:val="26"/>
          <w:shd w:val="clear" w:color="auto" w:fill="FFFFFF"/>
        </w:rPr>
        <w:t xml:space="preserve">час здоровья </w:t>
      </w:r>
      <w:r w:rsidRPr="00A27D9E">
        <w:rPr>
          <w:rFonts w:ascii="Times New Roman" w:hAnsi="Times New Roman" w:cs="Times New Roman"/>
          <w:i/>
          <w:color w:val="000000" w:themeColor="text1"/>
          <w:sz w:val="26"/>
          <w:szCs w:val="26"/>
          <w:shd w:val="clear" w:color="auto" w:fill="FFFFFF"/>
        </w:rPr>
        <w:t>«Скажи пивомании – НЕТ!»</w:t>
      </w:r>
      <w:r w:rsidRPr="004B708C">
        <w:rPr>
          <w:rFonts w:ascii="Times New Roman" w:hAnsi="Times New Roman" w:cs="Times New Roman"/>
          <w:color w:val="000000" w:themeColor="text1"/>
          <w:sz w:val="26"/>
          <w:szCs w:val="26"/>
          <w:shd w:val="clear" w:color="auto" w:fill="FFFFFF"/>
        </w:rPr>
        <w:t xml:space="preserve">, где рассказали молодежи о вреде пива на организм человека, показали видеоролик «Что будет, если пить пиво каждый день»; привели статистические данные о детском и подростковом алкоголизме; уточнили правовые аспекты о признании пива алкогольным напитком.  Для учащихся старших классов сотрудники библиотеки №2 «Аист» провели </w:t>
      </w:r>
      <w:r w:rsidRPr="004B708C">
        <w:rPr>
          <w:rFonts w:ascii="Times New Roman" w:hAnsi="Times New Roman" w:cs="Times New Roman"/>
          <w:b/>
          <w:color w:val="000000" w:themeColor="text1"/>
          <w:sz w:val="26"/>
          <w:szCs w:val="26"/>
          <w:shd w:val="clear" w:color="auto" w:fill="FFFFFF"/>
        </w:rPr>
        <w:t xml:space="preserve">урок здоровья </w:t>
      </w:r>
      <w:r w:rsidRPr="00A27D9E">
        <w:rPr>
          <w:rFonts w:ascii="Times New Roman" w:hAnsi="Times New Roman" w:cs="Times New Roman"/>
          <w:i/>
          <w:color w:val="000000" w:themeColor="text1"/>
          <w:sz w:val="26"/>
          <w:szCs w:val="26"/>
          <w:shd w:val="clear" w:color="auto" w:fill="FFFFFF"/>
        </w:rPr>
        <w:t>«Береги здоровье смолоду»</w:t>
      </w:r>
      <w:r w:rsidRPr="004B708C">
        <w:rPr>
          <w:rFonts w:ascii="Times New Roman" w:hAnsi="Times New Roman" w:cs="Times New Roman"/>
          <w:color w:val="000000" w:themeColor="text1"/>
          <w:sz w:val="26"/>
          <w:szCs w:val="26"/>
          <w:shd w:val="clear" w:color="auto" w:fill="FFFFFF"/>
        </w:rPr>
        <w:t xml:space="preserve"> о вреде курения, алкоголизма, наркомании на организм человека. </w:t>
      </w:r>
    </w:p>
    <w:p w:rsidR="002B2100" w:rsidRPr="004B708C" w:rsidRDefault="002B2100" w:rsidP="00425DFF">
      <w:pPr>
        <w:spacing w:after="0" w:line="312" w:lineRule="auto"/>
        <w:ind w:firstLine="567"/>
        <w:jc w:val="both"/>
        <w:rPr>
          <w:rFonts w:ascii="Times New Roman" w:hAnsi="Times New Roman" w:cs="Times New Roman"/>
          <w:sz w:val="26"/>
          <w:szCs w:val="26"/>
          <w:shd w:val="clear" w:color="auto" w:fill="FFFFFF"/>
        </w:rPr>
      </w:pPr>
      <w:r w:rsidRPr="004B708C">
        <w:rPr>
          <w:rFonts w:ascii="Times New Roman" w:hAnsi="Times New Roman" w:cs="Times New Roman"/>
          <w:sz w:val="26"/>
          <w:szCs w:val="26"/>
          <w:shd w:val="clear" w:color="auto" w:fill="FFFFFF"/>
        </w:rPr>
        <w:t>Всего в рамках Месячника проведено 29 мероприятий, на которых присутствовало 624 человека.</w:t>
      </w:r>
    </w:p>
    <w:p w:rsidR="002B2100" w:rsidRPr="004B708C" w:rsidRDefault="002B2100" w:rsidP="00860860">
      <w:pPr>
        <w:spacing w:after="0" w:line="312" w:lineRule="auto"/>
        <w:ind w:firstLine="567"/>
        <w:jc w:val="both"/>
        <w:rPr>
          <w:rFonts w:ascii="Times New Roman" w:hAnsi="Times New Roman" w:cs="Times New Roman"/>
          <w:color w:val="000000" w:themeColor="text1"/>
          <w:sz w:val="26"/>
          <w:szCs w:val="26"/>
          <w:shd w:val="clear" w:color="auto" w:fill="FFFFFF"/>
        </w:rPr>
      </w:pPr>
      <w:r w:rsidRPr="004B708C">
        <w:rPr>
          <w:rFonts w:ascii="Times New Roman" w:hAnsi="Times New Roman" w:cs="Times New Roman"/>
          <w:color w:val="000000" w:themeColor="text1"/>
          <w:sz w:val="26"/>
          <w:szCs w:val="26"/>
          <w:shd w:val="clear" w:color="auto" w:fill="FFFFFF"/>
        </w:rPr>
        <w:t xml:space="preserve">Таким образом, сотрудники ЦПИ, используя различные формы и методы работы по профилактике вредных привычек, формируют у молодежи положительное отношение к своему здоровью. </w:t>
      </w:r>
    </w:p>
    <w:p w:rsidR="002B2100" w:rsidRPr="004B708C" w:rsidRDefault="002B2100" w:rsidP="00860860">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По статистике ежегодно на дорогах гибнут или получают травмы тысячи несовершеннолетних участников дорожного движения. С целью профилактики детского травматизма на дорогах в летнее время сотрудниками ЦПИ МБУК «ЦБС ЗГО» проведен </w:t>
      </w:r>
      <w:r w:rsidRPr="004B708C">
        <w:rPr>
          <w:rFonts w:ascii="Times New Roman" w:hAnsi="Times New Roman" w:cs="Times New Roman"/>
          <w:b/>
          <w:sz w:val="26"/>
          <w:szCs w:val="26"/>
        </w:rPr>
        <w:t xml:space="preserve">Месячник профилактики правонарушения </w:t>
      </w:r>
      <w:r w:rsidRPr="00860860">
        <w:rPr>
          <w:rFonts w:ascii="Times New Roman" w:hAnsi="Times New Roman" w:cs="Times New Roman"/>
          <w:i/>
          <w:sz w:val="26"/>
          <w:szCs w:val="26"/>
        </w:rPr>
        <w:t>«Безопасная дорога – безопасная жизнь»</w:t>
      </w:r>
      <w:r w:rsidRPr="004B708C">
        <w:rPr>
          <w:rFonts w:ascii="Times New Roman" w:hAnsi="Times New Roman" w:cs="Times New Roman"/>
          <w:sz w:val="26"/>
          <w:szCs w:val="26"/>
        </w:rPr>
        <w:t>.</w:t>
      </w:r>
    </w:p>
    <w:p w:rsidR="002B2100" w:rsidRPr="004B708C" w:rsidRDefault="002B2100" w:rsidP="00860860">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Сотрудниками Медиацентра ЦГБ для студентов проведены</w:t>
      </w:r>
      <w:r w:rsidR="00DC56E4">
        <w:rPr>
          <w:rFonts w:ascii="Times New Roman" w:hAnsi="Times New Roman" w:cs="Times New Roman"/>
          <w:sz w:val="26"/>
          <w:szCs w:val="26"/>
        </w:rPr>
        <w:t xml:space="preserve"> </w:t>
      </w:r>
      <w:r w:rsidRPr="004B708C">
        <w:rPr>
          <w:rFonts w:ascii="Times New Roman" w:hAnsi="Times New Roman" w:cs="Times New Roman"/>
          <w:b/>
          <w:sz w:val="26"/>
          <w:szCs w:val="26"/>
        </w:rPr>
        <w:t xml:space="preserve">часы права </w:t>
      </w:r>
      <w:r w:rsidRPr="00860860">
        <w:rPr>
          <w:rFonts w:ascii="Times New Roman" w:hAnsi="Times New Roman" w:cs="Times New Roman"/>
          <w:i/>
          <w:sz w:val="26"/>
          <w:szCs w:val="26"/>
        </w:rPr>
        <w:t>«Дорога… Пешеход… Водитель»</w:t>
      </w:r>
      <w:r w:rsidR="00DC56E4">
        <w:rPr>
          <w:rFonts w:ascii="Times New Roman" w:hAnsi="Times New Roman" w:cs="Times New Roman"/>
          <w:i/>
          <w:sz w:val="26"/>
          <w:szCs w:val="26"/>
        </w:rPr>
        <w:t xml:space="preserve"> </w:t>
      </w:r>
      <w:r w:rsidR="00A901B5">
        <w:rPr>
          <w:rFonts w:ascii="Times New Roman" w:hAnsi="Times New Roman" w:cs="Times New Roman"/>
          <w:sz w:val="26"/>
          <w:szCs w:val="26"/>
        </w:rPr>
        <w:t>с участием п</w:t>
      </w:r>
      <w:r w:rsidRPr="004B708C">
        <w:rPr>
          <w:rFonts w:ascii="Times New Roman" w:hAnsi="Times New Roman" w:cs="Times New Roman"/>
          <w:sz w:val="26"/>
          <w:szCs w:val="26"/>
        </w:rPr>
        <w:t>омощник</w:t>
      </w:r>
      <w:r w:rsidR="00A901B5">
        <w:rPr>
          <w:rFonts w:ascii="Times New Roman" w:hAnsi="Times New Roman" w:cs="Times New Roman"/>
          <w:sz w:val="26"/>
          <w:szCs w:val="26"/>
        </w:rPr>
        <w:t>а</w:t>
      </w:r>
      <w:r w:rsidRPr="004B708C">
        <w:rPr>
          <w:rFonts w:ascii="Times New Roman" w:hAnsi="Times New Roman" w:cs="Times New Roman"/>
          <w:sz w:val="26"/>
          <w:szCs w:val="26"/>
        </w:rPr>
        <w:t xml:space="preserve"> прокурора города Златоуста </w:t>
      </w:r>
      <w:r w:rsidR="00A901B5">
        <w:rPr>
          <w:rFonts w:ascii="Times New Roman" w:hAnsi="Times New Roman" w:cs="Times New Roman"/>
          <w:sz w:val="26"/>
          <w:szCs w:val="26"/>
        </w:rPr>
        <w:t>и</w:t>
      </w:r>
      <w:r w:rsidR="00DC56E4">
        <w:rPr>
          <w:rFonts w:ascii="Times New Roman" w:hAnsi="Times New Roman" w:cs="Times New Roman"/>
          <w:sz w:val="26"/>
          <w:szCs w:val="26"/>
        </w:rPr>
        <w:t xml:space="preserve"> </w:t>
      </w:r>
      <w:r w:rsidR="00A901B5">
        <w:rPr>
          <w:rFonts w:ascii="Times New Roman" w:hAnsi="Times New Roman" w:cs="Times New Roman"/>
          <w:sz w:val="26"/>
          <w:szCs w:val="26"/>
        </w:rPr>
        <w:t>п</w:t>
      </w:r>
      <w:r w:rsidRPr="004B708C">
        <w:rPr>
          <w:rFonts w:ascii="Times New Roman" w:hAnsi="Times New Roman" w:cs="Times New Roman"/>
          <w:sz w:val="26"/>
          <w:szCs w:val="26"/>
        </w:rPr>
        <w:t>редставител</w:t>
      </w:r>
      <w:r w:rsidR="00A901B5">
        <w:rPr>
          <w:rFonts w:ascii="Times New Roman" w:hAnsi="Times New Roman" w:cs="Times New Roman"/>
          <w:sz w:val="26"/>
          <w:szCs w:val="26"/>
        </w:rPr>
        <w:t>ем</w:t>
      </w:r>
      <w:r w:rsidRPr="004B708C">
        <w:rPr>
          <w:rFonts w:ascii="Times New Roman" w:hAnsi="Times New Roman" w:cs="Times New Roman"/>
          <w:sz w:val="26"/>
          <w:szCs w:val="26"/>
        </w:rPr>
        <w:t xml:space="preserve"> автошколы ЗУКК. </w:t>
      </w:r>
    </w:p>
    <w:p w:rsidR="002B2100" w:rsidRPr="004B708C" w:rsidRDefault="002B2100" w:rsidP="00860860">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Сотрудниками библиотеки №22 проведен </w:t>
      </w:r>
      <w:r w:rsidRPr="004B708C">
        <w:rPr>
          <w:rFonts w:ascii="Times New Roman" w:hAnsi="Times New Roman" w:cs="Times New Roman"/>
          <w:b/>
          <w:sz w:val="26"/>
          <w:szCs w:val="26"/>
        </w:rPr>
        <w:t xml:space="preserve">блиц-опрос </w:t>
      </w:r>
      <w:r w:rsidRPr="00860860">
        <w:rPr>
          <w:rFonts w:ascii="Times New Roman" w:hAnsi="Times New Roman" w:cs="Times New Roman"/>
          <w:i/>
          <w:sz w:val="26"/>
          <w:szCs w:val="26"/>
        </w:rPr>
        <w:t>«Азбука дорожных наук»</w:t>
      </w:r>
      <w:r w:rsidRPr="004B708C">
        <w:rPr>
          <w:rFonts w:ascii="Times New Roman" w:hAnsi="Times New Roman" w:cs="Times New Roman"/>
          <w:sz w:val="26"/>
          <w:szCs w:val="26"/>
        </w:rPr>
        <w:t>. Все желающие могли ответить на вопросы: «Как правильно переходить дорогу?», «Что обозначает данный знак?», «Как обезопасить себя на дороге?» и др.</w:t>
      </w:r>
    </w:p>
    <w:p w:rsidR="002B2100" w:rsidRPr="004B708C" w:rsidRDefault="002B2100" w:rsidP="00860860">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lastRenderedPageBreak/>
        <w:t xml:space="preserve">Для детей дошкольного и младшего школьного возраста проведены: </w:t>
      </w:r>
      <w:r w:rsidRPr="004B708C">
        <w:rPr>
          <w:rFonts w:ascii="Times New Roman" w:hAnsi="Times New Roman" w:cs="Times New Roman"/>
          <w:b/>
          <w:sz w:val="26"/>
          <w:szCs w:val="26"/>
        </w:rPr>
        <w:t xml:space="preserve">игра-викторина </w:t>
      </w:r>
      <w:r w:rsidRPr="00C624AF">
        <w:rPr>
          <w:rFonts w:ascii="Times New Roman" w:hAnsi="Times New Roman" w:cs="Times New Roman"/>
          <w:i/>
          <w:sz w:val="26"/>
          <w:szCs w:val="26"/>
        </w:rPr>
        <w:t>«Азбука дорожного движения»</w:t>
      </w:r>
      <w:r w:rsidRPr="004B708C">
        <w:rPr>
          <w:rFonts w:ascii="Times New Roman" w:hAnsi="Times New Roman" w:cs="Times New Roman"/>
          <w:sz w:val="26"/>
          <w:szCs w:val="26"/>
        </w:rPr>
        <w:t xml:space="preserve"> (Медиацентр ЦГБ), </w:t>
      </w:r>
      <w:r w:rsidRPr="004B708C">
        <w:rPr>
          <w:rFonts w:ascii="Times New Roman" w:hAnsi="Times New Roman" w:cs="Times New Roman"/>
          <w:b/>
          <w:sz w:val="26"/>
          <w:szCs w:val="26"/>
        </w:rPr>
        <w:t xml:space="preserve">игра-путешествие </w:t>
      </w:r>
      <w:r w:rsidRPr="00C624AF">
        <w:rPr>
          <w:rFonts w:ascii="Times New Roman" w:hAnsi="Times New Roman" w:cs="Times New Roman"/>
          <w:i/>
          <w:sz w:val="26"/>
          <w:szCs w:val="26"/>
        </w:rPr>
        <w:t>«Правила дорожные детям знать положено»</w:t>
      </w:r>
      <w:r w:rsidRPr="004B708C">
        <w:rPr>
          <w:rFonts w:ascii="Times New Roman" w:hAnsi="Times New Roman" w:cs="Times New Roman"/>
          <w:sz w:val="26"/>
          <w:szCs w:val="26"/>
        </w:rPr>
        <w:t xml:space="preserve"> (библиотека №2), </w:t>
      </w:r>
      <w:r w:rsidRPr="004B708C">
        <w:rPr>
          <w:rFonts w:ascii="Times New Roman" w:hAnsi="Times New Roman" w:cs="Times New Roman"/>
          <w:b/>
          <w:sz w:val="26"/>
          <w:szCs w:val="26"/>
        </w:rPr>
        <w:t xml:space="preserve">квест-игра </w:t>
      </w:r>
      <w:r w:rsidRPr="00C624AF">
        <w:rPr>
          <w:rFonts w:ascii="Times New Roman" w:hAnsi="Times New Roman" w:cs="Times New Roman"/>
          <w:i/>
          <w:sz w:val="26"/>
          <w:szCs w:val="26"/>
        </w:rPr>
        <w:t>«Дорога в лето»</w:t>
      </w:r>
      <w:r w:rsidRPr="004B708C">
        <w:rPr>
          <w:rFonts w:ascii="Times New Roman" w:hAnsi="Times New Roman" w:cs="Times New Roman"/>
          <w:sz w:val="26"/>
          <w:szCs w:val="26"/>
        </w:rPr>
        <w:t xml:space="preserve"> (библиотека № 21), </w:t>
      </w:r>
      <w:r w:rsidRPr="004B708C">
        <w:rPr>
          <w:rFonts w:ascii="Times New Roman" w:hAnsi="Times New Roman" w:cs="Times New Roman"/>
          <w:b/>
          <w:sz w:val="26"/>
          <w:szCs w:val="26"/>
        </w:rPr>
        <w:t>урок безопасности «</w:t>
      </w:r>
      <w:r w:rsidRPr="00C624AF">
        <w:rPr>
          <w:rFonts w:ascii="Times New Roman" w:hAnsi="Times New Roman" w:cs="Times New Roman"/>
          <w:i/>
          <w:sz w:val="26"/>
          <w:szCs w:val="26"/>
        </w:rPr>
        <w:t>Помни правила движения как таблицу умножения»</w:t>
      </w:r>
      <w:r w:rsidRPr="004B708C">
        <w:rPr>
          <w:rFonts w:ascii="Times New Roman" w:hAnsi="Times New Roman" w:cs="Times New Roman"/>
          <w:sz w:val="26"/>
          <w:szCs w:val="26"/>
        </w:rPr>
        <w:t xml:space="preserve"> (ЦДБ).</w:t>
      </w:r>
    </w:p>
    <w:p w:rsidR="002B2100" w:rsidRPr="004B708C" w:rsidRDefault="002B2100" w:rsidP="00860860">
      <w:pPr>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В рамках Месячника в библиотеках оформлялись выставки и просмотры</w:t>
      </w:r>
      <w:r w:rsidRPr="004B708C">
        <w:rPr>
          <w:rFonts w:ascii="Times New Roman" w:hAnsi="Times New Roman" w:cs="Times New Roman"/>
          <w:b/>
          <w:sz w:val="26"/>
          <w:szCs w:val="26"/>
        </w:rPr>
        <w:t xml:space="preserve">: выставка </w:t>
      </w:r>
      <w:r w:rsidRPr="00F826B3">
        <w:rPr>
          <w:rFonts w:ascii="Times New Roman" w:hAnsi="Times New Roman" w:cs="Times New Roman"/>
          <w:i/>
          <w:sz w:val="26"/>
          <w:szCs w:val="26"/>
        </w:rPr>
        <w:t>«STOP – машина!»</w:t>
      </w:r>
      <w:r w:rsidRPr="004B708C">
        <w:rPr>
          <w:rFonts w:ascii="Times New Roman" w:hAnsi="Times New Roman" w:cs="Times New Roman"/>
          <w:sz w:val="26"/>
          <w:szCs w:val="26"/>
        </w:rPr>
        <w:t xml:space="preserve"> (Медиацентр ЦГБ), </w:t>
      </w:r>
      <w:r w:rsidRPr="004B708C">
        <w:rPr>
          <w:rFonts w:ascii="Times New Roman" w:hAnsi="Times New Roman" w:cs="Times New Roman"/>
          <w:b/>
          <w:sz w:val="26"/>
          <w:szCs w:val="26"/>
        </w:rPr>
        <w:t xml:space="preserve">просмотр </w:t>
      </w:r>
      <w:r w:rsidRPr="00F826B3">
        <w:rPr>
          <w:rFonts w:ascii="Times New Roman" w:hAnsi="Times New Roman" w:cs="Times New Roman"/>
          <w:i/>
          <w:sz w:val="26"/>
          <w:szCs w:val="26"/>
        </w:rPr>
        <w:t>«Безопасность в твоих руках»</w:t>
      </w:r>
      <w:r w:rsidRPr="004B708C">
        <w:rPr>
          <w:rFonts w:ascii="Times New Roman" w:hAnsi="Times New Roman" w:cs="Times New Roman"/>
          <w:sz w:val="26"/>
          <w:szCs w:val="26"/>
        </w:rPr>
        <w:t xml:space="preserve"> (библиотека № 1), </w:t>
      </w:r>
      <w:r w:rsidRPr="004B708C">
        <w:rPr>
          <w:rFonts w:ascii="Times New Roman" w:hAnsi="Times New Roman" w:cs="Times New Roman"/>
          <w:b/>
          <w:sz w:val="26"/>
          <w:szCs w:val="26"/>
        </w:rPr>
        <w:t xml:space="preserve">книжная выставка </w:t>
      </w:r>
      <w:r w:rsidRPr="00F826B3">
        <w:rPr>
          <w:rFonts w:ascii="Times New Roman" w:hAnsi="Times New Roman" w:cs="Times New Roman"/>
          <w:i/>
          <w:sz w:val="26"/>
          <w:szCs w:val="26"/>
        </w:rPr>
        <w:t>«Жизнь – как главная ценность»</w:t>
      </w:r>
      <w:r w:rsidRPr="004B708C">
        <w:rPr>
          <w:rFonts w:ascii="Times New Roman" w:hAnsi="Times New Roman" w:cs="Times New Roman"/>
          <w:sz w:val="26"/>
          <w:szCs w:val="26"/>
        </w:rPr>
        <w:t xml:space="preserve"> (библиотека № 21), </w:t>
      </w:r>
      <w:r w:rsidRPr="004B708C">
        <w:rPr>
          <w:rFonts w:ascii="Times New Roman" w:hAnsi="Times New Roman" w:cs="Times New Roman"/>
          <w:b/>
          <w:sz w:val="26"/>
          <w:szCs w:val="26"/>
        </w:rPr>
        <w:t xml:space="preserve">информационный просмотр </w:t>
      </w:r>
      <w:r w:rsidRPr="00F826B3">
        <w:rPr>
          <w:rFonts w:ascii="Times New Roman" w:hAnsi="Times New Roman" w:cs="Times New Roman"/>
          <w:i/>
          <w:sz w:val="26"/>
          <w:szCs w:val="26"/>
        </w:rPr>
        <w:t>«Правилам движения – наше уважение»</w:t>
      </w:r>
      <w:r w:rsidRPr="004B708C">
        <w:rPr>
          <w:rFonts w:ascii="Times New Roman" w:hAnsi="Times New Roman" w:cs="Times New Roman"/>
          <w:sz w:val="26"/>
          <w:szCs w:val="26"/>
        </w:rPr>
        <w:t xml:space="preserve"> (ЦДБ). </w:t>
      </w:r>
    </w:p>
    <w:p w:rsidR="002B2100" w:rsidRPr="004B708C" w:rsidRDefault="002B2100" w:rsidP="00860860">
      <w:pPr>
        <w:tabs>
          <w:tab w:val="left" w:pos="9687"/>
        </w:tabs>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Всего проведено 11 мероприятий, на которых присутствовало 250 человек.</w:t>
      </w:r>
    </w:p>
    <w:p w:rsidR="002B2100" w:rsidRPr="004B708C" w:rsidRDefault="002B2100" w:rsidP="00860860">
      <w:pPr>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 xml:space="preserve">В октябре месяце прошел </w:t>
      </w:r>
      <w:r w:rsidRPr="004B708C">
        <w:rPr>
          <w:rFonts w:ascii="Times New Roman" w:hAnsi="Times New Roman" w:cs="Times New Roman"/>
          <w:b/>
          <w:color w:val="000000" w:themeColor="text1"/>
          <w:sz w:val="26"/>
          <w:szCs w:val="26"/>
        </w:rPr>
        <w:t xml:space="preserve">Месячник правовой информации </w:t>
      </w:r>
      <w:r w:rsidRPr="00FD253C">
        <w:rPr>
          <w:rFonts w:ascii="Times New Roman" w:hAnsi="Times New Roman" w:cs="Times New Roman"/>
          <w:i/>
          <w:color w:val="000000" w:themeColor="text1"/>
          <w:sz w:val="26"/>
          <w:szCs w:val="26"/>
        </w:rPr>
        <w:t>«Закон на страже детства»</w:t>
      </w:r>
      <w:r w:rsidRPr="004B708C">
        <w:rPr>
          <w:rFonts w:ascii="Times New Roman" w:hAnsi="Times New Roman" w:cs="Times New Roman"/>
          <w:color w:val="000000" w:themeColor="text1"/>
          <w:sz w:val="26"/>
          <w:szCs w:val="26"/>
        </w:rPr>
        <w:t xml:space="preserve">. </w:t>
      </w:r>
      <w:r w:rsidR="00FD253C">
        <w:rPr>
          <w:rFonts w:ascii="Times New Roman" w:hAnsi="Times New Roman" w:cs="Times New Roman"/>
          <w:color w:val="000000" w:themeColor="text1"/>
          <w:sz w:val="26"/>
          <w:szCs w:val="26"/>
        </w:rPr>
        <w:t>М</w:t>
      </w:r>
      <w:r w:rsidRPr="004B708C">
        <w:rPr>
          <w:rFonts w:ascii="Times New Roman" w:hAnsi="Times New Roman" w:cs="Times New Roman"/>
          <w:color w:val="000000" w:themeColor="text1"/>
          <w:sz w:val="26"/>
          <w:szCs w:val="26"/>
        </w:rPr>
        <w:t>ероприятия направлены на информирование детей и подростков об их ответственности по мере взросления и законах, защищающих права ребенка.</w:t>
      </w:r>
    </w:p>
    <w:p w:rsidR="002B2100" w:rsidRPr="004B708C" w:rsidRDefault="002B2100" w:rsidP="00860860">
      <w:pPr>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 xml:space="preserve">Для учащихся средних классов сотрудники Медиацентра ЦГБ провели </w:t>
      </w:r>
      <w:r w:rsidRPr="004B708C">
        <w:rPr>
          <w:rFonts w:ascii="Times New Roman" w:hAnsi="Times New Roman" w:cs="Times New Roman"/>
          <w:b/>
          <w:color w:val="000000" w:themeColor="text1"/>
          <w:sz w:val="26"/>
          <w:szCs w:val="26"/>
        </w:rPr>
        <w:t xml:space="preserve">информационный час </w:t>
      </w:r>
      <w:r w:rsidRPr="006855CF">
        <w:rPr>
          <w:rFonts w:ascii="Times New Roman" w:hAnsi="Times New Roman" w:cs="Times New Roman"/>
          <w:i/>
          <w:color w:val="000000" w:themeColor="text1"/>
          <w:sz w:val="26"/>
          <w:szCs w:val="26"/>
        </w:rPr>
        <w:t>«Читайте, завидуйте Я – гражданин»</w:t>
      </w:r>
      <w:r w:rsidR="005745B1">
        <w:rPr>
          <w:rFonts w:ascii="Times New Roman" w:hAnsi="Times New Roman" w:cs="Times New Roman"/>
          <w:color w:val="000000" w:themeColor="text1"/>
          <w:sz w:val="26"/>
          <w:szCs w:val="26"/>
        </w:rPr>
        <w:t xml:space="preserve"> о главном документе гражданина Российской Федерации – паспорте</w:t>
      </w:r>
      <w:r w:rsidRPr="004B708C">
        <w:rPr>
          <w:rFonts w:ascii="Times New Roman" w:hAnsi="Times New Roman" w:cs="Times New Roman"/>
          <w:color w:val="000000" w:themeColor="text1"/>
          <w:sz w:val="26"/>
          <w:szCs w:val="26"/>
        </w:rPr>
        <w:t>.</w:t>
      </w:r>
    </w:p>
    <w:p w:rsidR="002B2100" w:rsidRPr="004B708C" w:rsidRDefault="002B2100" w:rsidP="00860860">
      <w:pPr>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Для старшекласс</w:t>
      </w:r>
      <w:r w:rsidR="00306E35">
        <w:rPr>
          <w:rFonts w:ascii="Times New Roman" w:hAnsi="Times New Roman" w:cs="Times New Roman"/>
          <w:color w:val="000000" w:themeColor="text1"/>
          <w:sz w:val="26"/>
          <w:szCs w:val="26"/>
        </w:rPr>
        <w:t>ников сотрудниками библиотеки №</w:t>
      </w:r>
      <w:r w:rsidRPr="004B708C">
        <w:rPr>
          <w:rFonts w:ascii="Times New Roman" w:hAnsi="Times New Roman" w:cs="Times New Roman"/>
          <w:color w:val="000000" w:themeColor="text1"/>
          <w:sz w:val="26"/>
          <w:szCs w:val="26"/>
        </w:rPr>
        <w:t xml:space="preserve">5 «Исток» проведен </w:t>
      </w:r>
      <w:r w:rsidRPr="004B708C">
        <w:rPr>
          <w:rFonts w:ascii="Times New Roman" w:hAnsi="Times New Roman" w:cs="Times New Roman"/>
          <w:b/>
          <w:color w:val="000000" w:themeColor="text1"/>
          <w:sz w:val="26"/>
          <w:szCs w:val="26"/>
        </w:rPr>
        <w:t xml:space="preserve">урок-практикум </w:t>
      </w:r>
      <w:r w:rsidRPr="003D2374">
        <w:rPr>
          <w:rFonts w:ascii="Times New Roman" w:hAnsi="Times New Roman" w:cs="Times New Roman"/>
          <w:i/>
          <w:color w:val="000000" w:themeColor="text1"/>
          <w:sz w:val="26"/>
          <w:szCs w:val="26"/>
        </w:rPr>
        <w:t>«Российская газета как источник правовой информации»</w:t>
      </w:r>
      <w:r w:rsidR="00A25829">
        <w:rPr>
          <w:rFonts w:ascii="Times New Roman" w:hAnsi="Times New Roman" w:cs="Times New Roman"/>
          <w:color w:val="000000" w:themeColor="text1"/>
          <w:sz w:val="26"/>
          <w:szCs w:val="26"/>
        </w:rPr>
        <w:t xml:space="preserve">с участием </w:t>
      </w:r>
      <w:r w:rsidR="00A27D4E">
        <w:rPr>
          <w:rFonts w:ascii="Times New Roman" w:hAnsi="Times New Roman" w:cs="Times New Roman"/>
          <w:color w:val="000000" w:themeColor="text1"/>
          <w:sz w:val="26"/>
          <w:szCs w:val="26"/>
        </w:rPr>
        <w:t xml:space="preserve">заместителя </w:t>
      </w:r>
      <w:r w:rsidR="00A25829">
        <w:rPr>
          <w:rFonts w:ascii="Times New Roman" w:hAnsi="Times New Roman" w:cs="Times New Roman"/>
          <w:color w:val="000000" w:themeColor="text1"/>
          <w:sz w:val="26"/>
          <w:szCs w:val="26"/>
        </w:rPr>
        <w:t>прокурора</w:t>
      </w:r>
      <w:r w:rsidRPr="004B708C">
        <w:rPr>
          <w:rFonts w:ascii="Times New Roman" w:hAnsi="Times New Roman" w:cs="Times New Roman"/>
          <w:color w:val="000000" w:themeColor="text1"/>
          <w:sz w:val="26"/>
          <w:szCs w:val="26"/>
        </w:rPr>
        <w:t>. В ходе мероприятия подростки составляли «досье» на газету, узнавали о видах конспектов и учились конспектировать статьи, сохраняя значимую информацию.</w:t>
      </w:r>
      <w:r w:rsidR="00DC56E4">
        <w:rPr>
          <w:rFonts w:ascii="Times New Roman" w:hAnsi="Times New Roman" w:cs="Times New Roman"/>
          <w:color w:val="000000" w:themeColor="text1"/>
          <w:sz w:val="26"/>
          <w:szCs w:val="26"/>
        </w:rPr>
        <w:t xml:space="preserve"> </w:t>
      </w:r>
      <w:r w:rsidRPr="004B708C">
        <w:rPr>
          <w:rFonts w:ascii="Times New Roman" w:hAnsi="Times New Roman" w:cs="Times New Roman"/>
          <w:color w:val="000000" w:themeColor="text1"/>
          <w:sz w:val="26"/>
          <w:szCs w:val="26"/>
        </w:rPr>
        <w:t>Во второй части урока</w:t>
      </w:r>
      <w:r w:rsidR="00DC56E4">
        <w:rPr>
          <w:rFonts w:ascii="Times New Roman" w:hAnsi="Times New Roman" w:cs="Times New Roman"/>
          <w:color w:val="000000" w:themeColor="text1"/>
          <w:sz w:val="26"/>
          <w:szCs w:val="26"/>
        </w:rPr>
        <w:t xml:space="preserve"> </w:t>
      </w:r>
      <w:r w:rsidRPr="004B708C">
        <w:rPr>
          <w:rFonts w:ascii="Times New Roman" w:hAnsi="Times New Roman" w:cs="Times New Roman"/>
          <w:color w:val="000000" w:themeColor="text1"/>
          <w:sz w:val="26"/>
          <w:szCs w:val="26"/>
        </w:rPr>
        <w:t>подростки</w:t>
      </w:r>
      <w:r w:rsidR="00DC56E4">
        <w:rPr>
          <w:rFonts w:ascii="Times New Roman" w:hAnsi="Times New Roman" w:cs="Times New Roman"/>
          <w:color w:val="000000" w:themeColor="text1"/>
          <w:sz w:val="26"/>
          <w:szCs w:val="26"/>
        </w:rPr>
        <w:t xml:space="preserve"> </w:t>
      </w:r>
      <w:r w:rsidRPr="004B708C">
        <w:rPr>
          <w:rFonts w:ascii="Times New Roman" w:hAnsi="Times New Roman" w:cs="Times New Roman"/>
          <w:color w:val="000000" w:themeColor="text1"/>
          <w:sz w:val="26"/>
          <w:szCs w:val="26"/>
        </w:rPr>
        <w:t xml:space="preserve">приняли участие в ситуационной игре </w:t>
      </w:r>
      <w:r w:rsidR="00A27D4E">
        <w:rPr>
          <w:rFonts w:ascii="Times New Roman" w:hAnsi="Times New Roman" w:cs="Times New Roman"/>
          <w:color w:val="000000" w:themeColor="text1"/>
          <w:sz w:val="26"/>
          <w:szCs w:val="26"/>
        </w:rPr>
        <w:t>по</w:t>
      </w:r>
      <w:r w:rsidRPr="004B708C">
        <w:rPr>
          <w:rFonts w:ascii="Times New Roman" w:hAnsi="Times New Roman" w:cs="Times New Roman"/>
          <w:color w:val="000000" w:themeColor="text1"/>
          <w:sz w:val="26"/>
          <w:szCs w:val="26"/>
        </w:rPr>
        <w:t xml:space="preserve"> книга</w:t>
      </w:r>
      <w:r w:rsidR="00A27D4E">
        <w:rPr>
          <w:rFonts w:ascii="Times New Roman" w:hAnsi="Times New Roman" w:cs="Times New Roman"/>
          <w:color w:val="000000" w:themeColor="text1"/>
          <w:sz w:val="26"/>
          <w:szCs w:val="26"/>
        </w:rPr>
        <w:t>м</w:t>
      </w:r>
      <w:r w:rsidRPr="004B708C">
        <w:rPr>
          <w:rFonts w:ascii="Times New Roman" w:hAnsi="Times New Roman" w:cs="Times New Roman"/>
          <w:color w:val="000000" w:themeColor="text1"/>
          <w:sz w:val="26"/>
          <w:szCs w:val="26"/>
        </w:rPr>
        <w:t xml:space="preserve"> из серии «Консультирует юрист</w:t>
      </w:r>
      <w:r w:rsidR="00A27D4E">
        <w:rPr>
          <w:rFonts w:ascii="Times New Roman" w:hAnsi="Times New Roman" w:cs="Times New Roman"/>
          <w:color w:val="000000" w:themeColor="text1"/>
          <w:sz w:val="26"/>
          <w:szCs w:val="26"/>
        </w:rPr>
        <w:t>»</w:t>
      </w:r>
      <w:r w:rsidRPr="004B708C">
        <w:rPr>
          <w:rFonts w:ascii="Times New Roman" w:hAnsi="Times New Roman" w:cs="Times New Roman"/>
          <w:color w:val="000000" w:themeColor="text1"/>
          <w:sz w:val="26"/>
          <w:szCs w:val="26"/>
        </w:rPr>
        <w:t xml:space="preserve">. </w:t>
      </w:r>
    </w:p>
    <w:p w:rsidR="002B2100" w:rsidRPr="004B708C" w:rsidRDefault="002B2100" w:rsidP="00860860">
      <w:pPr>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b/>
          <w:color w:val="000000" w:themeColor="text1"/>
          <w:sz w:val="26"/>
          <w:szCs w:val="26"/>
        </w:rPr>
        <w:t xml:space="preserve">Беседа-диалог </w:t>
      </w:r>
      <w:r w:rsidRPr="00387777">
        <w:rPr>
          <w:rFonts w:ascii="Times New Roman" w:hAnsi="Times New Roman" w:cs="Times New Roman"/>
          <w:i/>
          <w:color w:val="000000" w:themeColor="text1"/>
          <w:sz w:val="26"/>
          <w:szCs w:val="26"/>
        </w:rPr>
        <w:t>«Знай свои права»</w:t>
      </w:r>
      <w:r w:rsidRPr="004B708C">
        <w:rPr>
          <w:rFonts w:ascii="Times New Roman" w:hAnsi="Times New Roman" w:cs="Times New Roman"/>
          <w:color w:val="000000" w:themeColor="text1"/>
          <w:sz w:val="26"/>
          <w:szCs w:val="26"/>
        </w:rPr>
        <w:t xml:space="preserve"> проведена сотрудниками библиотеки №2. В индивидуальных и групповых беседах юные </w:t>
      </w:r>
      <w:r w:rsidR="00C02577">
        <w:rPr>
          <w:rFonts w:ascii="Times New Roman" w:hAnsi="Times New Roman" w:cs="Times New Roman"/>
          <w:color w:val="000000" w:themeColor="text1"/>
          <w:sz w:val="26"/>
          <w:szCs w:val="26"/>
        </w:rPr>
        <w:t>читатели</w:t>
      </w:r>
      <w:r w:rsidRPr="004B708C">
        <w:rPr>
          <w:rFonts w:ascii="Times New Roman" w:hAnsi="Times New Roman" w:cs="Times New Roman"/>
          <w:color w:val="000000" w:themeColor="text1"/>
          <w:sz w:val="26"/>
          <w:szCs w:val="26"/>
        </w:rPr>
        <w:t xml:space="preserve"> знакомились с литературой, представленной на </w:t>
      </w:r>
      <w:r w:rsidRPr="004B708C">
        <w:rPr>
          <w:rFonts w:ascii="Times New Roman" w:hAnsi="Times New Roman" w:cs="Times New Roman"/>
          <w:b/>
          <w:color w:val="000000" w:themeColor="text1"/>
          <w:sz w:val="26"/>
          <w:szCs w:val="26"/>
        </w:rPr>
        <w:t xml:space="preserve">книжной выставке </w:t>
      </w:r>
      <w:r w:rsidRPr="00387777">
        <w:rPr>
          <w:rFonts w:ascii="Times New Roman" w:hAnsi="Times New Roman" w:cs="Times New Roman"/>
          <w:i/>
          <w:color w:val="000000" w:themeColor="text1"/>
          <w:sz w:val="26"/>
          <w:szCs w:val="26"/>
        </w:rPr>
        <w:t>«Я – ребенок, я – человек!»</w:t>
      </w:r>
      <w:r w:rsidRPr="004B708C">
        <w:rPr>
          <w:rFonts w:ascii="Times New Roman" w:hAnsi="Times New Roman" w:cs="Times New Roman"/>
          <w:color w:val="000000" w:themeColor="text1"/>
          <w:sz w:val="26"/>
          <w:szCs w:val="26"/>
        </w:rPr>
        <w:t xml:space="preserve">. В библиотеках ЦПИ для детей и подростков проведены: </w:t>
      </w:r>
      <w:r w:rsidRPr="004B708C">
        <w:rPr>
          <w:rFonts w:ascii="Times New Roman" w:hAnsi="Times New Roman" w:cs="Times New Roman"/>
          <w:b/>
          <w:color w:val="000000" w:themeColor="text1"/>
          <w:sz w:val="26"/>
          <w:szCs w:val="26"/>
        </w:rPr>
        <w:t xml:space="preserve">правовая игра </w:t>
      </w:r>
      <w:r w:rsidRPr="00387777">
        <w:rPr>
          <w:rFonts w:ascii="Times New Roman" w:hAnsi="Times New Roman" w:cs="Times New Roman"/>
          <w:i/>
          <w:color w:val="000000" w:themeColor="text1"/>
          <w:sz w:val="26"/>
          <w:szCs w:val="26"/>
        </w:rPr>
        <w:t>«Человек. Государство. Закон»</w:t>
      </w:r>
      <w:r w:rsidRPr="004B708C">
        <w:rPr>
          <w:rFonts w:ascii="Times New Roman" w:hAnsi="Times New Roman" w:cs="Times New Roman"/>
          <w:color w:val="000000" w:themeColor="text1"/>
          <w:sz w:val="26"/>
          <w:szCs w:val="26"/>
        </w:rPr>
        <w:t xml:space="preserve"> (библиотека №1), </w:t>
      </w:r>
      <w:r w:rsidRPr="004B708C">
        <w:rPr>
          <w:rFonts w:ascii="Times New Roman" w:hAnsi="Times New Roman" w:cs="Times New Roman"/>
          <w:b/>
          <w:color w:val="000000" w:themeColor="text1"/>
          <w:sz w:val="26"/>
          <w:szCs w:val="26"/>
        </w:rPr>
        <w:t xml:space="preserve">игра-беседа </w:t>
      </w:r>
      <w:r w:rsidRPr="00387777">
        <w:rPr>
          <w:rFonts w:ascii="Times New Roman" w:hAnsi="Times New Roman" w:cs="Times New Roman"/>
          <w:i/>
          <w:color w:val="000000" w:themeColor="text1"/>
          <w:sz w:val="26"/>
          <w:szCs w:val="26"/>
        </w:rPr>
        <w:t>«Путешествие в страну права»</w:t>
      </w:r>
      <w:r w:rsidRPr="004B708C">
        <w:rPr>
          <w:rFonts w:ascii="Times New Roman" w:hAnsi="Times New Roman" w:cs="Times New Roman"/>
          <w:color w:val="000000" w:themeColor="text1"/>
          <w:sz w:val="26"/>
          <w:szCs w:val="26"/>
        </w:rPr>
        <w:t xml:space="preserve"> (библиотека №21), </w:t>
      </w:r>
      <w:r w:rsidRPr="004B708C">
        <w:rPr>
          <w:rFonts w:ascii="Times New Roman" w:hAnsi="Times New Roman" w:cs="Times New Roman"/>
          <w:b/>
          <w:color w:val="000000" w:themeColor="text1"/>
          <w:sz w:val="26"/>
          <w:szCs w:val="26"/>
        </w:rPr>
        <w:t>урок права «</w:t>
      </w:r>
      <w:r w:rsidRPr="00387777">
        <w:rPr>
          <w:rFonts w:ascii="Times New Roman" w:hAnsi="Times New Roman" w:cs="Times New Roman"/>
          <w:i/>
          <w:color w:val="000000" w:themeColor="text1"/>
          <w:sz w:val="26"/>
          <w:szCs w:val="26"/>
        </w:rPr>
        <w:t>Права ребенка и сказочных героев»</w:t>
      </w:r>
      <w:r w:rsidRPr="004B708C">
        <w:rPr>
          <w:rFonts w:ascii="Times New Roman" w:hAnsi="Times New Roman" w:cs="Times New Roman"/>
          <w:color w:val="000000" w:themeColor="text1"/>
          <w:sz w:val="26"/>
          <w:szCs w:val="26"/>
        </w:rPr>
        <w:t xml:space="preserve"> (</w:t>
      </w:r>
      <w:r w:rsidR="00387777">
        <w:rPr>
          <w:rFonts w:ascii="Times New Roman" w:hAnsi="Times New Roman" w:cs="Times New Roman"/>
          <w:color w:val="000000" w:themeColor="text1"/>
          <w:sz w:val="26"/>
          <w:szCs w:val="26"/>
        </w:rPr>
        <w:t>ЦДБ</w:t>
      </w:r>
      <w:r w:rsidRPr="004B708C">
        <w:rPr>
          <w:rFonts w:ascii="Times New Roman" w:hAnsi="Times New Roman" w:cs="Times New Roman"/>
          <w:color w:val="000000" w:themeColor="text1"/>
          <w:sz w:val="26"/>
          <w:szCs w:val="26"/>
        </w:rPr>
        <w:t>).</w:t>
      </w:r>
    </w:p>
    <w:p w:rsidR="002B2100" w:rsidRPr="004B708C" w:rsidRDefault="002B2100" w:rsidP="00860860">
      <w:pPr>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Всего в рамках Месячника проведено 9 мероприятий, на которых присутствовало 225 человек.</w:t>
      </w:r>
    </w:p>
    <w:p w:rsidR="002B2100" w:rsidRPr="004B708C" w:rsidRDefault="002B2100" w:rsidP="00860860">
      <w:pPr>
        <w:tabs>
          <w:tab w:val="left" w:pos="9088"/>
        </w:tabs>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В настоящее время особенно актуальной стала проблема терпимого отношения к людям иной национальности, культуры.</w:t>
      </w:r>
      <w:r w:rsidR="00DC56E4">
        <w:rPr>
          <w:rFonts w:ascii="Times New Roman" w:hAnsi="Times New Roman" w:cs="Times New Roman"/>
          <w:color w:val="000000" w:themeColor="text1"/>
          <w:sz w:val="26"/>
          <w:szCs w:val="26"/>
        </w:rPr>
        <w:t xml:space="preserve"> </w:t>
      </w:r>
      <w:r w:rsidRPr="004B708C">
        <w:rPr>
          <w:rFonts w:ascii="Times New Roman" w:hAnsi="Times New Roman" w:cs="Times New Roman"/>
          <w:color w:val="000000" w:themeColor="text1"/>
          <w:sz w:val="26"/>
          <w:szCs w:val="26"/>
        </w:rPr>
        <w:t xml:space="preserve">Сотрудниками ЦПИ проведен комплекс мероприятий в рамках </w:t>
      </w:r>
      <w:r w:rsidRPr="004B708C">
        <w:rPr>
          <w:rFonts w:ascii="Times New Roman" w:hAnsi="Times New Roman" w:cs="Times New Roman"/>
          <w:b/>
          <w:color w:val="000000" w:themeColor="text1"/>
          <w:sz w:val="26"/>
          <w:szCs w:val="26"/>
        </w:rPr>
        <w:t xml:space="preserve">Недели доброты </w:t>
      </w:r>
      <w:r w:rsidRPr="00C02577">
        <w:rPr>
          <w:rFonts w:ascii="Times New Roman" w:hAnsi="Times New Roman" w:cs="Times New Roman"/>
          <w:i/>
          <w:color w:val="000000" w:themeColor="text1"/>
          <w:sz w:val="26"/>
          <w:szCs w:val="26"/>
        </w:rPr>
        <w:t>«Мы разные, но мы дружны»</w:t>
      </w:r>
      <w:r w:rsidRPr="004B708C">
        <w:rPr>
          <w:rFonts w:ascii="Times New Roman" w:hAnsi="Times New Roman" w:cs="Times New Roman"/>
          <w:color w:val="000000" w:themeColor="text1"/>
          <w:sz w:val="26"/>
          <w:szCs w:val="26"/>
        </w:rPr>
        <w:t>, приуроченн</w:t>
      </w:r>
      <w:r w:rsidR="0042275C">
        <w:rPr>
          <w:rFonts w:ascii="Times New Roman" w:hAnsi="Times New Roman" w:cs="Times New Roman"/>
          <w:color w:val="000000" w:themeColor="text1"/>
          <w:sz w:val="26"/>
          <w:szCs w:val="26"/>
        </w:rPr>
        <w:t xml:space="preserve">ой </w:t>
      </w:r>
      <w:r w:rsidRPr="004B708C">
        <w:rPr>
          <w:rFonts w:ascii="Times New Roman" w:hAnsi="Times New Roman" w:cs="Times New Roman"/>
          <w:color w:val="000000" w:themeColor="text1"/>
          <w:sz w:val="26"/>
          <w:szCs w:val="26"/>
        </w:rPr>
        <w:t xml:space="preserve">к Международному дню толерантности, который отмечается 16 ноября. </w:t>
      </w:r>
    </w:p>
    <w:p w:rsidR="002B2100" w:rsidRPr="004B708C" w:rsidRDefault="002B2100" w:rsidP="00860860">
      <w:pPr>
        <w:tabs>
          <w:tab w:val="left" w:pos="9088"/>
        </w:tabs>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 xml:space="preserve">Для неорганизованной аудитории сотрудниками Медиацентра ЦГБ проведена </w:t>
      </w:r>
      <w:r w:rsidRPr="004B708C">
        <w:rPr>
          <w:rFonts w:ascii="Times New Roman" w:hAnsi="Times New Roman" w:cs="Times New Roman"/>
          <w:b/>
          <w:color w:val="000000" w:themeColor="text1"/>
          <w:sz w:val="26"/>
          <w:szCs w:val="26"/>
        </w:rPr>
        <w:t xml:space="preserve">игра-викторина </w:t>
      </w:r>
      <w:r w:rsidRPr="00C02577">
        <w:rPr>
          <w:rFonts w:ascii="Times New Roman" w:hAnsi="Times New Roman" w:cs="Times New Roman"/>
          <w:i/>
          <w:color w:val="000000" w:themeColor="text1"/>
          <w:sz w:val="26"/>
          <w:szCs w:val="26"/>
        </w:rPr>
        <w:t>«Дружба крепкая – это…»</w:t>
      </w:r>
      <w:r w:rsidRPr="004B708C">
        <w:rPr>
          <w:rFonts w:ascii="Times New Roman" w:hAnsi="Times New Roman" w:cs="Times New Roman"/>
          <w:color w:val="000000" w:themeColor="text1"/>
          <w:sz w:val="26"/>
          <w:szCs w:val="26"/>
        </w:rPr>
        <w:t xml:space="preserve">. В ходе игры ребята познакомились с понятиями «дружба», «настоящий друг», с правилами дружбы и сами попробовали их </w:t>
      </w:r>
      <w:r w:rsidRPr="004B708C">
        <w:rPr>
          <w:rFonts w:ascii="Times New Roman" w:hAnsi="Times New Roman" w:cs="Times New Roman"/>
          <w:color w:val="000000" w:themeColor="text1"/>
          <w:sz w:val="26"/>
          <w:szCs w:val="26"/>
        </w:rPr>
        <w:lastRenderedPageBreak/>
        <w:t>составить.</w:t>
      </w:r>
      <w:r w:rsidR="00DC56E4">
        <w:rPr>
          <w:rFonts w:ascii="Times New Roman" w:hAnsi="Times New Roman" w:cs="Times New Roman"/>
          <w:color w:val="000000" w:themeColor="text1"/>
          <w:sz w:val="26"/>
          <w:szCs w:val="26"/>
        </w:rPr>
        <w:t xml:space="preserve"> </w:t>
      </w:r>
      <w:r w:rsidRPr="004B708C">
        <w:rPr>
          <w:rFonts w:ascii="Times New Roman" w:hAnsi="Times New Roman" w:cs="Times New Roman"/>
          <w:b/>
          <w:color w:val="000000" w:themeColor="text1"/>
          <w:sz w:val="26"/>
          <w:szCs w:val="26"/>
        </w:rPr>
        <w:t>Час добротолюбия</w:t>
      </w:r>
      <w:r w:rsidRPr="00C02577">
        <w:rPr>
          <w:rFonts w:ascii="Times New Roman" w:hAnsi="Times New Roman" w:cs="Times New Roman"/>
          <w:i/>
          <w:color w:val="000000" w:themeColor="text1"/>
          <w:sz w:val="26"/>
          <w:szCs w:val="26"/>
        </w:rPr>
        <w:t>«Добротой душа полна»</w:t>
      </w:r>
      <w:r w:rsidRPr="004B708C">
        <w:rPr>
          <w:rFonts w:ascii="Times New Roman" w:hAnsi="Times New Roman" w:cs="Times New Roman"/>
          <w:color w:val="000000" w:themeColor="text1"/>
          <w:sz w:val="26"/>
          <w:szCs w:val="26"/>
        </w:rPr>
        <w:t xml:space="preserve"> проведен сотрудниками детской библиотеки №10. Дети вспомнили значение слов «добро» и «милосердие», а также приняли участие в игре «Да, нет, может быть», в которой они, отвечая на вопросы, проявили свою жизненную позицию, выказав свое отношение к детям с ограниченными возможностями здоровья. </w:t>
      </w:r>
    </w:p>
    <w:p w:rsidR="002B2100" w:rsidRPr="004B708C" w:rsidRDefault="002B2100" w:rsidP="00860860">
      <w:pPr>
        <w:tabs>
          <w:tab w:val="left" w:pos="7290"/>
        </w:tabs>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Также проведены: </w:t>
      </w:r>
      <w:r w:rsidRPr="002136B9">
        <w:rPr>
          <w:rFonts w:ascii="Times New Roman" w:hAnsi="Times New Roman" w:cs="Times New Roman"/>
          <w:sz w:val="26"/>
          <w:szCs w:val="26"/>
        </w:rPr>
        <w:t>урок толерантности «Единство разных» (библиотека №1),</w:t>
      </w:r>
      <w:r w:rsidRPr="002136B9">
        <w:rPr>
          <w:rFonts w:ascii="Times New Roman" w:hAnsi="Times New Roman" w:cs="Times New Roman"/>
          <w:sz w:val="26"/>
          <w:szCs w:val="26"/>
          <w:lang w:eastAsia="ar-SA"/>
        </w:rPr>
        <w:t>час</w:t>
      </w:r>
      <w:r w:rsidRPr="002136B9">
        <w:rPr>
          <w:rFonts w:ascii="Times New Roman" w:hAnsi="Times New Roman" w:cs="Times New Roman"/>
          <w:sz w:val="26"/>
          <w:szCs w:val="26"/>
        </w:rPr>
        <w:t xml:space="preserve"> патриотизма «В единстве – сила», беседа – диалог «Все мы разные, но все мы достойны счастья» (библиотека № 21), беседа-тренинг «Учимся уважать и понимать других»</w:t>
      </w:r>
      <w:r w:rsidR="00DC56E4">
        <w:rPr>
          <w:rFonts w:ascii="Times New Roman" w:hAnsi="Times New Roman" w:cs="Times New Roman"/>
          <w:sz w:val="26"/>
          <w:szCs w:val="26"/>
        </w:rPr>
        <w:t xml:space="preserve"> </w:t>
      </w:r>
      <w:r w:rsidRPr="002136B9">
        <w:rPr>
          <w:rFonts w:ascii="Times New Roman" w:hAnsi="Times New Roman" w:cs="Times New Roman"/>
          <w:sz w:val="26"/>
          <w:szCs w:val="26"/>
        </w:rPr>
        <w:t>(библиотека № 22), урок толерантности «Зажги звезду добра»</w:t>
      </w:r>
      <w:r w:rsidRPr="004B708C">
        <w:rPr>
          <w:rFonts w:ascii="Times New Roman" w:hAnsi="Times New Roman" w:cs="Times New Roman"/>
          <w:sz w:val="26"/>
          <w:szCs w:val="26"/>
        </w:rPr>
        <w:t xml:space="preserve"> (ЦДБ).</w:t>
      </w:r>
    </w:p>
    <w:p w:rsidR="002B2100" w:rsidRPr="004B708C" w:rsidRDefault="002B2100" w:rsidP="00860860">
      <w:pPr>
        <w:tabs>
          <w:tab w:val="left" w:pos="9088"/>
        </w:tabs>
        <w:spacing w:after="0" w:line="312" w:lineRule="auto"/>
        <w:ind w:firstLine="567"/>
        <w:jc w:val="both"/>
        <w:rPr>
          <w:rFonts w:ascii="Times New Roman" w:hAnsi="Times New Roman" w:cs="Times New Roman"/>
          <w:color w:val="000000" w:themeColor="text1"/>
          <w:sz w:val="26"/>
          <w:szCs w:val="26"/>
        </w:rPr>
      </w:pPr>
      <w:r w:rsidRPr="004B708C">
        <w:rPr>
          <w:rFonts w:ascii="Times New Roman" w:hAnsi="Times New Roman" w:cs="Times New Roman"/>
          <w:color w:val="000000" w:themeColor="text1"/>
          <w:sz w:val="26"/>
          <w:szCs w:val="26"/>
        </w:rPr>
        <w:t>Всего в рамках Недели доброты проведено 10 мероприятий, на которых присутствовало 191 человек.</w:t>
      </w:r>
    </w:p>
    <w:p w:rsidR="002B2100" w:rsidRPr="004B708C" w:rsidRDefault="002B2100" w:rsidP="00860860">
      <w:pPr>
        <w:tabs>
          <w:tab w:val="left" w:pos="9088"/>
        </w:tabs>
        <w:spacing w:after="0" w:line="312" w:lineRule="auto"/>
        <w:ind w:firstLine="567"/>
        <w:jc w:val="both"/>
        <w:rPr>
          <w:rFonts w:ascii="Times New Roman" w:hAnsi="Times New Roman" w:cs="Times New Roman"/>
          <w:sz w:val="26"/>
          <w:szCs w:val="26"/>
        </w:rPr>
      </w:pPr>
      <w:r w:rsidRPr="004B708C">
        <w:rPr>
          <w:rFonts w:ascii="Times New Roman" w:hAnsi="Times New Roman" w:cs="Times New Roman"/>
          <w:sz w:val="26"/>
          <w:szCs w:val="26"/>
        </w:rPr>
        <w:t xml:space="preserve">Третий год ЦПИ Златоуста участвуют в проекте ЦПДИ ЧОУНБ «Право знать! Знать законы – знать свои права!». Ежемесячно для жителей города организуются </w:t>
      </w:r>
      <w:r w:rsidRPr="004B708C">
        <w:rPr>
          <w:rFonts w:ascii="Times New Roman" w:hAnsi="Times New Roman" w:cs="Times New Roman"/>
          <w:b/>
          <w:sz w:val="26"/>
          <w:szCs w:val="26"/>
        </w:rPr>
        <w:t xml:space="preserve">бесплатные юридические консультации </w:t>
      </w:r>
      <w:r w:rsidRPr="003A6B12">
        <w:rPr>
          <w:rFonts w:ascii="Times New Roman" w:hAnsi="Times New Roman" w:cs="Times New Roman"/>
          <w:sz w:val="26"/>
          <w:szCs w:val="26"/>
        </w:rPr>
        <w:t>от регионального отделения ООО «Ассоциация юристов России»</w:t>
      </w:r>
      <w:r w:rsidRPr="004B708C">
        <w:rPr>
          <w:rFonts w:ascii="Times New Roman" w:hAnsi="Times New Roman" w:cs="Times New Roman"/>
          <w:sz w:val="26"/>
          <w:szCs w:val="26"/>
        </w:rPr>
        <w:t xml:space="preserve">. </w:t>
      </w:r>
    </w:p>
    <w:p w:rsidR="002B2100" w:rsidRPr="004B708C" w:rsidRDefault="002B2100" w:rsidP="00860860">
      <w:pPr>
        <w:pStyle w:val="Default"/>
        <w:spacing w:line="312" w:lineRule="auto"/>
        <w:ind w:firstLine="567"/>
        <w:jc w:val="both"/>
        <w:rPr>
          <w:rFonts w:ascii="Times New Roman" w:hAnsi="Times New Roman"/>
          <w:color w:val="auto"/>
          <w:sz w:val="26"/>
          <w:szCs w:val="26"/>
        </w:rPr>
      </w:pPr>
      <w:r w:rsidRPr="004B708C">
        <w:rPr>
          <w:rFonts w:ascii="Times New Roman" w:eastAsiaTheme="minorHAnsi" w:hAnsi="Times New Roman"/>
          <w:color w:val="auto"/>
          <w:sz w:val="26"/>
          <w:szCs w:val="26"/>
          <w:lang w:eastAsia="en-US"/>
        </w:rPr>
        <w:t xml:space="preserve">Сотрудниками Медиацентра ЦГБ ведется работа по предоставлению актуальной правовой и социально-значимой информации через официальное </w:t>
      </w:r>
      <w:r w:rsidRPr="004B708C">
        <w:rPr>
          <w:rFonts w:ascii="Times New Roman" w:eastAsiaTheme="minorHAnsi" w:hAnsi="Times New Roman"/>
          <w:b/>
          <w:color w:val="auto"/>
          <w:sz w:val="26"/>
          <w:szCs w:val="26"/>
          <w:lang w:eastAsia="en-US"/>
        </w:rPr>
        <w:t>сообщество «Центр правовой информации ЦБС Златоуста»</w:t>
      </w:r>
      <w:r w:rsidRPr="004B708C">
        <w:rPr>
          <w:rFonts w:ascii="Times New Roman" w:eastAsiaTheme="minorHAnsi" w:hAnsi="Times New Roman"/>
          <w:color w:val="auto"/>
          <w:sz w:val="26"/>
          <w:szCs w:val="26"/>
          <w:lang w:eastAsia="en-US"/>
        </w:rPr>
        <w:t xml:space="preserve"> в социальной сети «ВКонтакте». Участниками сообщества являются  пользователей, из них </w:t>
      </w:r>
      <w:r w:rsidR="004B708C">
        <w:rPr>
          <w:rFonts w:ascii="Times New Roman" w:eastAsiaTheme="minorHAnsi" w:hAnsi="Times New Roman"/>
          <w:color w:val="auto"/>
          <w:sz w:val="26"/>
          <w:szCs w:val="26"/>
          <w:lang w:eastAsia="en-US"/>
        </w:rPr>
        <w:t>– н</w:t>
      </w:r>
      <w:r w:rsidRPr="004B708C">
        <w:rPr>
          <w:rFonts w:ascii="Times New Roman" w:eastAsiaTheme="minorHAnsi" w:hAnsi="Times New Roman"/>
          <w:color w:val="auto"/>
          <w:sz w:val="26"/>
          <w:szCs w:val="26"/>
          <w:lang w:eastAsia="en-US"/>
        </w:rPr>
        <w:t>овые подписчики.</w:t>
      </w:r>
      <w:r w:rsidR="00DC56E4">
        <w:rPr>
          <w:rFonts w:ascii="Times New Roman" w:eastAsiaTheme="minorHAnsi" w:hAnsi="Times New Roman"/>
          <w:color w:val="auto"/>
          <w:sz w:val="26"/>
          <w:szCs w:val="26"/>
          <w:lang w:eastAsia="en-US"/>
        </w:rPr>
        <w:t xml:space="preserve"> </w:t>
      </w:r>
      <w:r w:rsidRPr="004B708C">
        <w:rPr>
          <w:rFonts w:ascii="Times New Roman" w:hAnsi="Times New Roman"/>
          <w:sz w:val="26"/>
          <w:szCs w:val="26"/>
        </w:rPr>
        <w:t xml:space="preserve">За отчетный период в сообществе </w:t>
      </w:r>
      <w:r w:rsidRPr="00E95A04">
        <w:rPr>
          <w:rFonts w:ascii="Times New Roman" w:hAnsi="Times New Roman"/>
          <w:sz w:val="26"/>
          <w:szCs w:val="26"/>
        </w:rPr>
        <w:t xml:space="preserve">выставлено </w:t>
      </w:r>
      <w:r w:rsidRPr="00E95A04">
        <w:rPr>
          <w:rFonts w:ascii="Times New Roman" w:hAnsi="Times New Roman"/>
          <w:color w:val="auto"/>
          <w:sz w:val="26"/>
          <w:szCs w:val="26"/>
        </w:rPr>
        <w:t>более 2</w:t>
      </w:r>
      <w:r w:rsidR="00E95A04" w:rsidRPr="00E95A04">
        <w:rPr>
          <w:rFonts w:ascii="Times New Roman" w:hAnsi="Times New Roman"/>
          <w:color w:val="auto"/>
          <w:sz w:val="26"/>
          <w:szCs w:val="26"/>
        </w:rPr>
        <w:t>6</w:t>
      </w:r>
      <w:r w:rsidRPr="00E95A04">
        <w:rPr>
          <w:rFonts w:ascii="Times New Roman" w:hAnsi="Times New Roman"/>
          <w:color w:val="auto"/>
          <w:sz w:val="26"/>
          <w:szCs w:val="26"/>
        </w:rPr>
        <w:t>0 статей.</w:t>
      </w:r>
    </w:p>
    <w:p w:rsidR="002B2100" w:rsidRPr="004B708C" w:rsidRDefault="002B2100" w:rsidP="00860860">
      <w:pPr>
        <w:pStyle w:val="Default"/>
        <w:spacing w:line="312" w:lineRule="auto"/>
        <w:ind w:firstLine="567"/>
        <w:jc w:val="both"/>
        <w:rPr>
          <w:rFonts w:ascii="Times New Roman" w:hAnsi="Times New Roman"/>
          <w:sz w:val="26"/>
          <w:szCs w:val="26"/>
        </w:rPr>
      </w:pPr>
      <w:r w:rsidRPr="004B708C">
        <w:rPr>
          <w:rFonts w:ascii="Times New Roman" w:hAnsi="Times New Roman"/>
          <w:sz w:val="26"/>
          <w:szCs w:val="26"/>
        </w:rPr>
        <w:t>Медиацентр является координационно-методическим центром</w:t>
      </w:r>
      <w:r w:rsidR="00E7186B">
        <w:rPr>
          <w:rFonts w:ascii="Times New Roman" w:hAnsi="Times New Roman"/>
          <w:sz w:val="26"/>
          <w:szCs w:val="26"/>
        </w:rPr>
        <w:t xml:space="preserve"> для</w:t>
      </w:r>
      <w:r w:rsidRPr="004B708C">
        <w:rPr>
          <w:rFonts w:ascii="Times New Roman" w:hAnsi="Times New Roman"/>
          <w:sz w:val="26"/>
          <w:szCs w:val="26"/>
        </w:rPr>
        <w:t xml:space="preserve"> структурны</w:t>
      </w:r>
      <w:r w:rsidR="00E7186B">
        <w:rPr>
          <w:rFonts w:ascii="Times New Roman" w:hAnsi="Times New Roman"/>
          <w:sz w:val="26"/>
          <w:szCs w:val="26"/>
        </w:rPr>
        <w:t>х</w:t>
      </w:r>
      <w:r w:rsidRPr="004B708C">
        <w:rPr>
          <w:rFonts w:ascii="Times New Roman" w:hAnsi="Times New Roman"/>
          <w:sz w:val="26"/>
          <w:szCs w:val="26"/>
        </w:rPr>
        <w:t xml:space="preserve"> подразделени</w:t>
      </w:r>
      <w:r w:rsidR="00E7186B">
        <w:rPr>
          <w:rFonts w:ascii="Times New Roman" w:hAnsi="Times New Roman"/>
          <w:sz w:val="26"/>
          <w:szCs w:val="26"/>
        </w:rPr>
        <w:t>й ЦБС</w:t>
      </w:r>
      <w:r w:rsidRPr="004B708C">
        <w:rPr>
          <w:rFonts w:ascii="Times New Roman" w:hAnsi="Times New Roman"/>
          <w:sz w:val="26"/>
          <w:szCs w:val="26"/>
        </w:rPr>
        <w:t xml:space="preserve"> входящи</w:t>
      </w:r>
      <w:r w:rsidR="00E7186B">
        <w:rPr>
          <w:rFonts w:ascii="Times New Roman" w:hAnsi="Times New Roman"/>
          <w:sz w:val="26"/>
          <w:szCs w:val="26"/>
        </w:rPr>
        <w:t>х</w:t>
      </w:r>
      <w:r w:rsidRPr="004B708C">
        <w:rPr>
          <w:rFonts w:ascii="Times New Roman" w:hAnsi="Times New Roman"/>
          <w:sz w:val="26"/>
          <w:szCs w:val="26"/>
        </w:rPr>
        <w:t xml:space="preserve"> в ЦПИ.</w:t>
      </w:r>
      <w:r w:rsidR="00DC56E4">
        <w:rPr>
          <w:rFonts w:ascii="Times New Roman" w:hAnsi="Times New Roman"/>
          <w:sz w:val="26"/>
          <w:szCs w:val="26"/>
        </w:rPr>
        <w:t xml:space="preserve"> </w:t>
      </w:r>
      <w:r w:rsidRPr="004B708C">
        <w:rPr>
          <w:rFonts w:ascii="Times New Roman" w:hAnsi="Times New Roman"/>
          <w:sz w:val="26"/>
          <w:szCs w:val="26"/>
        </w:rPr>
        <w:t>Специалистами отдела проводятся консультации по организации крупномасштабных Акций и к</w:t>
      </w:r>
      <w:r w:rsidR="00382A5F">
        <w:rPr>
          <w:rFonts w:ascii="Times New Roman" w:hAnsi="Times New Roman"/>
          <w:sz w:val="26"/>
          <w:szCs w:val="26"/>
        </w:rPr>
        <w:t>а</w:t>
      </w:r>
      <w:r w:rsidRPr="004B708C">
        <w:rPr>
          <w:rFonts w:ascii="Times New Roman" w:hAnsi="Times New Roman"/>
          <w:sz w:val="26"/>
          <w:szCs w:val="26"/>
        </w:rPr>
        <w:t>мпаний; оказывается</w:t>
      </w:r>
      <w:r w:rsidR="00DC56E4">
        <w:rPr>
          <w:rFonts w:ascii="Times New Roman" w:hAnsi="Times New Roman"/>
          <w:sz w:val="26"/>
          <w:szCs w:val="26"/>
        </w:rPr>
        <w:t xml:space="preserve"> </w:t>
      </w:r>
      <w:r w:rsidRPr="004B708C">
        <w:rPr>
          <w:rFonts w:ascii="Times New Roman" w:hAnsi="Times New Roman"/>
          <w:sz w:val="26"/>
          <w:szCs w:val="26"/>
        </w:rPr>
        <w:t>консультационная помощь при разработке и оформлении информационных буклетов и памяток; разрабатываются методические рекомендации по планированию</w:t>
      </w:r>
      <w:r w:rsidR="00DC56E4">
        <w:rPr>
          <w:rFonts w:ascii="Times New Roman" w:hAnsi="Times New Roman"/>
          <w:sz w:val="26"/>
          <w:szCs w:val="26"/>
        </w:rPr>
        <w:t xml:space="preserve"> </w:t>
      </w:r>
      <w:r w:rsidRPr="004B708C">
        <w:rPr>
          <w:rFonts w:ascii="Times New Roman" w:hAnsi="Times New Roman"/>
          <w:sz w:val="26"/>
          <w:szCs w:val="26"/>
        </w:rPr>
        <w:t>и др.</w:t>
      </w:r>
    </w:p>
    <w:p w:rsidR="002B2100" w:rsidRPr="000A7E01" w:rsidRDefault="000A5176" w:rsidP="00860860">
      <w:pPr>
        <w:pStyle w:val="Default"/>
        <w:spacing w:line="312" w:lineRule="auto"/>
        <w:ind w:firstLine="567"/>
        <w:jc w:val="both"/>
        <w:rPr>
          <w:rFonts w:ascii="Times New Roman" w:eastAsiaTheme="minorHAnsi" w:hAnsi="Times New Roman"/>
          <w:color w:val="000000" w:themeColor="text1"/>
          <w:sz w:val="26"/>
          <w:szCs w:val="26"/>
          <w:lang w:eastAsia="en-US"/>
        </w:rPr>
      </w:pPr>
      <w:r w:rsidRPr="000A5176">
        <w:rPr>
          <w:rFonts w:ascii="Times New Roman" w:hAnsi="Times New Roman"/>
          <w:b/>
          <w:color w:val="000000" w:themeColor="text1"/>
          <w:sz w:val="26"/>
          <w:szCs w:val="26"/>
        </w:rPr>
        <w:t>!</w:t>
      </w:r>
      <w:r w:rsidR="002B2100" w:rsidRPr="000A7E01">
        <w:rPr>
          <w:rFonts w:ascii="Times New Roman" w:hAnsi="Times New Roman"/>
          <w:color w:val="000000" w:themeColor="text1"/>
          <w:sz w:val="26"/>
          <w:szCs w:val="26"/>
        </w:rPr>
        <w:t xml:space="preserve">Высокий уровень профессионализма сотрудники ЦПИ смогли показать на </w:t>
      </w:r>
      <w:r w:rsidR="002B2100" w:rsidRPr="000A7E01">
        <w:rPr>
          <w:rFonts w:ascii="Times New Roman" w:eastAsiaTheme="minorHAnsi" w:hAnsi="Times New Roman"/>
          <w:b/>
          <w:color w:val="000000" w:themeColor="text1"/>
          <w:sz w:val="26"/>
          <w:szCs w:val="26"/>
          <w:lang w:eastAsia="en-US"/>
        </w:rPr>
        <w:t xml:space="preserve">областном семинаре </w:t>
      </w:r>
      <w:r w:rsidR="002B2100" w:rsidRPr="000A5176">
        <w:rPr>
          <w:rFonts w:ascii="Times New Roman" w:eastAsiaTheme="minorHAnsi" w:hAnsi="Times New Roman"/>
          <w:i/>
          <w:color w:val="000000" w:themeColor="text1"/>
          <w:sz w:val="26"/>
          <w:szCs w:val="26"/>
          <w:lang w:eastAsia="en-US"/>
        </w:rPr>
        <w:t>«Воспитание электоральной культуры в библиотечном формате»</w:t>
      </w:r>
      <w:r w:rsidR="002B2100" w:rsidRPr="000A7E01">
        <w:rPr>
          <w:rFonts w:ascii="Times New Roman" w:eastAsiaTheme="minorHAnsi" w:hAnsi="Times New Roman"/>
          <w:b/>
          <w:color w:val="000000" w:themeColor="text1"/>
          <w:sz w:val="26"/>
          <w:szCs w:val="26"/>
          <w:lang w:eastAsia="en-US"/>
        </w:rPr>
        <w:t xml:space="preserve">, </w:t>
      </w:r>
      <w:r w:rsidR="002B2100" w:rsidRPr="000A7E01">
        <w:rPr>
          <w:rFonts w:ascii="Times New Roman" w:eastAsiaTheme="minorHAnsi" w:hAnsi="Times New Roman"/>
          <w:color w:val="000000" w:themeColor="text1"/>
          <w:sz w:val="26"/>
          <w:szCs w:val="26"/>
          <w:lang w:eastAsia="en-US"/>
        </w:rPr>
        <w:t>который прошел на базе ЦПИ МБУК «ЦБС ЗГО»</w:t>
      </w:r>
      <w:r w:rsidR="00684C45" w:rsidRPr="000A7E01">
        <w:rPr>
          <w:rFonts w:ascii="Times New Roman" w:eastAsiaTheme="minorHAnsi" w:hAnsi="Times New Roman"/>
          <w:color w:val="000000" w:themeColor="text1"/>
          <w:sz w:val="26"/>
          <w:szCs w:val="26"/>
          <w:lang w:eastAsia="en-US"/>
        </w:rPr>
        <w:t xml:space="preserve"> (</w:t>
      </w:r>
      <w:r w:rsidR="000A7E01" w:rsidRPr="000A7E01">
        <w:rPr>
          <w:rFonts w:ascii="Times New Roman" w:eastAsiaTheme="minorHAnsi" w:hAnsi="Times New Roman"/>
          <w:color w:val="000000" w:themeColor="text1"/>
          <w:sz w:val="26"/>
          <w:szCs w:val="26"/>
          <w:lang w:eastAsia="en-US"/>
        </w:rPr>
        <w:t xml:space="preserve">подробнее в </w:t>
      </w:r>
      <w:r w:rsidR="000A7E01" w:rsidRPr="000A5176">
        <w:rPr>
          <w:rFonts w:ascii="Times New Roman" w:eastAsiaTheme="minorHAnsi" w:hAnsi="Times New Roman"/>
          <w:b/>
          <w:color w:val="000000" w:themeColor="text1"/>
          <w:sz w:val="26"/>
          <w:szCs w:val="26"/>
          <w:lang w:val="en-US" w:eastAsia="en-US"/>
        </w:rPr>
        <w:t>X</w:t>
      </w:r>
      <w:r w:rsidR="000A7E01" w:rsidRPr="000A7E01">
        <w:rPr>
          <w:rFonts w:ascii="Times New Roman" w:eastAsiaTheme="minorHAnsi" w:hAnsi="Times New Roman"/>
          <w:color w:val="000000" w:themeColor="text1"/>
          <w:sz w:val="26"/>
          <w:szCs w:val="26"/>
          <w:lang w:eastAsia="en-US"/>
        </w:rPr>
        <w:t xml:space="preserve"> разделе</w:t>
      </w:r>
      <w:r w:rsidR="00684C45" w:rsidRPr="000A7E01">
        <w:rPr>
          <w:rFonts w:ascii="Times New Roman" w:eastAsiaTheme="minorHAnsi" w:hAnsi="Times New Roman"/>
          <w:color w:val="000000" w:themeColor="text1"/>
          <w:sz w:val="26"/>
          <w:szCs w:val="26"/>
          <w:lang w:eastAsia="en-US"/>
        </w:rPr>
        <w:t>)</w:t>
      </w:r>
      <w:r w:rsidR="002B2100" w:rsidRPr="000A7E01">
        <w:rPr>
          <w:rFonts w:ascii="Times New Roman" w:eastAsiaTheme="minorHAnsi" w:hAnsi="Times New Roman"/>
          <w:color w:val="000000" w:themeColor="text1"/>
          <w:sz w:val="26"/>
          <w:szCs w:val="26"/>
          <w:lang w:eastAsia="en-US"/>
        </w:rPr>
        <w:t>.</w:t>
      </w:r>
    </w:p>
    <w:p w:rsidR="002B2100" w:rsidRPr="004B708C" w:rsidRDefault="0071523D" w:rsidP="00860860">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О</w:t>
      </w:r>
      <w:r w:rsidR="002B2100" w:rsidRPr="004B708C">
        <w:rPr>
          <w:rFonts w:ascii="Times New Roman" w:hAnsi="Times New Roman" w:cs="Times New Roman"/>
          <w:sz w:val="26"/>
          <w:szCs w:val="26"/>
        </w:rPr>
        <w:t>бобщая работу ЦПИ, можно сказать, что в своей деятельности сотрудники библиотек использую различные формы по предоставлению социально-правовой информации насел</w:t>
      </w:r>
      <w:r w:rsidR="00382A5F">
        <w:rPr>
          <w:rFonts w:ascii="Times New Roman" w:hAnsi="Times New Roman" w:cs="Times New Roman"/>
          <w:sz w:val="26"/>
          <w:szCs w:val="26"/>
        </w:rPr>
        <w:t>ению ЗГО</w:t>
      </w:r>
      <w:r w:rsidR="00E7186B">
        <w:rPr>
          <w:rFonts w:ascii="Times New Roman" w:hAnsi="Times New Roman" w:cs="Times New Roman"/>
          <w:sz w:val="26"/>
          <w:szCs w:val="26"/>
        </w:rPr>
        <w:t>,</w:t>
      </w:r>
      <w:r w:rsidR="00DC56E4">
        <w:rPr>
          <w:rFonts w:ascii="Times New Roman" w:hAnsi="Times New Roman" w:cs="Times New Roman"/>
          <w:sz w:val="26"/>
          <w:szCs w:val="26"/>
        </w:rPr>
        <w:t xml:space="preserve"> </w:t>
      </w:r>
      <w:r w:rsidR="002B2100" w:rsidRPr="004B708C">
        <w:rPr>
          <w:rFonts w:ascii="Times New Roman" w:hAnsi="Times New Roman" w:cs="Times New Roman"/>
          <w:sz w:val="26"/>
          <w:szCs w:val="26"/>
        </w:rPr>
        <w:t>оформляются выставки, просмотры, организуются Месячники правовой информации, предоставляется информация через сообщество в социальной сети ВКонтакте. За отчетный период прослеживается рост цифровых показателей Центра</w:t>
      </w:r>
      <w:r w:rsidR="00E828F0">
        <w:rPr>
          <w:rFonts w:ascii="Times New Roman" w:hAnsi="Times New Roman" w:cs="Times New Roman"/>
          <w:sz w:val="26"/>
          <w:szCs w:val="26"/>
        </w:rPr>
        <w:t xml:space="preserve">: в 2018 г в библиотеках ЦПИ </w:t>
      </w:r>
      <w:r w:rsidR="00E828F0" w:rsidRPr="00E95A04">
        <w:rPr>
          <w:rFonts w:ascii="Times New Roman" w:hAnsi="Times New Roman" w:cs="Times New Roman"/>
          <w:sz w:val="26"/>
          <w:szCs w:val="26"/>
        </w:rPr>
        <w:t>проведено 2</w:t>
      </w:r>
      <w:r w:rsidR="00E95A04" w:rsidRPr="00E95A04">
        <w:rPr>
          <w:rFonts w:ascii="Times New Roman" w:hAnsi="Times New Roman" w:cs="Times New Roman"/>
          <w:sz w:val="26"/>
          <w:szCs w:val="26"/>
        </w:rPr>
        <w:t>35</w:t>
      </w:r>
      <w:r w:rsidR="00E828F0" w:rsidRPr="00E95A04">
        <w:rPr>
          <w:rFonts w:ascii="Times New Roman" w:hAnsi="Times New Roman" w:cs="Times New Roman"/>
          <w:sz w:val="26"/>
          <w:szCs w:val="26"/>
        </w:rPr>
        <w:t xml:space="preserve"> мероприятий правового и социального характера, на которых присутствовало 6</w:t>
      </w:r>
      <w:r w:rsidR="00E95A04" w:rsidRPr="00E95A04">
        <w:rPr>
          <w:rFonts w:ascii="Times New Roman" w:hAnsi="Times New Roman" w:cs="Times New Roman"/>
          <w:sz w:val="26"/>
          <w:szCs w:val="26"/>
        </w:rPr>
        <w:t>80</w:t>
      </w:r>
      <w:r w:rsidR="00E828F0" w:rsidRPr="00E95A04">
        <w:rPr>
          <w:rFonts w:ascii="Times New Roman" w:hAnsi="Times New Roman" w:cs="Times New Roman"/>
          <w:sz w:val="26"/>
          <w:szCs w:val="26"/>
        </w:rPr>
        <w:t>5 пользователей</w:t>
      </w:r>
      <w:r w:rsidR="00DC56E4">
        <w:rPr>
          <w:rFonts w:ascii="Times New Roman" w:hAnsi="Times New Roman" w:cs="Times New Roman"/>
          <w:sz w:val="26"/>
          <w:szCs w:val="26"/>
        </w:rPr>
        <w:t xml:space="preserve"> </w:t>
      </w:r>
      <w:r w:rsidR="00E828F0" w:rsidRPr="00E95A04">
        <w:rPr>
          <w:rFonts w:ascii="Times New Roman" w:hAnsi="Times New Roman" w:cs="Times New Roman"/>
          <w:color w:val="000000" w:themeColor="text1"/>
          <w:sz w:val="26"/>
          <w:szCs w:val="26"/>
        </w:rPr>
        <w:t xml:space="preserve">(на </w:t>
      </w:r>
      <w:r w:rsidR="00E828F0" w:rsidRPr="00E95A04">
        <w:rPr>
          <w:rFonts w:ascii="Times New Roman" w:hAnsi="Times New Roman" w:cs="Times New Roman"/>
          <w:sz w:val="26"/>
          <w:szCs w:val="26"/>
        </w:rPr>
        <w:t>15</w:t>
      </w:r>
      <w:r w:rsidR="00E95A04" w:rsidRPr="00E95A04">
        <w:rPr>
          <w:rFonts w:ascii="Times New Roman" w:hAnsi="Times New Roman" w:cs="Times New Roman"/>
          <w:sz w:val="26"/>
          <w:szCs w:val="26"/>
        </w:rPr>
        <w:t>88</w:t>
      </w:r>
      <w:r w:rsidR="00E828F0">
        <w:rPr>
          <w:rFonts w:ascii="Times New Roman" w:hAnsi="Times New Roman" w:cs="Times New Roman"/>
          <w:color w:val="000000" w:themeColor="text1"/>
          <w:sz w:val="26"/>
          <w:szCs w:val="26"/>
        </w:rPr>
        <w:t xml:space="preserve"> человек больше, чем в  2017 году)</w:t>
      </w:r>
      <w:r w:rsidR="00E828F0">
        <w:rPr>
          <w:rFonts w:ascii="Times New Roman" w:hAnsi="Times New Roman" w:cs="Times New Roman"/>
          <w:sz w:val="26"/>
          <w:szCs w:val="26"/>
        </w:rPr>
        <w:t xml:space="preserve">. </w:t>
      </w:r>
      <w:r w:rsidR="002B2100" w:rsidRPr="004B708C">
        <w:rPr>
          <w:rFonts w:ascii="Times New Roman" w:hAnsi="Times New Roman" w:cs="Times New Roman"/>
          <w:sz w:val="26"/>
          <w:szCs w:val="26"/>
        </w:rPr>
        <w:t xml:space="preserve">Все это свидетельствует о востребованности у населения предоставляемых </w:t>
      </w:r>
      <w:r w:rsidR="00345EE6" w:rsidRPr="004B708C">
        <w:rPr>
          <w:rFonts w:ascii="Times New Roman" w:hAnsi="Times New Roman" w:cs="Times New Roman"/>
          <w:sz w:val="26"/>
          <w:szCs w:val="26"/>
        </w:rPr>
        <w:t xml:space="preserve">ЦПИ </w:t>
      </w:r>
      <w:r w:rsidR="002B2100" w:rsidRPr="004B708C">
        <w:rPr>
          <w:rFonts w:ascii="Times New Roman" w:hAnsi="Times New Roman" w:cs="Times New Roman"/>
          <w:sz w:val="26"/>
          <w:szCs w:val="26"/>
        </w:rPr>
        <w:t xml:space="preserve">услуг. </w:t>
      </w:r>
    </w:p>
    <w:p w:rsidR="00345EE6" w:rsidRDefault="00345EE6" w:rsidP="00D62D10">
      <w:pPr>
        <w:autoSpaceDE w:val="0"/>
        <w:autoSpaceDN w:val="0"/>
        <w:adjustRightInd w:val="0"/>
        <w:spacing w:after="0" w:line="312" w:lineRule="auto"/>
        <w:jc w:val="center"/>
        <w:rPr>
          <w:rFonts w:ascii="Times New Roman" w:hAnsi="Times New Roman" w:cs="Times New Roman"/>
          <w:b/>
          <w:sz w:val="16"/>
          <w:szCs w:val="16"/>
          <w:lang w:eastAsia="ru-RU"/>
        </w:rPr>
      </w:pPr>
    </w:p>
    <w:p w:rsidR="00A901B5" w:rsidRPr="00A547C0" w:rsidRDefault="00A901B5" w:rsidP="00D62D10">
      <w:pPr>
        <w:autoSpaceDE w:val="0"/>
        <w:autoSpaceDN w:val="0"/>
        <w:adjustRightInd w:val="0"/>
        <w:spacing w:after="0" w:line="312" w:lineRule="auto"/>
        <w:jc w:val="center"/>
        <w:rPr>
          <w:rFonts w:ascii="Times New Roman" w:hAnsi="Times New Roman" w:cs="Times New Roman"/>
          <w:b/>
          <w:sz w:val="16"/>
          <w:szCs w:val="16"/>
          <w:lang w:eastAsia="ru-RU"/>
        </w:rPr>
      </w:pPr>
    </w:p>
    <w:p w:rsidR="009E3F40" w:rsidRDefault="009E3F40" w:rsidP="00D62D10">
      <w:pPr>
        <w:autoSpaceDE w:val="0"/>
        <w:autoSpaceDN w:val="0"/>
        <w:adjustRightInd w:val="0"/>
        <w:spacing w:after="0" w:line="312" w:lineRule="auto"/>
        <w:jc w:val="center"/>
        <w:rPr>
          <w:rFonts w:ascii="Times New Roman" w:hAnsi="Times New Roman" w:cs="Times New Roman"/>
          <w:b/>
          <w:bCs/>
          <w:sz w:val="26"/>
          <w:szCs w:val="26"/>
          <w:lang w:eastAsia="ru-RU"/>
        </w:rPr>
      </w:pPr>
      <w:r>
        <w:rPr>
          <w:rFonts w:ascii="Times New Roman" w:hAnsi="Times New Roman" w:cs="Times New Roman"/>
          <w:b/>
          <w:sz w:val="26"/>
          <w:szCs w:val="26"/>
          <w:lang w:eastAsia="ru-RU"/>
        </w:rPr>
        <w:lastRenderedPageBreak/>
        <w:t>2. Выпуск библиографической  продукции</w:t>
      </w:r>
    </w:p>
    <w:p w:rsidR="00E35167" w:rsidRPr="00E35167" w:rsidRDefault="00E35167" w:rsidP="00FD3A9A">
      <w:pPr>
        <w:spacing w:after="0" w:line="312" w:lineRule="auto"/>
        <w:ind w:firstLine="567"/>
        <w:jc w:val="both"/>
        <w:rPr>
          <w:rFonts w:ascii="Times New Roman" w:hAnsi="Times New Roman" w:cs="Times New Roman"/>
          <w:bCs/>
          <w:iCs/>
          <w:color w:val="000000" w:themeColor="text1"/>
          <w:sz w:val="26"/>
          <w:szCs w:val="26"/>
          <w:lang w:eastAsia="ru-RU"/>
        </w:rPr>
      </w:pPr>
      <w:r w:rsidRPr="00E35167">
        <w:rPr>
          <w:rFonts w:ascii="Times New Roman" w:hAnsi="Times New Roman" w:cs="Times New Roman"/>
          <w:bCs/>
          <w:iCs/>
          <w:color w:val="000000" w:themeColor="text1"/>
          <w:sz w:val="26"/>
          <w:szCs w:val="26"/>
          <w:lang w:eastAsia="ru-RU"/>
        </w:rPr>
        <w:t>Библиотеки ЦБС выпускают широкий круг информационно-библиографической продукции для разных категорий пользователей, ориентируясь на их читательские запросы и потребности, учитывая возрастные особенности.</w:t>
      </w:r>
    </w:p>
    <w:p w:rsidR="00E35167" w:rsidRPr="00E35167" w:rsidRDefault="00E35167" w:rsidP="00FD3A9A">
      <w:pPr>
        <w:spacing w:after="0" w:line="312" w:lineRule="auto"/>
        <w:ind w:firstLine="567"/>
        <w:jc w:val="both"/>
        <w:rPr>
          <w:rFonts w:ascii="Times New Roman" w:hAnsi="Times New Roman" w:cs="Times New Roman"/>
          <w:b/>
          <w:bCs/>
          <w:iCs/>
          <w:color w:val="000000" w:themeColor="text1"/>
          <w:sz w:val="26"/>
          <w:szCs w:val="26"/>
          <w:lang w:eastAsia="ru-RU"/>
        </w:rPr>
      </w:pPr>
      <w:r w:rsidRPr="00E35167">
        <w:rPr>
          <w:rFonts w:ascii="Times New Roman" w:hAnsi="Times New Roman" w:cs="Times New Roman"/>
          <w:b/>
          <w:bCs/>
          <w:iCs/>
          <w:color w:val="000000" w:themeColor="text1"/>
          <w:sz w:val="26"/>
          <w:szCs w:val="26"/>
          <w:lang w:eastAsia="ru-RU"/>
        </w:rPr>
        <w:t>Электронные издания</w:t>
      </w:r>
    </w:p>
    <w:p w:rsidR="00E35167" w:rsidRPr="00E35167" w:rsidRDefault="002C32D1" w:rsidP="00FD3A9A">
      <w:pPr>
        <w:spacing w:after="0" w:line="312" w:lineRule="auto"/>
        <w:ind w:firstLine="567"/>
        <w:jc w:val="both"/>
        <w:rPr>
          <w:rFonts w:ascii="Times New Roman" w:hAnsi="Times New Roman" w:cs="Times New Roman"/>
          <w:b/>
          <w:bCs/>
          <w:iCs/>
          <w:color w:val="000000" w:themeColor="text1"/>
          <w:sz w:val="26"/>
          <w:szCs w:val="26"/>
          <w:lang w:eastAsia="ru-RU"/>
        </w:rPr>
      </w:pPr>
      <w:r w:rsidRPr="002C32D1">
        <w:rPr>
          <w:rFonts w:ascii="Times New Roman" w:hAnsi="Times New Roman" w:cs="Times New Roman"/>
          <w:b/>
          <w:sz w:val="26"/>
          <w:szCs w:val="26"/>
        </w:rPr>
        <w:t>!</w:t>
      </w:r>
      <w:r w:rsidR="00E35167" w:rsidRPr="00E35167">
        <w:rPr>
          <w:rFonts w:ascii="Times New Roman" w:hAnsi="Times New Roman" w:cs="Times New Roman"/>
          <w:sz w:val="26"/>
          <w:szCs w:val="26"/>
        </w:rPr>
        <w:t xml:space="preserve">В 2018 году специалисты ИБО начали работу по созданию нового рекомендательного </w:t>
      </w:r>
      <w:r w:rsidR="00E35167" w:rsidRPr="00E35167">
        <w:rPr>
          <w:rFonts w:ascii="Times New Roman" w:hAnsi="Times New Roman" w:cs="Times New Roman"/>
          <w:b/>
          <w:sz w:val="26"/>
          <w:szCs w:val="26"/>
        </w:rPr>
        <w:t>мультимедийного ресурса для подростков</w:t>
      </w:r>
      <w:r w:rsidR="00DC56E4">
        <w:rPr>
          <w:rFonts w:ascii="Times New Roman" w:hAnsi="Times New Roman" w:cs="Times New Roman"/>
          <w:b/>
          <w:sz w:val="26"/>
          <w:szCs w:val="26"/>
        </w:rPr>
        <w:t xml:space="preserve"> </w:t>
      </w:r>
      <w:r w:rsidR="00E35167" w:rsidRPr="00CB32C2">
        <w:rPr>
          <w:rFonts w:ascii="Times New Roman" w:hAnsi="Times New Roman" w:cs="Times New Roman"/>
          <w:i/>
          <w:sz w:val="26"/>
          <w:szCs w:val="26"/>
        </w:rPr>
        <w:t>«Литературная Вселенная</w:t>
      </w:r>
      <w:r w:rsidR="00BE7E8D" w:rsidRPr="00CB32C2">
        <w:rPr>
          <w:rFonts w:ascii="Times New Roman" w:hAnsi="Times New Roman" w:cs="Times New Roman"/>
          <w:i/>
          <w:sz w:val="26"/>
          <w:szCs w:val="26"/>
        </w:rPr>
        <w:t>»</w:t>
      </w:r>
      <w:r w:rsidR="00E35167" w:rsidRPr="00E35167">
        <w:rPr>
          <w:rFonts w:ascii="Times New Roman" w:hAnsi="Times New Roman" w:cs="Times New Roman"/>
          <w:sz w:val="26"/>
          <w:szCs w:val="26"/>
        </w:rPr>
        <w:t>в программе Unity3D. На сегодняшний день разработана первая авторская страница ресурса, посвященная творчеству французского писателя Жюля Верна.</w:t>
      </w:r>
    </w:p>
    <w:p w:rsidR="00E35167" w:rsidRDefault="00E35167" w:rsidP="00FD3A9A">
      <w:pPr>
        <w:spacing w:after="0" w:line="312" w:lineRule="auto"/>
        <w:ind w:firstLine="567"/>
        <w:jc w:val="both"/>
        <w:rPr>
          <w:rFonts w:ascii="Times New Roman" w:hAnsi="Times New Roman" w:cs="Times New Roman"/>
          <w:sz w:val="26"/>
          <w:szCs w:val="26"/>
        </w:rPr>
      </w:pPr>
      <w:r w:rsidRPr="00E35167">
        <w:rPr>
          <w:rFonts w:ascii="Times New Roman" w:hAnsi="Times New Roman" w:cs="Times New Roman"/>
          <w:sz w:val="26"/>
          <w:szCs w:val="26"/>
        </w:rPr>
        <w:t xml:space="preserve">Продолжено формирование ресурса </w:t>
      </w:r>
      <w:r w:rsidRPr="00E35167">
        <w:rPr>
          <w:rFonts w:ascii="Times New Roman" w:hAnsi="Times New Roman" w:cs="Times New Roman"/>
          <w:b/>
          <w:sz w:val="26"/>
          <w:szCs w:val="26"/>
        </w:rPr>
        <w:t>«Литературная карта Златоуста»</w:t>
      </w:r>
      <w:r w:rsidRPr="00E35167">
        <w:rPr>
          <w:rFonts w:ascii="Times New Roman" w:hAnsi="Times New Roman" w:cs="Times New Roman"/>
          <w:sz w:val="26"/>
          <w:szCs w:val="26"/>
        </w:rPr>
        <w:t xml:space="preserve">. </w:t>
      </w:r>
      <w:r w:rsidR="002C32D1">
        <w:rPr>
          <w:rFonts w:ascii="Times New Roman" w:hAnsi="Times New Roman" w:cs="Times New Roman"/>
          <w:sz w:val="26"/>
          <w:szCs w:val="26"/>
        </w:rPr>
        <w:t>П</w:t>
      </w:r>
      <w:r w:rsidRPr="00E35167">
        <w:rPr>
          <w:rFonts w:ascii="Times New Roman" w:hAnsi="Times New Roman" w:cs="Times New Roman"/>
          <w:sz w:val="26"/>
          <w:szCs w:val="26"/>
        </w:rPr>
        <w:t xml:space="preserve">одготовлен и добавлен материал о ЦГБ г. Златоуста и театре «Омнибус», осуществлена редакция кнопок «Омнибус» </w:t>
      </w:r>
      <w:r w:rsidR="00CB7447">
        <w:rPr>
          <w:rFonts w:ascii="Times New Roman" w:hAnsi="Times New Roman" w:cs="Times New Roman"/>
          <w:sz w:val="26"/>
          <w:szCs w:val="26"/>
        </w:rPr>
        <w:t>и «Мартен»</w:t>
      </w:r>
      <w:r w:rsidRPr="00E35167">
        <w:rPr>
          <w:rFonts w:ascii="Times New Roman" w:hAnsi="Times New Roman" w:cs="Times New Roman"/>
          <w:sz w:val="26"/>
          <w:szCs w:val="26"/>
        </w:rPr>
        <w:t>.</w:t>
      </w:r>
    </w:p>
    <w:p w:rsidR="002C32D1" w:rsidRPr="00E35167" w:rsidRDefault="00647FE3" w:rsidP="00FD3A9A">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В отчетном году созданы:</w:t>
      </w:r>
    </w:p>
    <w:p w:rsidR="00E35167" w:rsidRPr="00826BCF" w:rsidRDefault="00E35167" w:rsidP="00826BCF">
      <w:pPr>
        <w:pStyle w:val="a4"/>
        <w:numPr>
          <w:ilvl w:val="0"/>
          <w:numId w:val="32"/>
        </w:numPr>
        <w:spacing w:line="312" w:lineRule="auto"/>
        <w:ind w:left="0" w:firstLine="284"/>
        <w:jc w:val="both"/>
        <w:rPr>
          <w:rFonts w:ascii="Times New Roman" w:hAnsi="Times New Roman"/>
          <w:sz w:val="26"/>
          <w:szCs w:val="26"/>
        </w:rPr>
      </w:pPr>
      <w:r w:rsidRPr="00826BCF">
        <w:rPr>
          <w:rFonts w:ascii="Times New Roman" w:hAnsi="Times New Roman"/>
          <w:b/>
          <w:sz w:val="26"/>
          <w:szCs w:val="26"/>
        </w:rPr>
        <w:t>путеводитель по интернет-ресурсам</w:t>
      </w:r>
      <w:r w:rsidRPr="00F1006F">
        <w:rPr>
          <w:rFonts w:ascii="Times New Roman" w:hAnsi="Times New Roman"/>
          <w:i/>
          <w:sz w:val="26"/>
          <w:szCs w:val="26"/>
        </w:rPr>
        <w:t>«Веселое путешествие в мир науки и технического творчества»</w:t>
      </w:r>
      <w:r w:rsidR="00F1006F">
        <w:rPr>
          <w:rFonts w:ascii="Times New Roman" w:hAnsi="Times New Roman"/>
          <w:sz w:val="26"/>
          <w:szCs w:val="26"/>
        </w:rPr>
        <w:t>;</w:t>
      </w:r>
    </w:p>
    <w:p w:rsidR="00E35167" w:rsidRPr="00826BCF" w:rsidRDefault="00E35167" w:rsidP="00826BCF">
      <w:pPr>
        <w:pStyle w:val="a4"/>
        <w:numPr>
          <w:ilvl w:val="0"/>
          <w:numId w:val="32"/>
        </w:numPr>
        <w:spacing w:line="312" w:lineRule="auto"/>
        <w:ind w:left="0" w:firstLine="284"/>
        <w:jc w:val="both"/>
        <w:rPr>
          <w:rFonts w:ascii="Times New Roman" w:hAnsi="Times New Roman"/>
          <w:sz w:val="26"/>
          <w:szCs w:val="26"/>
        </w:rPr>
      </w:pPr>
      <w:r w:rsidRPr="00826BCF">
        <w:rPr>
          <w:rFonts w:ascii="Times New Roman" w:hAnsi="Times New Roman"/>
          <w:b/>
          <w:sz w:val="26"/>
          <w:szCs w:val="26"/>
        </w:rPr>
        <w:t>рекламный видеоролик</w:t>
      </w:r>
      <w:r w:rsidR="00DC56E4">
        <w:rPr>
          <w:rFonts w:ascii="Times New Roman" w:hAnsi="Times New Roman"/>
          <w:b/>
          <w:sz w:val="26"/>
          <w:szCs w:val="26"/>
        </w:rPr>
        <w:t xml:space="preserve"> </w:t>
      </w:r>
      <w:r w:rsidRPr="00826BCF">
        <w:rPr>
          <w:rFonts w:ascii="Times New Roman" w:hAnsi="Times New Roman"/>
          <w:sz w:val="26"/>
          <w:szCs w:val="26"/>
        </w:rPr>
        <w:t xml:space="preserve">по журналу «Популярная механика» </w:t>
      </w:r>
      <w:r w:rsidR="00156E23">
        <w:rPr>
          <w:rFonts w:ascii="Times New Roman" w:hAnsi="Times New Roman"/>
          <w:sz w:val="26"/>
          <w:szCs w:val="26"/>
        </w:rPr>
        <w:t>(</w:t>
      </w:r>
      <w:r w:rsidR="00647FE3" w:rsidRPr="00826BCF">
        <w:rPr>
          <w:rFonts w:ascii="Times New Roman" w:hAnsi="Times New Roman"/>
          <w:sz w:val="26"/>
          <w:szCs w:val="26"/>
        </w:rPr>
        <w:t>ИБО</w:t>
      </w:r>
      <w:r w:rsidR="00156E23">
        <w:rPr>
          <w:rFonts w:ascii="Times New Roman" w:hAnsi="Times New Roman"/>
          <w:sz w:val="26"/>
          <w:szCs w:val="26"/>
        </w:rPr>
        <w:t>)</w:t>
      </w:r>
      <w:r w:rsidR="00647FE3" w:rsidRPr="00826BCF">
        <w:rPr>
          <w:rFonts w:ascii="Times New Roman" w:hAnsi="Times New Roman"/>
          <w:sz w:val="26"/>
          <w:szCs w:val="26"/>
        </w:rPr>
        <w:t>;</w:t>
      </w:r>
    </w:p>
    <w:p w:rsidR="00E35167" w:rsidRPr="00826BCF" w:rsidRDefault="00E35167" w:rsidP="00826BCF">
      <w:pPr>
        <w:pStyle w:val="a4"/>
        <w:numPr>
          <w:ilvl w:val="0"/>
          <w:numId w:val="32"/>
        </w:numPr>
        <w:spacing w:line="312" w:lineRule="auto"/>
        <w:ind w:left="0" w:firstLine="284"/>
        <w:jc w:val="both"/>
        <w:rPr>
          <w:rFonts w:ascii="Times New Roman" w:hAnsi="Times New Roman"/>
          <w:sz w:val="26"/>
          <w:szCs w:val="26"/>
        </w:rPr>
      </w:pPr>
      <w:r w:rsidRPr="00826BCF">
        <w:rPr>
          <w:rFonts w:ascii="Times New Roman" w:hAnsi="Times New Roman"/>
          <w:b/>
          <w:sz w:val="26"/>
          <w:szCs w:val="26"/>
        </w:rPr>
        <w:t xml:space="preserve">виртуальный календарь </w:t>
      </w:r>
      <w:r w:rsidRPr="00767E51">
        <w:rPr>
          <w:rFonts w:ascii="Times New Roman" w:hAnsi="Times New Roman"/>
          <w:i/>
          <w:sz w:val="26"/>
          <w:szCs w:val="26"/>
        </w:rPr>
        <w:t>«Писатели – юбиляры 2018 года</w:t>
      </w:r>
      <w:r w:rsidR="00647FE3" w:rsidRPr="00767E51">
        <w:rPr>
          <w:rFonts w:ascii="Times New Roman" w:hAnsi="Times New Roman"/>
          <w:i/>
          <w:sz w:val="26"/>
          <w:szCs w:val="26"/>
        </w:rPr>
        <w:t>»</w:t>
      </w:r>
      <w:r w:rsidR="00647FE3" w:rsidRPr="00826BCF">
        <w:rPr>
          <w:rFonts w:ascii="Times New Roman" w:hAnsi="Times New Roman"/>
          <w:sz w:val="26"/>
          <w:szCs w:val="26"/>
        </w:rPr>
        <w:t>;</w:t>
      </w:r>
    </w:p>
    <w:p w:rsidR="00E35167" w:rsidRPr="00826BCF" w:rsidRDefault="00E35167" w:rsidP="00826BCF">
      <w:pPr>
        <w:pStyle w:val="a4"/>
        <w:numPr>
          <w:ilvl w:val="0"/>
          <w:numId w:val="32"/>
        </w:numPr>
        <w:spacing w:line="312" w:lineRule="auto"/>
        <w:ind w:left="0" w:firstLine="284"/>
        <w:contextualSpacing/>
        <w:jc w:val="both"/>
        <w:rPr>
          <w:rFonts w:ascii="Times New Roman" w:hAnsi="Times New Roman"/>
          <w:sz w:val="26"/>
          <w:szCs w:val="26"/>
        </w:rPr>
      </w:pPr>
      <w:r w:rsidRPr="00826BCF">
        <w:rPr>
          <w:rFonts w:ascii="Times New Roman" w:hAnsi="Times New Roman"/>
          <w:sz w:val="26"/>
          <w:szCs w:val="26"/>
        </w:rPr>
        <w:t xml:space="preserve">впервые подготовлен </w:t>
      </w:r>
      <w:r w:rsidRPr="00826BCF">
        <w:rPr>
          <w:rFonts w:ascii="Times New Roman" w:hAnsi="Times New Roman"/>
          <w:b/>
          <w:sz w:val="26"/>
          <w:szCs w:val="26"/>
        </w:rPr>
        <w:t xml:space="preserve">комплект  аннотированных книжных  закладок  по теме </w:t>
      </w:r>
      <w:r w:rsidRPr="00826BCF">
        <w:rPr>
          <w:rFonts w:ascii="Times New Roman" w:hAnsi="Times New Roman"/>
          <w:i/>
          <w:sz w:val="26"/>
          <w:szCs w:val="26"/>
        </w:rPr>
        <w:t>«Техника в художественной литературе»</w:t>
      </w:r>
      <w:r w:rsidRPr="00826BCF">
        <w:rPr>
          <w:rFonts w:ascii="Times New Roman" w:hAnsi="Times New Roman"/>
          <w:sz w:val="26"/>
          <w:szCs w:val="26"/>
        </w:rPr>
        <w:t xml:space="preserve"> с использованием новых технологий</w:t>
      </w:r>
      <w:r w:rsidR="00F1006F">
        <w:rPr>
          <w:rFonts w:ascii="Times New Roman" w:hAnsi="Times New Roman"/>
          <w:sz w:val="26"/>
          <w:szCs w:val="26"/>
        </w:rPr>
        <w:t>:</w:t>
      </w:r>
      <w:r w:rsidR="00DC56E4">
        <w:rPr>
          <w:rFonts w:ascii="Times New Roman" w:hAnsi="Times New Roman"/>
          <w:sz w:val="26"/>
          <w:szCs w:val="26"/>
        </w:rPr>
        <w:t xml:space="preserve"> </w:t>
      </w:r>
      <w:r w:rsidR="00F1006F">
        <w:rPr>
          <w:rFonts w:ascii="Times New Roman" w:hAnsi="Times New Roman"/>
          <w:sz w:val="26"/>
          <w:szCs w:val="26"/>
        </w:rPr>
        <w:t>в</w:t>
      </w:r>
      <w:r w:rsidRPr="00826BCF">
        <w:rPr>
          <w:rFonts w:ascii="Times New Roman" w:hAnsi="Times New Roman"/>
          <w:sz w:val="26"/>
          <w:szCs w:val="26"/>
        </w:rPr>
        <w:t xml:space="preserve"> программе </w:t>
      </w:r>
      <w:r w:rsidR="00647FE3" w:rsidRPr="00826BCF">
        <w:rPr>
          <w:rFonts w:ascii="Times New Roman" w:hAnsi="Times New Roman"/>
          <w:sz w:val="26"/>
          <w:szCs w:val="26"/>
          <w:lang w:val="en-US"/>
        </w:rPr>
        <w:t>A</w:t>
      </w:r>
      <w:r w:rsidRPr="00826BCF">
        <w:rPr>
          <w:rFonts w:ascii="Times New Roman" w:hAnsi="Times New Roman"/>
          <w:sz w:val="26"/>
          <w:szCs w:val="26"/>
          <w:lang w:val="en-US"/>
        </w:rPr>
        <w:t>dobePhotoshop</w:t>
      </w:r>
      <w:r w:rsidRPr="00826BCF">
        <w:rPr>
          <w:rFonts w:ascii="Times New Roman" w:hAnsi="Times New Roman"/>
          <w:sz w:val="26"/>
          <w:szCs w:val="26"/>
        </w:rPr>
        <w:t xml:space="preserve"> разработаны </w:t>
      </w:r>
      <w:r w:rsidRPr="00826BCF">
        <w:rPr>
          <w:rFonts w:ascii="Times New Roman" w:hAnsi="Times New Roman"/>
          <w:b/>
          <w:sz w:val="26"/>
          <w:szCs w:val="26"/>
        </w:rPr>
        <w:t xml:space="preserve">15 закладок </w:t>
      </w:r>
      <w:r w:rsidRPr="00826BCF">
        <w:rPr>
          <w:rFonts w:ascii="Times New Roman" w:hAnsi="Times New Roman"/>
          <w:sz w:val="26"/>
          <w:szCs w:val="26"/>
        </w:rPr>
        <w:t>с</w:t>
      </w:r>
      <w:r w:rsidR="00DC56E4">
        <w:rPr>
          <w:rFonts w:ascii="Times New Roman" w:hAnsi="Times New Roman"/>
          <w:sz w:val="26"/>
          <w:szCs w:val="26"/>
        </w:rPr>
        <w:t xml:space="preserve"> </w:t>
      </w:r>
      <w:r w:rsidRPr="00826BCF">
        <w:rPr>
          <w:rFonts w:ascii="Times New Roman" w:hAnsi="Times New Roman"/>
          <w:sz w:val="26"/>
          <w:szCs w:val="26"/>
        </w:rPr>
        <w:t>информацией о книгах</w:t>
      </w:r>
      <w:r w:rsidR="00F1006F">
        <w:rPr>
          <w:rFonts w:ascii="Times New Roman" w:hAnsi="Times New Roman"/>
          <w:sz w:val="26"/>
          <w:szCs w:val="26"/>
        </w:rPr>
        <w:t>;</w:t>
      </w:r>
      <w:r w:rsidR="00DC56E4">
        <w:rPr>
          <w:rFonts w:ascii="Times New Roman" w:hAnsi="Times New Roman"/>
          <w:sz w:val="26"/>
          <w:szCs w:val="26"/>
        </w:rPr>
        <w:t xml:space="preserve"> </w:t>
      </w:r>
      <w:r w:rsidR="00F1006F">
        <w:rPr>
          <w:rFonts w:ascii="Times New Roman" w:hAnsi="Times New Roman"/>
          <w:sz w:val="26"/>
          <w:szCs w:val="26"/>
        </w:rPr>
        <w:t>с</w:t>
      </w:r>
      <w:r w:rsidRPr="00826BCF">
        <w:rPr>
          <w:rFonts w:ascii="Times New Roman" w:hAnsi="Times New Roman"/>
          <w:sz w:val="26"/>
          <w:szCs w:val="26"/>
        </w:rPr>
        <w:t xml:space="preserve">озданы </w:t>
      </w:r>
      <w:r w:rsidRPr="00826BCF">
        <w:rPr>
          <w:rFonts w:ascii="Times New Roman" w:hAnsi="Times New Roman"/>
          <w:b/>
          <w:sz w:val="26"/>
          <w:szCs w:val="26"/>
        </w:rPr>
        <w:t>QR-коды</w:t>
      </w:r>
      <w:r w:rsidRPr="00826BCF">
        <w:rPr>
          <w:rFonts w:ascii="Times New Roman" w:hAnsi="Times New Roman"/>
          <w:sz w:val="26"/>
          <w:szCs w:val="26"/>
        </w:rPr>
        <w:t xml:space="preserve"> для  </w:t>
      </w:r>
      <w:r w:rsidR="00F1006F">
        <w:rPr>
          <w:rFonts w:ascii="Times New Roman" w:hAnsi="Times New Roman"/>
          <w:sz w:val="26"/>
          <w:szCs w:val="26"/>
        </w:rPr>
        <w:t>отсылки на</w:t>
      </w:r>
      <w:r w:rsidRPr="00826BCF">
        <w:rPr>
          <w:rFonts w:ascii="Times New Roman" w:hAnsi="Times New Roman"/>
          <w:sz w:val="26"/>
          <w:szCs w:val="26"/>
        </w:rPr>
        <w:t xml:space="preserve"> сайты чтения книг в он-лайн сети</w:t>
      </w:r>
      <w:r w:rsidR="00647FE3" w:rsidRPr="00826BCF">
        <w:rPr>
          <w:rFonts w:ascii="Times New Roman" w:hAnsi="Times New Roman"/>
          <w:sz w:val="26"/>
          <w:szCs w:val="26"/>
        </w:rPr>
        <w:t>;</w:t>
      </w:r>
    </w:p>
    <w:p w:rsidR="00E35167" w:rsidRPr="00826BCF" w:rsidRDefault="00E35167" w:rsidP="00826BCF">
      <w:pPr>
        <w:pStyle w:val="a4"/>
        <w:numPr>
          <w:ilvl w:val="0"/>
          <w:numId w:val="32"/>
        </w:numPr>
        <w:spacing w:line="312" w:lineRule="auto"/>
        <w:ind w:left="0" w:firstLine="284"/>
        <w:jc w:val="both"/>
        <w:rPr>
          <w:rFonts w:ascii="Times New Roman" w:hAnsi="Times New Roman"/>
          <w:b/>
          <w:sz w:val="26"/>
          <w:szCs w:val="26"/>
        </w:rPr>
      </w:pPr>
      <w:r w:rsidRPr="00826BCF">
        <w:rPr>
          <w:rFonts w:ascii="Times New Roman" w:hAnsi="Times New Roman"/>
          <w:b/>
          <w:sz w:val="26"/>
          <w:szCs w:val="26"/>
        </w:rPr>
        <w:t>3буктрейлера</w:t>
      </w:r>
      <w:r w:rsidRPr="00826BCF">
        <w:rPr>
          <w:rFonts w:ascii="Times New Roman" w:hAnsi="Times New Roman"/>
          <w:sz w:val="26"/>
          <w:szCs w:val="26"/>
        </w:rPr>
        <w:t xml:space="preserve"> о чтении для детей, родителей и  педагогов</w:t>
      </w:r>
      <w:r w:rsidR="00DC56E4">
        <w:rPr>
          <w:rFonts w:ascii="Times New Roman" w:hAnsi="Times New Roman"/>
          <w:sz w:val="26"/>
          <w:szCs w:val="26"/>
        </w:rPr>
        <w:t xml:space="preserve"> </w:t>
      </w:r>
      <w:r w:rsidRPr="00826BCF">
        <w:rPr>
          <w:rFonts w:ascii="Times New Roman" w:hAnsi="Times New Roman"/>
          <w:sz w:val="26"/>
          <w:szCs w:val="26"/>
        </w:rPr>
        <w:t>(Детская библиотека № 12).</w:t>
      </w:r>
    </w:p>
    <w:p w:rsidR="00E35167" w:rsidRPr="00D0350A" w:rsidRDefault="00D0350A" w:rsidP="00D0350A">
      <w:pPr>
        <w:spacing w:after="0" w:line="312" w:lineRule="auto"/>
        <w:ind w:firstLine="567"/>
        <w:jc w:val="both"/>
        <w:rPr>
          <w:rFonts w:ascii="Times New Roman" w:hAnsi="Times New Roman" w:cs="Times New Roman"/>
          <w:sz w:val="26"/>
          <w:szCs w:val="26"/>
        </w:rPr>
      </w:pPr>
      <w:r w:rsidRPr="00D0350A">
        <w:rPr>
          <w:rFonts w:ascii="Times New Roman" w:hAnsi="Times New Roman"/>
          <w:sz w:val="26"/>
          <w:szCs w:val="26"/>
        </w:rPr>
        <w:t>П</w:t>
      </w:r>
      <w:r w:rsidR="00E35167" w:rsidRPr="00D0350A">
        <w:rPr>
          <w:rFonts w:ascii="Times New Roman" w:hAnsi="Times New Roman"/>
          <w:sz w:val="26"/>
          <w:szCs w:val="26"/>
        </w:rPr>
        <w:t>родолж</w:t>
      </w:r>
      <w:r w:rsidR="00C37F5B" w:rsidRPr="00D0350A">
        <w:rPr>
          <w:rFonts w:ascii="Times New Roman" w:hAnsi="Times New Roman"/>
          <w:sz w:val="26"/>
          <w:szCs w:val="26"/>
        </w:rPr>
        <w:t>ена</w:t>
      </w:r>
      <w:r w:rsidR="00DC56E4">
        <w:rPr>
          <w:rFonts w:ascii="Times New Roman" w:hAnsi="Times New Roman"/>
          <w:sz w:val="26"/>
          <w:szCs w:val="26"/>
        </w:rPr>
        <w:t xml:space="preserve"> </w:t>
      </w:r>
      <w:r w:rsidR="00E35167" w:rsidRPr="00D0350A">
        <w:rPr>
          <w:rFonts w:ascii="Times New Roman" w:hAnsi="Times New Roman"/>
          <w:b/>
          <w:sz w:val="26"/>
          <w:szCs w:val="26"/>
        </w:rPr>
        <w:t>сери</w:t>
      </w:r>
      <w:r w:rsidR="00C37F5B" w:rsidRPr="00D0350A">
        <w:rPr>
          <w:rFonts w:ascii="Times New Roman" w:hAnsi="Times New Roman"/>
          <w:b/>
          <w:sz w:val="26"/>
          <w:szCs w:val="26"/>
        </w:rPr>
        <w:t>я</w:t>
      </w:r>
      <w:r w:rsidR="00E35167" w:rsidRPr="00D0350A">
        <w:rPr>
          <w:rFonts w:ascii="Times New Roman" w:hAnsi="Times New Roman"/>
          <w:b/>
          <w:sz w:val="26"/>
          <w:szCs w:val="26"/>
        </w:rPr>
        <w:t xml:space="preserve"> буклетов </w:t>
      </w:r>
      <w:r w:rsidR="00E35167" w:rsidRPr="00D0350A">
        <w:rPr>
          <w:rFonts w:ascii="Times New Roman" w:hAnsi="Times New Roman"/>
          <w:i/>
          <w:sz w:val="26"/>
          <w:szCs w:val="26"/>
        </w:rPr>
        <w:t>«Круг чтения»</w:t>
      </w:r>
      <w:r w:rsidR="00E35167" w:rsidRPr="00D0350A">
        <w:rPr>
          <w:rFonts w:ascii="Times New Roman" w:hAnsi="Times New Roman"/>
          <w:sz w:val="26"/>
          <w:szCs w:val="26"/>
        </w:rPr>
        <w:t>:</w:t>
      </w:r>
      <w:r w:rsidR="00C37F5B" w:rsidRPr="00D0350A">
        <w:rPr>
          <w:rFonts w:ascii="Times New Roman" w:hAnsi="Times New Roman"/>
          <w:sz w:val="26"/>
          <w:szCs w:val="26"/>
        </w:rPr>
        <w:t xml:space="preserve"> в 2018 году буклет </w:t>
      </w:r>
      <w:r w:rsidR="00E35167" w:rsidRPr="00D0350A">
        <w:rPr>
          <w:rFonts w:ascii="Times New Roman" w:hAnsi="Times New Roman"/>
          <w:sz w:val="26"/>
          <w:szCs w:val="26"/>
        </w:rPr>
        <w:t>«Под тенью сакуры» посвящен японским авторам,</w:t>
      </w:r>
      <w:r w:rsidR="00DC56E4">
        <w:rPr>
          <w:rFonts w:ascii="Times New Roman" w:hAnsi="Times New Roman"/>
          <w:sz w:val="26"/>
          <w:szCs w:val="26"/>
        </w:rPr>
        <w:t xml:space="preserve"> </w:t>
      </w:r>
      <w:r w:rsidR="00E35167" w:rsidRPr="00D0350A">
        <w:rPr>
          <w:rFonts w:ascii="Times New Roman" w:hAnsi="Times New Roman"/>
          <w:sz w:val="26"/>
          <w:szCs w:val="26"/>
        </w:rPr>
        <w:t>буклет «Твори добро</w:t>
      </w:r>
      <w:r w:rsidR="00C37F5B" w:rsidRPr="00D0350A">
        <w:rPr>
          <w:rFonts w:ascii="Times New Roman" w:hAnsi="Times New Roman"/>
          <w:sz w:val="26"/>
          <w:szCs w:val="26"/>
        </w:rPr>
        <w:t>»</w:t>
      </w:r>
      <w:r w:rsidR="00DC56E4">
        <w:rPr>
          <w:rFonts w:ascii="Times New Roman" w:hAnsi="Times New Roman"/>
          <w:sz w:val="26"/>
          <w:szCs w:val="26"/>
        </w:rPr>
        <w:t xml:space="preserve"> </w:t>
      </w:r>
      <w:r w:rsidR="003A6B12">
        <w:rPr>
          <w:rFonts w:ascii="Times New Roman" w:hAnsi="Times New Roman" w:cs="Times New Roman"/>
          <w:sz w:val="26"/>
          <w:szCs w:val="26"/>
        </w:rPr>
        <w:t>–</w:t>
      </w:r>
      <w:r w:rsidR="00DC56E4">
        <w:rPr>
          <w:rFonts w:ascii="Times New Roman" w:hAnsi="Times New Roman" w:cs="Times New Roman"/>
          <w:sz w:val="26"/>
          <w:szCs w:val="26"/>
        </w:rPr>
        <w:t xml:space="preserve"> </w:t>
      </w:r>
      <w:r w:rsidR="00E35167" w:rsidRPr="00D0350A">
        <w:rPr>
          <w:rFonts w:ascii="Times New Roman" w:hAnsi="Times New Roman"/>
          <w:sz w:val="26"/>
          <w:szCs w:val="26"/>
        </w:rPr>
        <w:t>теме милосерди</w:t>
      </w:r>
      <w:r w:rsidR="00C37F5B" w:rsidRPr="00D0350A">
        <w:rPr>
          <w:rFonts w:ascii="Times New Roman" w:hAnsi="Times New Roman"/>
          <w:sz w:val="26"/>
          <w:szCs w:val="26"/>
        </w:rPr>
        <w:t>я</w:t>
      </w:r>
      <w:r w:rsidR="00E35167" w:rsidRPr="00D0350A">
        <w:rPr>
          <w:rFonts w:ascii="Times New Roman" w:hAnsi="Times New Roman"/>
          <w:sz w:val="26"/>
          <w:szCs w:val="26"/>
        </w:rPr>
        <w:t xml:space="preserve"> и сострадани</w:t>
      </w:r>
      <w:r w:rsidR="00C37F5B" w:rsidRPr="00D0350A">
        <w:rPr>
          <w:rFonts w:ascii="Times New Roman" w:hAnsi="Times New Roman"/>
          <w:sz w:val="26"/>
          <w:szCs w:val="26"/>
        </w:rPr>
        <w:t>я</w:t>
      </w:r>
      <w:r w:rsidR="00E35167" w:rsidRPr="00D0350A">
        <w:rPr>
          <w:rFonts w:ascii="Times New Roman" w:hAnsi="Times New Roman"/>
          <w:sz w:val="26"/>
          <w:szCs w:val="26"/>
        </w:rPr>
        <w:t xml:space="preserve"> в художественной литературе </w:t>
      </w:r>
      <w:r w:rsidR="00C37F5B" w:rsidRPr="00D0350A">
        <w:rPr>
          <w:rFonts w:ascii="Times New Roman" w:hAnsi="Times New Roman"/>
          <w:sz w:val="26"/>
          <w:szCs w:val="26"/>
        </w:rPr>
        <w:t>в рамках</w:t>
      </w:r>
      <w:r w:rsidR="00E35167" w:rsidRPr="00D0350A">
        <w:rPr>
          <w:rFonts w:ascii="Times New Roman" w:hAnsi="Times New Roman"/>
          <w:sz w:val="26"/>
          <w:szCs w:val="26"/>
        </w:rPr>
        <w:t xml:space="preserve"> Год</w:t>
      </w:r>
      <w:r w:rsidR="00C37F5B" w:rsidRPr="00D0350A">
        <w:rPr>
          <w:rFonts w:ascii="Times New Roman" w:hAnsi="Times New Roman"/>
          <w:sz w:val="26"/>
          <w:szCs w:val="26"/>
        </w:rPr>
        <w:t>а</w:t>
      </w:r>
      <w:r w:rsidR="00E35167" w:rsidRPr="00D0350A">
        <w:rPr>
          <w:rFonts w:ascii="Times New Roman" w:hAnsi="Times New Roman"/>
          <w:sz w:val="26"/>
          <w:szCs w:val="26"/>
        </w:rPr>
        <w:t xml:space="preserve"> добровольца (волонтера)</w:t>
      </w:r>
      <w:r>
        <w:rPr>
          <w:rFonts w:ascii="Times New Roman" w:hAnsi="Times New Roman"/>
          <w:sz w:val="26"/>
          <w:szCs w:val="26"/>
        </w:rPr>
        <w:t>.</w:t>
      </w:r>
      <w:r w:rsidR="00DC56E4">
        <w:rPr>
          <w:rFonts w:ascii="Times New Roman" w:hAnsi="Times New Roman"/>
          <w:sz w:val="26"/>
          <w:szCs w:val="26"/>
        </w:rPr>
        <w:t xml:space="preserve"> </w:t>
      </w:r>
      <w:r w:rsidRPr="000A467E">
        <w:rPr>
          <w:rFonts w:ascii="Times New Roman" w:hAnsi="Times New Roman" w:cs="Times New Roman"/>
          <w:sz w:val="26"/>
          <w:szCs w:val="26"/>
        </w:rPr>
        <w:t>В библиотеке  № 21 оформлен</w:t>
      </w:r>
      <w:r>
        <w:rPr>
          <w:rFonts w:ascii="Times New Roman" w:hAnsi="Times New Roman" w:cs="Times New Roman"/>
          <w:sz w:val="26"/>
          <w:szCs w:val="26"/>
        </w:rPr>
        <w:t>ы</w:t>
      </w:r>
      <w:r w:rsidRPr="000A467E">
        <w:rPr>
          <w:rFonts w:ascii="Times New Roman" w:hAnsi="Times New Roman" w:cs="Times New Roman"/>
          <w:sz w:val="26"/>
          <w:szCs w:val="26"/>
        </w:rPr>
        <w:t xml:space="preserve"> буклет</w:t>
      </w:r>
      <w:r>
        <w:rPr>
          <w:rFonts w:ascii="Times New Roman" w:hAnsi="Times New Roman" w:cs="Times New Roman"/>
          <w:sz w:val="26"/>
          <w:szCs w:val="26"/>
        </w:rPr>
        <w:t>ы:</w:t>
      </w:r>
      <w:r w:rsidRPr="000A467E">
        <w:rPr>
          <w:rFonts w:ascii="Times New Roman" w:hAnsi="Times New Roman" w:cs="Times New Roman"/>
          <w:i/>
          <w:sz w:val="26"/>
          <w:szCs w:val="26"/>
        </w:rPr>
        <w:t>«Кто, если не мы? Когда, если не сейчас?»</w:t>
      </w:r>
      <w:r w:rsidRPr="00E35167">
        <w:rPr>
          <w:rFonts w:ascii="Times New Roman" w:hAnsi="Times New Roman" w:cs="Times New Roman"/>
          <w:sz w:val="26"/>
          <w:szCs w:val="26"/>
        </w:rPr>
        <w:t xml:space="preserve">  по актуальной теме</w:t>
      </w:r>
      <w:r w:rsidR="00DC56E4">
        <w:rPr>
          <w:rFonts w:ascii="Times New Roman" w:hAnsi="Times New Roman" w:cs="Times New Roman"/>
          <w:sz w:val="26"/>
          <w:szCs w:val="26"/>
        </w:rPr>
        <w:t xml:space="preserve"> </w:t>
      </w:r>
      <w:r w:rsidRPr="00E35167">
        <w:rPr>
          <w:rFonts w:ascii="Times New Roman" w:hAnsi="Times New Roman" w:cs="Times New Roman"/>
          <w:sz w:val="26"/>
          <w:szCs w:val="26"/>
        </w:rPr>
        <w:t xml:space="preserve">– </w:t>
      </w:r>
      <w:r>
        <w:rPr>
          <w:rFonts w:ascii="Times New Roman" w:hAnsi="Times New Roman" w:cs="Times New Roman"/>
          <w:sz w:val="26"/>
          <w:szCs w:val="26"/>
        </w:rPr>
        <w:t>Г</w:t>
      </w:r>
      <w:r w:rsidRPr="00E35167">
        <w:rPr>
          <w:rFonts w:ascii="Times New Roman" w:hAnsi="Times New Roman" w:cs="Times New Roman"/>
          <w:sz w:val="26"/>
          <w:szCs w:val="26"/>
        </w:rPr>
        <w:t>од  Добровольца</w:t>
      </w:r>
      <w:r>
        <w:rPr>
          <w:rFonts w:ascii="Times New Roman" w:hAnsi="Times New Roman" w:cs="Times New Roman"/>
          <w:sz w:val="26"/>
          <w:szCs w:val="26"/>
        </w:rPr>
        <w:t xml:space="preserve">; </w:t>
      </w:r>
      <w:r w:rsidRPr="000A467E">
        <w:rPr>
          <w:rFonts w:ascii="Times New Roman" w:hAnsi="Times New Roman" w:cs="Times New Roman"/>
          <w:i/>
          <w:sz w:val="26"/>
          <w:szCs w:val="26"/>
        </w:rPr>
        <w:t xml:space="preserve">«Помощь молодому избирателю» </w:t>
      </w:r>
      <w:r>
        <w:rPr>
          <w:rFonts w:ascii="Times New Roman" w:hAnsi="Times New Roman" w:cs="Times New Roman"/>
          <w:sz w:val="26"/>
          <w:szCs w:val="26"/>
        </w:rPr>
        <w:t>–</w:t>
      </w:r>
      <w:r w:rsidRPr="00E35167">
        <w:rPr>
          <w:rFonts w:ascii="Times New Roman" w:hAnsi="Times New Roman" w:cs="Times New Roman"/>
          <w:sz w:val="26"/>
          <w:szCs w:val="26"/>
        </w:rPr>
        <w:t xml:space="preserve"> поле</w:t>
      </w:r>
      <w:r>
        <w:rPr>
          <w:rFonts w:ascii="Times New Roman" w:hAnsi="Times New Roman" w:cs="Times New Roman"/>
          <w:sz w:val="26"/>
          <w:szCs w:val="26"/>
        </w:rPr>
        <w:t xml:space="preserve">зные советы будущему избирателю. Буклет </w:t>
      </w:r>
      <w:r w:rsidR="00AD34DB" w:rsidRPr="00D0350A">
        <w:rPr>
          <w:rFonts w:ascii="Times New Roman" w:eastAsia="Calibri" w:hAnsi="Times New Roman"/>
          <w:i/>
          <w:sz w:val="26"/>
          <w:szCs w:val="26"/>
        </w:rPr>
        <w:t>«Науки без скуки»</w:t>
      </w:r>
      <w:r w:rsidR="00AD34DB" w:rsidRPr="00D0350A">
        <w:rPr>
          <w:rFonts w:ascii="Times New Roman" w:eastAsia="Calibri" w:hAnsi="Times New Roman"/>
          <w:sz w:val="26"/>
          <w:szCs w:val="26"/>
        </w:rPr>
        <w:t xml:space="preserve"> адресован учащимся начальной школы и посвящен различным наукам (Детская библиотека № 10)</w:t>
      </w:r>
      <w:r w:rsidR="00E35167" w:rsidRPr="00D0350A">
        <w:rPr>
          <w:rFonts w:ascii="Times New Roman" w:hAnsi="Times New Roman" w:cs="Times New Roman"/>
          <w:sz w:val="26"/>
          <w:szCs w:val="26"/>
        </w:rPr>
        <w:t>.</w:t>
      </w:r>
    </w:p>
    <w:p w:rsidR="00E35167" w:rsidRPr="00E35167" w:rsidRDefault="005911C9" w:rsidP="00AD34DB">
      <w:pPr>
        <w:spacing w:after="0" w:line="312" w:lineRule="auto"/>
        <w:ind w:firstLine="567"/>
        <w:jc w:val="both"/>
        <w:rPr>
          <w:rFonts w:ascii="Times New Roman" w:hAnsi="Times New Roman" w:cs="Times New Roman"/>
          <w:b/>
          <w:sz w:val="26"/>
          <w:szCs w:val="26"/>
        </w:rPr>
      </w:pPr>
      <w:r w:rsidRPr="005911C9">
        <w:rPr>
          <w:rFonts w:ascii="Times New Roman" w:hAnsi="Times New Roman" w:cs="Times New Roman"/>
          <w:sz w:val="26"/>
          <w:szCs w:val="26"/>
        </w:rPr>
        <w:t xml:space="preserve">Специалисты отдела обслуживания </w:t>
      </w:r>
      <w:r w:rsidR="00E35167" w:rsidRPr="005911C9">
        <w:rPr>
          <w:rFonts w:ascii="Times New Roman" w:hAnsi="Times New Roman" w:cs="Times New Roman"/>
          <w:sz w:val="26"/>
          <w:szCs w:val="26"/>
        </w:rPr>
        <w:t>ЦГБ</w:t>
      </w:r>
      <w:r w:rsidRPr="005911C9">
        <w:rPr>
          <w:rFonts w:ascii="Times New Roman" w:hAnsi="Times New Roman" w:cs="Times New Roman"/>
          <w:sz w:val="26"/>
          <w:szCs w:val="26"/>
        </w:rPr>
        <w:t xml:space="preserve"> активно участвовали в </w:t>
      </w:r>
      <w:r w:rsidR="000821F5">
        <w:rPr>
          <w:rFonts w:ascii="Times New Roman" w:hAnsi="Times New Roman" w:cs="Times New Roman"/>
          <w:sz w:val="26"/>
          <w:szCs w:val="26"/>
        </w:rPr>
        <w:t xml:space="preserve">составительской деятельности. </w:t>
      </w:r>
      <w:r w:rsidR="000821F5">
        <w:rPr>
          <w:rFonts w:ascii="Times New Roman" w:eastAsia="Calibri" w:hAnsi="Times New Roman" w:cs="Times New Roman"/>
          <w:sz w:val="26"/>
          <w:szCs w:val="26"/>
        </w:rPr>
        <w:t>К 100-летию Гражданской войны</w:t>
      </w:r>
      <w:r w:rsidR="00D0350A">
        <w:rPr>
          <w:rFonts w:ascii="Times New Roman" w:eastAsia="Calibri" w:hAnsi="Times New Roman" w:cs="Times New Roman"/>
          <w:sz w:val="26"/>
          <w:szCs w:val="26"/>
        </w:rPr>
        <w:t xml:space="preserve"> создан буклет</w:t>
      </w:r>
      <w:r w:rsidR="00DC56E4">
        <w:rPr>
          <w:rFonts w:ascii="Times New Roman" w:eastAsia="Calibri" w:hAnsi="Times New Roman" w:cs="Times New Roman"/>
          <w:sz w:val="26"/>
          <w:szCs w:val="26"/>
        </w:rPr>
        <w:t xml:space="preserve"> </w:t>
      </w:r>
      <w:r w:rsidR="00E35167" w:rsidRPr="000821F5">
        <w:rPr>
          <w:rFonts w:ascii="Times New Roman" w:hAnsi="Times New Roman" w:cs="Times New Roman"/>
          <w:i/>
          <w:color w:val="000000"/>
          <w:sz w:val="26"/>
          <w:szCs w:val="26"/>
          <w:lang w:eastAsia="ru-RU"/>
        </w:rPr>
        <w:t>«О той единственной Гражданской»: история твоей страны»</w:t>
      </w:r>
      <w:r w:rsidR="00DC56E4">
        <w:rPr>
          <w:rFonts w:ascii="Times New Roman" w:hAnsi="Times New Roman" w:cs="Times New Roman"/>
          <w:i/>
          <w:color w:val="000000"/>
          <w:sz w:val="26"/>
          <w:szCs w:val="26"/>
          <w:lang w:eastAsia="ru-RU"/>
        </w:rPr>
        <w:t xml:space="preserve"> </w:t>
      </w:r>
      <w:r w:rsidR="00E35167" w:rsidRPr="00295313">
        <w:rPr>
          <w:rFonts w:ascii="Times New Roman" w:hAnsi="Times New Roman" w:cs="Times New Roman"/>
          <w:color w:val="000000"/>
          <w:sz w:val="26"/>
          <w:szCs w:val="26"/>
          <w:lang w:eastAsia="ru-RU"/>
        </w:rPr>
        <w:t>(СРК</w:t>
      </w:r>
      <w:r w:rsidR="00295313">
        <w:rPr>
          <w:rFonts w:ascii="Times New Roman" w:hAnsi="Times New Roman" w:cs="Times New Roman"/>
          <w:color w:val="000000"/>
          <w:sz w:val="26"/>
          <w:szCs w:val="26"/>
          <w:lang w:eastAsia="ru-RU"/>
        </w:rPr>
        <w:t xml:space="preserve"> ЦГБ</w:t>
      </w:r>
      <w:r w:rsidR="00E35167" w:rsidRPr="00295313">
        <w:rPr>
          <w:rFonts w:ascii="Times New Roman" w:hAnsi="Times New Roman" w:cs="Times New Roman"/>
          <w:color w:val="000000"/>
          <w:sz w:val="26"/>
          <w:szCs w:val="26"/>
          <w:lang w:eastAsia="ru-RU"/>
        </w:rPr>
        <w:t>)</w:t>
      </w:r>
      <w:r w:rsidR="000821F5">
        <w:rPr>
          <w:rFonts w:ascii="Times New Roman" w:hAnsi="Times New Roman" w:cs="Times New Roman"/>
          <w:b/>
          <w:color w:val="000000"/>
          <w:sz w:val="26"/>
          <w:szCs w:val="26"/>
          <w:lang w:eastAsia="ru-RU"/>
        </w:rPr>
        <w:t xml:space="preserve">; </w:t>
      </w:r>
      <w:r w:rsidR="00E35167" w:rsidRPr="00A901B5">
        <w:rPr>
          <w:rFonts w:ascii="Times New Roman" w:hAnsi="Times New Roman" w:cs="Times New Roman"/>
          <w:sz w:val="26"/>
          <w:szCs w:val="26"/>
        </w:rPr>
        <w:t>«Читаем всей семьёй»</w:t>
      </w:r>
      <w:r w:rsidR="00E35167" w:rsidRPr="00E35167">
        <w:rPr>
          <w:rFonts w:ascii="Times New Roman" w:hAnsi="Times New Roman" w:cs="Times New Roman"/>
          <w:sz w:val="26"/>
          <w:szCs w:val="26"/>
        </w:rPr>
        <w:t xml:space="preserve">:  для молодой семьи </w:t>
      </w:r>
      <w:r w:rsidR="00E35167" w:rsidRPr="000821F5">
        <w:rPr>
          <w:rFonts w:ascii="Times New Roman" w:hAnsi="Times New Roman" w:cs="Times New Roman"/>
          <w:sz w:val="26"/>
          <w:szCs w:val="26"/>
        </w:rPr>
        <w:t>(Зал</w:t>
      </w:r>
      <w:r w:rsidR="00DC56E4">
        <w:rPr>
          <w:rFonts w:ascii="Times New Roman" w:hAnsi="Times New Roman" w:cs="Times New Roman"/>
          <w:sz w:val="26"/>
          <w:szCs w:val="26"/>
        </w:rPr>
        <w:t xml:space="preserve"> </w:t>
      </w:r>
      <w:r w:rsidR="00E35167" w:rsidRPr="000821F5">
        <w:rPr>
          <w:rFonts w:ascii="Times New Roman" w:hAnsi="Times New Roman" w:cs="Times New Roman"/>
          <w:sz w:val="26"/>
          <w:szCs w:val="26"/>
        </w:rPr>
        <w:t>молодежного чтения и коммуникаций ЦГБ)</w:t>
      </w:r>
      <w:r w:rsidR="00AD34DB">
        <w:rPr>
          <w:rFonts w:ascii="Times New Roman" w:hAnsi="Times New Roman" w:cs="Times New Roman"/>
          <w:sz w:val="26"/>
          <w:szCs w:val="26"/>
        </w:rPr>
        <w:t>; в</w:t>
      </w:r>
      <w:r w:rsidR="00E35167" w:rsidRPr="00E35167">
        <w:rPr>
          <w:rFonts w:ascii="Times New Roman" w:hAnsi="Times New Roman" w:cs="Times New Roman"/>
          <w:b/>
          <w:sz w:val="26"/>
          <w:szCs w:val="26"/>
        </w:rPr>
        <w:t xml:space="preserve"> сери</w:t>
      </w:r>
      <w:r w:rsidR="00AD34DB">
        <w:rPr>
          <w:rFonts w:ascii="Times New Roman" w:hAnsi="Times New Roman" w:cs="Times New Roman"/>
          <w:b/>
          <w:sz w:val="26"/>
          <w:szCs w:val="26"/>
        </w:rPr>
        <w:t>и</w:t>
      </w:r>
      <w:r w:rsidR="00E35167" w:rsidRPr="00AD34DB">
        <w:rPr>
          <w:rFonts w:ascii="Times New Roman" w:hAnsi="Times New Roman" w:cs="Times New Roman"/>
          <w:i/>
          <w:sz w:val="26"/>
          <w:szCs w:val="26"/>
        </w:rPr>
        <w:t>«Полезные сказки»</w:t>
      </w:r>
      <w:r w:rsidR="00DC56E4">
        <w:rPr>
          <w:rFonts w:ascii="Times New Roman" w:hAnsi="Times New Roman" w:cs="Times New Roman"/>
          <w:i/>
          <w:sz w:val="26"/>
          <w:szCs w:val="26"/>
        </w:rPr>
        <w:t xml:space="preserve"> </w:t>
      </w:r>
      <w:r w:rsidR="00E35167" w:rsidRPr="00E35167">
        <w:rPr>
          <w:rFonts w:ascii="Times New Roman" w:hAnsi="Times New Roman" w:cs="Times New Roman"/>
          <w:sz w:val="26"/>
          <w:szCs w:val="26"/>
        </w:rPr>
        <w:t>разработаны</w:t>
      </w:r>
      <w:r w:rsidR="00DC56E4">
        <w:rPr>
          <w:rFonts w:ascii="Times New Roman" w:hAnsi="Times New Roman" w:cs="Times New Roman"/>
          <w:sz w:val="26"/>
          <w:szCs w:val="26"/>
        </w:rPr>
        <w:t xml:space="preserve"> </w:t>
      </w:r>
      <w:r w:rsidR="00E35167" w:rsidRPr="00E35167">
        <w:rPr>
          <w:rFonts w:ascii="Times New Roman" w:hAnsi="Times New Roman" w:cs="Times New Roman"/>
          <w:b/>
          <w:sz w:val="26"/>
          <w:szCs w:val="26"/>
        </w:rPr>
        <w:t>рекомендательные списки</w:t>
      </w:r>
      <w:r w:rsidR="00E35167" w:rsidRPr="00E35167">
        <w:rPr>
          <w:rFonts w:ascii="Times New Roman" w:hAnsi="Times New Roman" w:cs="Times New Roman"/>
          <w:sz w:val="26"/>
          <w:szCs w:val="26"/>
        </w:rPr>
        <w:t xml:space="preserve"> литературы для детей и родителей в форме домика (количество окон зависит от возраста) </w:t>
      </w:r>
      <w:r w:rsidR="00E35167" w:rsidRPr="00AD34DB">
        <w:rPr>
          <w:rFonts w:ascii="Times New Roman" w:hAnsi="Times New Roman" w:cs="Times New Roman"/>
          <w:sz w:val="26"/>
          <w:szCs w:val="26"/>
        </w:rPr>
        <w:t>(Детский сектор)</w:t>
      </w:r>
      <w:r w:rsidR="00E35167" w:rsidRPr="00AD34DB">
        <w:rPr>
          <w:rFonts w:ascii="Times New Roman" w:eastAsia="Calibri" w:hAnsi="Times New Roman"/>
          <w:sz w:val="26"/>
          <w:szCs w:val="26"/>
        </w:rPr>
        <w:t>.</w:t>
      </w:r>
    </w:p>
    <w:p w:rsidR="00E35167" w:rsidRPr="00DD4071" w:rsidRDefault="00E35167" w:rsidP="009C6E26">
      <w:pPr>
        <w:spacing w:after="0" w:line="312" w:lineRule="auto"/>
        <w:ind w:firstLine="567"/>
        <w:jc w:val="both"/>
        <w:rPr>
          <w:rFonts w:ascii="Times New Roman" w:hAnsi="Times New Roman" w:cs="Times New Roman"/>
          <w:sz w:val="26"/>
          <w:szCs w:val="26"/>
        </w:rPr>
      </w:pPr>
      <w:r w:rsidRPr="00DD4071">
        <w:rPr>
          <w:rFonts w:ascii="Times New Roman" w:hAnsi="Times New Roman" w:cs="Times New Roman"/>
          <w:sz w:val="26"/>
          <w:szCs w:val="26"/>
        </w:rPr>
        <w:t>В С</w:t>
      </w:r>
      <w:r w:rsidR="00DD4071" w:rsidRPr="00DD4071">
        <w:rPr>
          <w:rFonts w:ascii="Times New Roman" w:hAnsi="Times New Roman" w:cs="Times New Roman"/>
          <w:sz w:val="26"/>
          <w:szCs w:val="26"/>
        </w:rPr>
        <w:t>екторе комплексного обслуживания ЦГБ</w:t>
      </w:r>
      <w:r w:rsidRPr="00DD4071">
        <w:rPr>
          <w:rFonts w:ascii="Times New Roman" w:hAnsi="Times New Roman" w:cs="Times New Roman"/>
          <w:sz w:val="26"/>
          <w:szCs w:val="26"/>
        </w:rPr>
        <w:t xml:space="preserve"> подготовлены дайджесты: в рамках перекрестного года России и Японии </w:t>
      </w:r>
      <w:r w:rsidRPr="00DD4071">
        <w:rPr>
          <w:rFonts w:ascii="Times New Roman" w:hAnsi="Times New Roman" w:cs="Times New Roman"/>
          <w:b/>
          <w:sz w:val="26"/>
          <w:szCs w:val="26"/>
        </w:rPr>
        <w:t xml:space="preserve">дайджест </w:t>
      </w:r>
      <w:r w:rsidRPr="0059104D">
        <w:rPr>
          <w:rFonts w:ascii="Times New Roman" w:hAnsi="Times New Roman" w:cs="Times New Roman"/>
          <w:i/>
          <w:sz w:val="26"/>
          <w:szCs w:val="26"/>
        </w:rPr>
        <w:t xml:space="preserve">«Книжное пятиборье в японском </w:t>
      </w:r>
      <w:r w:rsidRPr="0059104D">
        <w:rPr>
          <w:rFonts w:ascii="Times New Roman" w:hAnsi="Times New Roman" w:cs="Times New Roman"/>
          <w:i/>
          <w:sz w:val="26"/>
          <w:szCs w:val="26"/>
        </w:rPr>
        <w:lastRenderedPageBreak/>
        <w:t>кимоно»</w:t>
      </w:r>
      <w:r w:rsidRPr="00DD4071">
        <w:rPr>
          <w:rFonts w:ascii="Times New Roman" w:hAnsi="Times New Roman" w:cs="Times New Roman"/>
          <w:sz w:val="26"/>
          <w:szCs w:val="26"/>
        </w:rPr>
        <w:t xml:space="preserve">, </w:t>
      </w:r>
      <w:r w:rsidR="00DD4071" w:rsidRPr="00DD4071">
        <w:rPr>
          <w:rFonts w:ascii="Times New Roman" w:hAnsi="Times New Roman" w:cs="Times New Roman"/>
          <w:sz w:val="26"/>
          <w:szCs w:val="26"/>
        </w:rPr>
        <w:t xml:space="preserve">проведена </w:t>
      </w:r>
      <w:r w:rsidRPr="00DD4071">
        <w:rPr>
          <w:rFonts w:ascii="Times New Roman" w:hAnsi="Times New Roman" w:cs="Times New Roman"/>
          <w:sz w:val="26"/>
          <w:szCs w:val="26"/>
        </w:rPr>
        <w:t>презентация на заседании литературн</w:t>
      </w:r>
      <w:r w:rsidR="00DD4071" w:rsidRPr="00DD4071">
        <w:rPr>
          <w:rFonts w:ascii="Times New Roman" w:hAnsi="Times New Roman" w:cs="Times New Roman"/>
          <w:sz w:val="26"/>
          <w:szCs w:val="26"/>
        </w:rPr>
        <w:t>о-поэтической гостиной «Светоч»;</w:t>
      </w:r>
      <w:r w:rsidRPr="00DD4071">
        <w:rPr>
          <w:rFonts w:ascii="Times New Roman" w:hAnsi="Times New Roman" w:cs="Times New Roman"/>
          <w:sz w:val="26"/>
          <w:szCs w:val="26"/>
        </w:rPr>
        <w:t xml:space="preserve"> в помощь садоводам-любителям подготовлен </w:t>
      </w:r>
      <w:r w:rsidRPr="00DD4071">
        <w:rPr>
          <w:rFonts w:ascii="Times New Roman" w:hAnsi="Times New Roman" w:cs="Times New Roman"/>
          <w:b/>
          <w:sz w:val="26"/>
          <w:szCs w:val="26"/>
        </w:rPr>
        <w:t xml:space="preserve">дайджест </w:t>
      </w:r>
      <w:r w:rsidRPr="0059104D">
        <w:rPr>
          <w:rFonts w:ascii="Times New Roman" w:hAnsi="Times New Roman" w:cs="Times New Roman"/>
          <w:i/>
          <w:sz w:val="26"/>
          <w:szCs w:val="26"/>
        </w:rPr>
        <w:t>«Приглашает лето в гости»</w:t>
      </w:r>
      <w:r w:rsidRPr="0059104D">
        <w:rPr>
          <w:rFonts w:ascii="Times New Roman" w:hAnsi="Times New Roman" w:cs="Times New Roman"/>
          <w:sz w:val="26"/>
          <w:szCs w:val="26"/>
        </w:rPr>
        <w:t xml:space="preserve">. </w:t>
      </w:r>
    </w:p>
    <w:p w:rsidR="00E35167" w:rsidRDefault="0059104D" w:rsidP="00FD3A9A">
      <w:pPr>
        <w:spacing w:after="0" w:line="312" w:lineRule="auto"/>
        <w:ind w:firstLine="567"/>
        <w:jc w:val="both"/>
        <w:rPr>
          <w:rFonts w:ascii="Times New Roman" w:hAnsi="Times New Roman" w:cs="Times New Roman"/>
          <w:sz w:val="26"/>
          <w:szCs w:val="26"/>
        </w:rPr>
      </w:pPr>
      <w:r w:rsidRPr="0059104D">
        <w:rPr>
          <w:rFonts w:ascii="Times New Roman" w:hAnsi="Times New Roman" w:cs="Times New Roman"/>
          <w:sz w:val="26"/>
          <w:szCs w:val="26"/>
        </w:rPr>
        <w:t>В</w:t>
      </w:r>
      <w:r w:rsidR="00E35167" w:rsidRPr="00DD4071">
        <w:rPr>
          <w:rFonts w:ascii="Times New Roman" w:hAnsi="Times New Roman" w:cs="Times New Roman"/>
          <w:sz w:val="26"/>
          <w:szCs w:val="26"/>
        </w:rPr>
        <w:t xml:space="preserve"> библиотеках ЦБС остаётся востребованным создание  </w:t>
      </w:r>
      <w:r w:rsidR="00E35167" w:rsidRPr="00DD4071">
        <w:rPr>
          <w:rFonts w:ascii="Times New Roman" w:hAnsi="Times New Roman"/>
          <w:sz w:val="26"/>
          <w:szCs w:val="26"/>
        </w:rPr>
        <w:t xml:space="preserve">рекомендательных пособий  разного типа и вида, перспективным </w:t>
      </w:r>
      <w:r w:rsidR="00E35167" w:rsidRPr="00DD4071">
        <w:rPr>
          <w:rFonts w:ascii="Times New Roman" w:hAnsi="Times New Roman" w:cs="Times New Roman"/>
          <w:sz w:val="26"/>
          <w:szCs w:val="26"/>
        </w:rPr>
        <w:t xml:space="preserve">направлением  является подготовка электронной рекомендательной библиографии. </w:t>
      </w:r>
    </w:p>
    <w:p w:rsidR="00A901B5" w:rsidRPr="00A901B5" w:rsidRDefault="00A901B5" w:rsidP="00FD3A9A">
      <w:pPr>
        <w:spacing w:after="0" w:line="312" w:lineRule="auto"/>
        <w:ind w:firstLine="567"/>
        <w:jc w:val="both"/>
        <w:rPr>
          <w:rFonts w:ascii="Times New Roman" w:hAnsi="Times New Roman" w:cs="Times New Roman"/>
          <w:sz w:val="10"/>
          <w:szCs w:val="10"/>
        </w:rPr>
      </w:pPr>
    </w:p>
    <w:p w:rsidR="009E3F40" w:rsidRPr="00A901B5" w:rsidRDefault="009E3F40" w:rsidP="00B309ED">
      <w:pPr>
        <w:pStyle w:val="1"/>
        <w:spacing w:before="0" w:after="0" w:line="240" w:lineRule="auto"/>
        <w:rPr>
          <w:rFonts w:ascii="Times New Roman" w:hAnsi="Times New Roman"/>
          <w:sz w:val="26"/>
          <w:szCs w:val="26"/>
        </w:rPr>
      </w:pPr>
      <w:bookmarkStart w:id="11" w:name="_VIII._Краеведческая_"/>
      <w:bookmarkEnd w:id="11"/>
      <w:r w:rsidRPr="00A901B5">
        <w:rPr>
          <w:rFonts w:ascii="Times New Roman" w:hAnsi="Times New Roman"/>
          <w:sz w:val="26"/>
          <w:szCs w:val="26"/>
          <w:lang w:val="en-US"/>
        </w:rPr>
        <w:t>VIII</w:t>
      </w:r>
      <w:r w:rsidRPr="00A901B5">
        <w:rPr>
          <w:rFonts w:ascii="Times New Roman" w:hAnsi="Times New Roman"/>
          <w:sz w:val="26"/>
          <w:szCs w:val="26"/>
        </w:rPr>
        <w:t>. Краеведческая  деятельность библиотек</w:t>
      </w:r>
    </w:p>
    <w:p w:rsidR="00A901B5" w:rsidRPr="00A901B5" w:rsidRDefault="00A901B5" w:rsidP="00844BC4">
      <w:pPr>
        <w:spacing w:after="0" w:line="312" w:lineRule="auto"/>
        <w:ind w:firstLine="709"/>
        <w:jc w:val="both"/>
        <w:rPr>
          <w:rFonts w:ascii="Times New Roman" w:hAnsi="Times New Roman" w:cs="Times New Roman"/>
          <w:sz w:val="16"/>
          <w:szCs w:val="16"/>
        </w:rPr>
      </w:pPr>
    </w:p>
    <w:p w:rsidR="00020FC7" w:rsidRPr="00B21C3D" w:rsidRDefault="00020FC7" w:rsidP="00A901B5">
      <w:pPr>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sz w:val="26"/>
          <w:szCs w:val="26"/>
        </w:rPr>
        <w:t xml:space="preserve">Ценность краеведения очевидна </w:t>
      </w:r>
      <w:r w:rsidR="00844BC4">
        <w:rPr>
          <w:rFonts w:ascii="Times New Roman" w:hAnsi="Times New Roman" w:cs="Times New Roman"/>
          <w:sz w:val="26"/>
          <w:szCs w:val="26"/>
        </w:rPr>
        <w:t>– о</w:t>
      </w:r>
      <w:r w:rsidRPr="00B21C3D">
        <w:rPr>
          <w:rFonts w:ascii="Times New Roman" w:hAnsi="Times New Roman" w:cs="Times New Roman"/>
          <w:sz w:val="26"/>
          <w:szCs w:val="26"/>
        </w:rPr>
        <w:t>но является источником духовного возрождения России. Краеведческая   деятельность  библиотек системы остается разнообразной и многогранной, выстрое</w:t>
      </w:r>
      <w:r w:rsidR="00844BC4">
        <w:rPr>
          <w:rFonts w:ascii="Times New Roman" w:hAnsi="Times New Roman" w:cs="Times New Roman"/>
          <w:sz w:val="26"/>
          <w:szCs w:val="26"/>
        </w:rPr>
        <w:t>н</w:t>
      </w:r>
      <w:r w:rsidRPr="00B21C3D">
        <w:rPr>
          <w:rFonts w:ascii="Times New Roman" w:hAnsi="Times New Roman" w:cs="Times New Roman"/>
          <w:sz w:val="26"/>
          <w:szCs w:val="26"/>
        </w:rPr>
        <w:t>н</w:t>
      </w:r>
      <w:r w:rsidR="00844BC4">
        <w:rPr>
          <w:rFonts w:ascii="Times New Roman" w:hAnsi="Times New Roman" w:cs="Times New Roman"/>
          <w:sz w:val="26"/>
          <w:szCs w:val="26"/>
        </w:rPr>
        <w:t>ой</w:t>
      </w:r>
      <w:r w:rsidRPr="00B21C3D">
        <w:rPr>
          <w:rFonts w:ascii="Times New Roman" w:hAnsi="Times New Roman" w:cs="Times New Roman"/>
          <w:sz w:val="26"/>
          <w:szCs w:val="26"/>
        </w:rPr>
        <w:t xml:space="preserve"> в целостную систему.</w:t>
      </w:r>
    </w:p>
    <w:p w:rsidR="00020FC7" w:rsidRPr="00B21C3D" w:rsidRDefault="00020FC7" w:rsidP="00A901B5">
      <w:pPr>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sz w:val="26"/>
          <w:szCs w:val="26"/>
        </w:rPr>
        <w:t xml:space="preserve">Златоустовские библиотекари делают важное дело по возрождению и сохранению исторической памяти малой родины, воспитывают  в своих читателях ответственность за сбережение культурного наследия, доставшегося от предков. </w:t>
      </w:r>
    </w:p>
    <w:p w:rsidR="00020FC7" w:rsidRPr="008C3F3C" w:rsidRDefault="00020FC7" w:rsidP="00A901B5">
      <w:pPr>
        <w:spacing w:after="0" w:line="240" w:lineRule="auto"/>
        <w:jc w:val="center"/>
        <w:rPr>
          <w:rFonts w:ascii="Times New Roman" w:hAnsi="Times New Roman" w:cs="Times New Roman"/>
          <w:b/>
          <w:bCs/>
          <w:sz w:val="16"/>
          <w:szCs w:val="16"/>
          <w:lang w:eastAsia="ru-RU"/>
        </w:rPr>
      </w:pPr>
    </w:p>
    <w:p w:rsidR="009E3F40" w:rsidRDefault="00020FC7" w:rsidP="00D62D10">
      <w:pPr>
        <w:spacing w:after="0" w:line="360" w:lineRule="auto"/>
        <w:jc w:val="center"/>
        <w:rPr>
          <w:rFonts w:ascii="Times New Roman" w:hAnsi="Times New Roman" w:cs="Times New Roman"/>
          <w:b/>
          <w:bCs/>
          <w:sz w:val="26"/>
          <w:szCs w:val="26"/>
          <w:lang w:eastAsia="ru-RU"/>
        </w:rPr>
      </w:pPr>
      <w:r>
        <w:rPr>
          <w:rFonts w:ascii="Times New Roman" w:hAnsi="Times New Roman" w:cs="Times New Roman"/>
          <w:b/>
          <w:bCs/>
          <w:sz w:val="26"/>
          <w:szCs w:val="26"/>
          <w:lang w:eastAsia="ru-RU"/>
        </w:rPr>
        <w:t>8.1</w:t>
      </w:r>
      <w:r w:rsidR="009E3F40">
        <w:rPr>
          <w:rFonts w:ascii="Times New Roman" w:hAnsi="Times New Roman" w:cs="Times New Roman"/>
          <w:b/>
          <w:bCs/>
          <w:sz w:val="26"/>
          <w:szCs w:val="26"/>
          <w:lang w:eastAsia="ru-RU"/>
        </w:rPr>
        <w:t>. Реализация краеведческих проектов</w:t>
      </w:r>
    </w:p>
    <w:p w:rsidR="00020FC7" w:rsidRDefault="00020FC7" w:rsidP="009C6E26">
      <w:pPr>
        <w:pStyle w:val="23"/>
        <w:spacing w:line="312" w:lineRule="auto"/>
        <w:ind w:left="0" w:firstLine="567"/>
        <w:jc w:val="both"/>
        <w:rPr>
          <w:sz w:val="26"/>
          <w:szCs w:val="26"/>
        </w:rPr>
      </w:pPr>
      <w:r w:rsidRPr="00B21C3D">
        <w:rPr>
          <w:sz w:val="26"/>
          <w:szCs w:val="26"/>
        </w:rPr>
        <w:t xml:space="preserve">Краеведческие проекты аккумулируют опыт краеведческого просвещения, позволяют в библиотеках успешно реализовывать запланированные мероприятия  с  учетом  читательского  назначения.    </w:t>
      </w:r>
    </w:p>
    <w:p w:rsidR="006D2EE5" w:rsidRPr="00B21C3D" w:rsidRDefault="006D2EE5" w:rsidP="009C6E26">
      <w:pPr>
        <w:pStyle w:val="23"/>
        <w:spacing w:line="312" w:lineRule="auto"/>
        <w:ind w:left="0" w:firstLine="567"/>
        <w:jc w:val="both"/>
        <w:rPr>
          <w:sz w:val="26"/>
          <w:szCs w:val="26"/>
        </w:rPr>
      </w:pPr>
      <w:r w:rsidRPr="006D2EE5">
        <w:rPr>
          <w:sz w:val="26"/>
          <w:szCs w:val="26"/>
        </w:rPr>
        <w:t xml:space="preserve">Систематическая работа ведется в рамках  проектов-долгожителей. </w:t>
      </w:r>
      <w:r w:rsidRPr="006D2EE5">
        <w:rPr>
          <w:b/>
          <w:sz w:val="26"/>
          <w:szCs w:val="26"/>
        </w:rPr>
        <w:t xml:space="preserve">Проект </w:t>
      </w:r>
      <w:r w:rsidRPr="00F45EE6">
        <w:rPr>
          <w:i/>
          <w:sz w:val="26"/>
          <w:szCs w:val="26"/>
        </w:rPr>
        <w:t>«Дом, в котором мы живём»</w:t>
      </w:r>
      <w:r w:rsidRPr="006D2EE5">
        <w:rPr>
          <w:sz w:val="26"/>
          <w:szCs w:val="26"/>
        </w:rPr>
        <w:t xml:space="preserve"> в библиотеке №5 – это</w:t>
      </w:r>
      <w:r w:rsidR="00DC56E4">
        <w:rPr>
          <w:sz w:val="26"/>
          <w:szCs w:val="26"/>
        </w:rPr>
        <w:t xml:space="preserve"> </w:t>
      </w:r>
      <w:r w:rsidRPr="006D2EE5">
        <w:rPr>
          <w:sz w:val="26"/>
          <w:szCs w:val="26"/>
        </w:rPr>
        <w:t>ежегодные комплексные мероприятия: встречи, презентации книг, лекционные занятия для юношества.</w:t>
      </w:r>
    </w:p>
    <w:p w:rsidR="00020FC7" w:rsidRPr="00B21C3D" w:rsidRDefault="00020FC7" w:rsidP="009C6E26">
      <w:pPr>
        <w:pStyle w:val="a4"/>
        <w:spacing w:line="312" w:lineRule="auto"/>
        <w:ind w:left="0" w:firstLine="567"/>
        <w:jc w:val="both"/>
        <w:rPr>
          <w:rFonts w:ascii="Times New Roman" w:hAnsi="Times New Roman"/>
          <w:sz w:val="26"/>
          <w:szCs w:val="26"/>
        </w:rPr>
      </w:pPr>
      <w:r w:rsidRPr="00B21C3D">
        <w:rPr>
          <w:rFonts w:ascii="Times New Roman" w:hAnsi="Times New Roman"/>
          <w:b/>
          <w:sz w:val="26"/>
          <w:szCs w:val="26"/>
        </w:rPr>
        <w:t xml:space="preserve">Проект </w:t>
      </w:r>
      <w:r w:rsidRPr="006D2EE5">
        <w:rPr>
          <w:rFonts w:ascii="Times New Roman" w:hAnsi="Times New Roman"/>
          <w:b/>
          <w:sz w:val="26"/>
          <w:szCs w:val="26"/>
        </w:rPr>
        <w:t>«Уроки деда Краеведа»</w:t>
      </w:r>
      <w:r w:rsidRPr="00B21C3D">
        <w:rPr>
          <w:rFonts w:ascii="Times New Roman" w:hAnsi="Times New Roman"/>
          <w:sz w:val="26"/>
          <w:szCs w:val="26"/>
        </w:rPr>
        <w:t xml:space="preserve"> (детская библиотека № 15) – это краеведческие игры и викторины, которые пользуются  повышенным спросом. </w:t>
      </w:r>
    </w:p>
    <w:p w:rsidR="00020FC7" w:rsidRPr="00B21C3D" w:rsidRDefault="00020FC7" w:rsidP="009C6E26">
      <w:pPr>
        <w:pStyle w:val="a4"/>
        <w:spacing w:line="312" w:lineRule="auto"/>
        <w:ind w:left="0" w:firstLine="567"/>
        <w:jc w:val="both"/>
        <w:rPr>
          <w:rFonts w:ascii="Times New Roman" w:hAnsi="Times New Roman"/>
          <w:sz w:val="26"/>
          <w:szCs w:val="26"/>
        </w:rPr>
      </w:pPr>
      <w:r w:rsidRPr="00B21C3D">
        <w:rPr>
          <w:rFonts w:ascii="Times New Roman" w:hAnsi="Times New Roman"/>
          <w:sz w:val="26"/>
          <w:szCs w:val="26"/>
        </w:rPr>
        <w:t xml:space="preserve">В каждом   реализуемом   краеведческом   проекте  есть индивидуальная черта, особенность.  </w:t>
      </w:r>
      <w:r w:rsidRPr="00B21C3D">
        <w:rPr>
          <w:rFonts w:ascii="Times New Roman" w:hAnsi="Times New Roman"/>
          <w:b/>
          <w:sz w:val="26"/>
          <w:szCs w:val="26"/>
        </w:rPr>
        <w:t xml:space="preserve">Проект  </w:t>
      </w:r>
      <w:r w:rsidRPr="00DD630D">
        <w:rPr>
          <w:rFonts w:ascii="Times New Roman" w:hAnsi="Times New Roman"/>
          <w:i/>
          <w:sz w:val="26"/>
          <w:szCs w:val="26"/>
        </w:rPr>
        <w:t>«</w:t>
      </w:r>
      <w:r w:rsidRPr="00DD630D">
        <w:rPr>
          <w:rFonts w:ascii="Times New Roman" w:hAnsi="Times New Roman"/>
          <w:i/>
          <w:color w:val="000000" w:themeColor="text1"/>
          <w:sz w:val="26"/>
          <w:szCs w:val="26"/>
        </w:rPr>
        <w:t>Литературная карта Златоуста»</w:t>
      </w:r>
      <w:r w:rsidRPr="00B21C3D">
        <w:rPr>
          <w:rFonts w:ascii="Times New Roman" w:hAnsi="Times New Roman"/>
          <w:color w:val="000000" w:themeColor="text1"/>
          <w:sz w:val="26"/>
          <w:szCs w:val="26"/>
        </w:rPr>
        <w:t xml:space="preserve"> (ЦГБ)  отправляет в виртуальное путешествие своих  читателей.</w:t>
      </w:r>
    </w:p>
    <w:p w:rsidR="00020FC7" w:rsidRPr="00B21C3D" w:rsidRDefault="00020FC7" w:rsidP="009C6E26">
      <w:pPr>
        <w:pStyle w:val="a4"/>
        <w:spacing w:line="312" w:lineRule="auto"/>
        <w:ind w:left="0" w:firstLine="567"/>
        <w:jc w:val="both"/>
        <w:rPr>
          <w:rFonts w:ascii="Times New Roman" w:hAnsi="Times New Roman"/>
          <w:sz w:val="26"/>
          <w:szCs w:val="26"/>
        </w:rPr>
      </w:pPr>
      <w:r>
        <w:rPr>
          <w:rFonts w:ascii="Times New Roman" w:hAnsi="Times New Roman"/>
          <w:sz w:val="26"/>
          <w:szCs w:val="26"/>
        </w:rPr>
        <w:t>!</w:t>
      </w:r>
      <w:r w:rsidRPr="00B21C3D">
        <w:rPr>
          <w:rFonts w:ascii="Times New Roman" w:hAnsi="Times New Roman"/>
          <w:sz w:val="26"/>
          <w:szCs w:val="26"/>
        </w:rPr>
        <w:t xml:space="preserve">  В рамках нового </w:t>
      </w:r>
      <w:r w:rsidRPr="00B21C3D">
        <w:rPr>
          <w:rFonts w:ascii="Times New Roman" w:hAnsi="Times New Roman"/>
          <w:b/>
          <w:sz w:val="26"/>
          <w:szCs w:val="26"/>
        </w:rPr>
        <w:t>проекта</w:t>
      </w:r>
      <w:r w:rsidR="00DC56E4">
        <w:rPr>
          <w:rFonts w:ascii="Times New Roman" w:hAnsi="Times New Roman"/>
          <w:b/>
          <w:sz w:val="26"/>
          <w:szCs w:val="26"/>
        </w:rPr>
        <w:t xml:space="preserve"> </w:t>
      </w:r>
      <w:r w:rsidRPr="005B3E04">
        <w:rPr>
          <w:rFonts w:ascii="Times New Roman" w:hAnsi="Times New Roman"/>
          <w:i/>
          <w:sz w:val="26"/>
          <w:szCs w:val="26"/>
        </w:rPr>
        <w:t>«Точка на карте»</w:t>
      </w:r>
      <w:r w:rsidRPr="00B21C3D">
        <w:rPr>
          <w:rFonts w:ascii="Times New Roman" w:hAnsi="Times New Roman"/>
          <w:sz w:val="26"/>
          <w:szCs w:val="26"/>
        </w:rPr>
        <w:t xml:space="preserve"> молодого специалиста сектора краеведения и редкой книги ЦГБ создается виртуально-поэтический альбом «Златоуст в поэзии и прозе».</w:t>
      </w:r>
    </w:p>
    <w:p w:rsidR="00020FC7" w:rsidRDefault="00020FC7" w:rsidP="009C6E26">
      <w:pPr>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b/>
          <w:bCs/>
          <w:sz w:val="26"/>
          <w:szCs w:val="26"/>
        </w:rPr>
        <w:t>Проект</w:t>
      </w:r>
      <w:r w:rsidRPr="00B21C3D">
        <w:rPr>
          <w:rFonts w:ascii="Times New Roman" w:hAnsi="Times New Roman" w:cs="Times New Roman"/>
          <w:bCs/>
          <w:sz w:val="26"/>
          <w:szCs w:val="26"/>
        </w:rPr>
        <w:t xml:space="preserve"> библиотеки №1 </w:t>
      </w:r>
      <w:r w:rsidRPr="006D2EE5">
        <w:rPr>
          <w:rFonts w:ascii="Times New Roman" w:hAnsi="Times New Roman" w:cs="Times New Roman"/>
          <w:b/>
          <w:sz w:val="26"/>
          <w:szCs w:val="26"/>
        </w:rPr>
        <w:t xml:space="preserve">«Библиотека </w:t>
      </w:r>
      <w:r w:rsidR="00A901B5">
        <w:rPr>
          <w:rFonts w:ascii="Times New Roman" w:hAnsi="Times New Roman" w:cs="Times New Roman"/>
          <w:b/>
          <w:sz w:val="26"/>
          <w:szCs w:val="26"/>
        </w:rPr>
        <w:t>–</w:t>
      </w:r>
      <w:r w:rsidRPr="006D2EE5">
        <w:rPr>
          <w:rFonts w:ascii="Times New Roman" w:hAnsi="Times New Roman" w:cs="Times New Roman"/>
          <w:b/>
          <w:sz w:val="26"/>
          <w:szCs w:val="26"/>
        </w:rPr>
        <w:t xml:space="preserve"> информационно-краеведческий центр»</w:t>
      </w:r>
      <w:r w:rsidR="006D2EE5">
        <w:rPr>
          <w:rFonts w:ascii="Times New Roman" w:hAnsi="Times New Roman" w:cs="Times New Roman"/>
          <w:sz w:val="26"/>
          <w:szCs w:val="26"/>
        </w:rPr>
        <w:t>–</w:t>
      </w:r>
      <w:r w:rsidRPr="00B21C3D">
        <w:rPr>
          <w:rFonts w:ascii="Times New Roman" w:hAnsi="Times New Roman" w:cs="Times New Roman"/>
          <w:sz w:val="26"/>
          <w:szCs w:val="26"/>
        </w:rPr>
        <w:t xml:space="preserve"> цикл краеведческих уроков  по распространению краеведческих знаний. </w:t>
      </w:r>
    </w:p>
    <w:p w:rsidR="00D0350A" w:rsidRPr="00A901B5" w:rsidRDefault="00D0350A" w:rsidP="00462C4F">
      <w:pPr>
        <w:spacing w:after="0" w:line="240" w:lineRule="auto"/>
        <w:ind w:firstLine="567"/>
        <w:jc w:val="both"/>
        <w:rPr>
          <w:rFonts w:ascii="Times New Roman" w:hAnsi="Times New Roman" w:cs="Times New Roman"/>
          <w:b/>
          <w:sz w:val="16"/>
          <w:szCs w:val="16"/>
        </w:rPr>
      </w:pPr>
    </w:p>
    <w:p w:rsidR="009E3F40" w:rsidRDefault="00020FC7" w:rsidP="00D62D10">
      <w:pPr>
        <w:spacing w:after="0" w:line="240" w:lineRule="auto"/>
        <w:jc w:val="center"/>
        <w:rPr>
          <w:rFonts w:ascii="Times New Roman" w:hAnsi="Times New Roman" w:cs="Times New Roman"/>
          <w:b/>
          <w:bCs/>
          <w:sz w:val="26"/>
          <w:szCs w:val="26"/>
          <w:lang w:eastAsia="ru-RU"/>
        </w:rPr>
      </w:pPr>
      <w:r>
        <w:rPr>
          <w:rFonts w:ascii="Times New Roman" w:hAnsi="Times New Roman" w:cs="Times New Roman"/>
          <w:b/>
          <w:bCs/>
          <w:sz w:val="26"/>
          <w:szCs w:val="26"/>
          <w:lang w:eastAsia="ru-RU"/>
        </w:rPr>
        <w:t>8.</w:t>
      </w:r>
      <w:r w:rsidR="009E3F40">
        <w:rPr>
          <w:rFonts w:ascii="Times New Roman" w:hAnsi="Times New Roman" w:cs="Times New Roman"/>
          <w:b/>
          <w:bCs/>
          <w:sz w:val="26"/>
          <w:szCs w:val="26"/>
          <w:lang w:eastAsia="ru-RU"/>
        </w:rPr>
        <w:t xml:space="preserve">2. Анализ формирования и использования фондов краеведческих </w:t>
      </w:r>
    </w:p>
    <w:p w:rsidR="009E3F40" w:rsidRDefault="009E3F40" w:rsidP="00D62D10">
      <w:pPr>
        <w:spacing w:after="0" w:line="360" w:lineRule="auto"/>
        <w:jc w:val="center"/>
        <w:rPr>
          <w:rFonts w:ascii="Times New Roman" w:hAnsi="Times New Roman" w:cs="Times New Roman"/>
          <w:bCs/>
          <w:sz w:val="26"/>
          <w:szCs w:val="26"/>
          <w:lang w:eastAsia="ru-RU"/>
        </w:rPr>
      </w:pPr>
      <w:r>
        <w:rPr>
          <w:rFonts w:ascii="Times New Roman" w:hAnsi="Times New Roman" w:cs="Times New Roman"/>
          <w:b/>
          <w:bCs/>
          <w:sz w:val="26"/>
          <w:szCs w:val="26"/>
          <w:lang w:eastAsia="ru-RU"/>
        </w:rPr>
        <w:t>документов и местных изданий</w:t>
      </w:r>
    </w:p>
    <w:p w:rsidR="00020FC7" w:rsidRPr="00B21C3D" w:rsidRDefault="00020FC7" w:rsidP="00010A46">
      <w:pPr>
        <w:spacing w:after="0" w:line="312" w:lineRule="auto"/>
        <w:ind w:firstLine="567"/>
        <w:jc w:val="both"/>
        <w:rPr>
          <w:rFonts w:ascii="Times New Roman" w:hAnsi="Times New Roman" w:cs="Times New Roman"/>
          <w:bCs/>
          <w:sz w:val="26"/>
          <w:szCs w:val="26"/>
        </w:rPr>
      </w:pPr>
      <w:r w:rsidRPr="00B21C3D">
        <w:rPr>
          <w:rFonts w:ascii="Times New Roman" w:hAnsi="Times New Roman" w:cs="Times New Roman"/>
          <w:bCs/>
          <w:sz w:val="26"/>
          <w:szCs w:val="26"/>
        </w:rPr>
        <w:t>Все структурные подразделения ЦБС имеют краеведчески</w:t>
      </w:r>
      <w:r w:rsidR="00091FA5">
        <w:rPr>
          <w:rFonts w:ascii="Times New Roman" w:hAnsi="Times New Roman" w:cs="Times New Roman"/>
          <w:bCs/>
          <w:sz w:val="26"/>
          <w:szCs w:val="26"/>
        </w:rPr>
        <w:t>й</w:t>
      </w:r>
      <w:r w:rsidRPr="00B21C3D">
        <w:rPr>
          <w:rFonts w:ascii="Times New Roman" w:hAnsi="Times New Roman" w:cs="Times New Roman"/>
          <w:bCs/>
          <w:sz w:val="26"/>
          <w:szCs w:val="26"/>
        </w:rPr>
        <w:t xml:space="preserve"> фонд литературы</w:t>
      </w:r>
      <w:r w:rsidRPr="00B21C3D">
        <w:rPr>
          <w:rFonts w:ascii="Times New Roman" w:hAnsi="Times New Roman" w:cs="Times New Roman"/>
          <w:bCs/>
          <w:i/>
          <w:sz w:val="26"/>
          <w:szCs w:val="26"/>
        </w:rPr>
        <w:t xml:space="preserve">, </w:t>
      </w:r>
      <w:r>
        <w:rPr>
          <w:rFonts w:ascii="Times New Roman" w:hAnsi="Times New Roman" w:cs="Times New Roman"/>
          <w:bCs/>
          <w:sz w:val="26"/>
          <w:szCs w:val="26"/>
        </w:rPr>
        <w:t>который  в течение</w:t>
      </w:r>
      <w:r w:rsidRPr="00B21C3D">
        <w:rPr>
          <w:rFonts w:ascii="Times New Roman" w:hAnsi="Times New Roman" w:cs="Times New Roman"/>
          <w:bCs/>
          <w:sz w:val="26"/>
          <w:szCs w:val="26"/>
        </w:rPr>
        <w:t xml:space="preserve"> года пополнился </w:t>
      </w:r>
      <w:r w:rsidRPr="00A901B5">
        <w:rPr>
          <w:rFonts w:ascii="Times New Roman" w:hAnsi="Times New Roman" w:cs="Times New Roman"/>
          <w:bCs/>
          <w:sz w:val="26"/>
          <w:szCs w:val="26"/>
        </w:rPr>
        <w:t xml:space="preserve">на </w:t>
      </w:r>
      <w:r w:rsidR="00A901B5" w:rsidRPr="00A901B5">
        <w:rPr>
          <w:rFonts w:ascii="Times New Roman" w:hAnsi="Times New Roman" w:cs="Times New Roman"/>
          <w:bCs/>
          <w:sz w:val="26"/>
          <w:szCs w:val="26"/>
        </w:rPr>
        <w:t>477</w:t>
      </w:r>
      <w:r w:rsidRPr="00A901B5">
        <w:rPr>
          <w:rFonts w:ascii="Times New Roman" w:hAnsi="Times New Roman" w:cs="Times New Roman"/>
          <w:bCs/>
          <w:sz w:val="26"/>
          <w:szCs w:val="26"/>
        </w:rPr>
        <w:t>экземпляров.</w:t>
      </w:r>
      <w:r w:rsidRPr="00B21C3D">
        <w:rPr>
          <w:rFonts w:ascii="Times New Roman" w:hAnsi="Times New Roman" w:cs="Times New Roman"/>
          <w:bCs/>
          <w:sz w:val="26"/>
          <w:szCs w:val="26"/>
        </w:rPr>
        <w:t xml:space="preserve"> В Центральной городской библиотек</w:t>
      </w:r>
      <w:r w:rsidR="00091FA5">
        <w:rPr>
          <w:rFonts w:ascii="Times New Roman" w:hAnsi="Times New Roman" w:cs="Times New Roman"/>
          <w:bCs/>
          <w:sz w:val="26"/>
          <w:szCs w:val="26"/>
        </w:rPr>
        <w:t>е</w:t>
      </w:r>
      <w:r w:rsidRPr="00B21C3D">
        <w:rPr>
          <w:rFonts w:ascii="Times New Roman" w:hAnsi="Times New Roman" w:cs="Times New Roman"/>
          <w:bCs/>
          <w:sz w:val="26"/>
          <w:szCs w:val="26"/>
        </w:rPr>
        <w:t xml:space="preserve"> функционируют сектор редкой книги и краеведения (в составе отдела обслуживания)и сектор краеведческой библиографии (в информационно-библиографическом отделе). В настоящее время фонд Сектора редкой книги и </w:t>
      </w:r>
      <w:r w:rsidRPr="00B21C3D">
        <w:rPr>
          <w:rFonts w:ascii="Times New Roman" w:hAnsi="Times New Roman" w:cs="Times New Roman"/>
          <w:bCs/>
          <w:sz w:val="26"/>
          <w:szCs w:val="26"/>
        </w:rPr>
        <w:lastRenderedPageBreak/>
        <w:t xml:space="preserve">краеведения составляет </w:t>
      </w:r>
      <w:r w:rsidRPr="00A901B5">
        <w:rPr>
          <w:rFonts w:ascii="Times New Roman" w:hAnsi="Times New Roman" w:cs="Times New Roman"/>
          <w:bCs/>
          <w:sz w:val="26"/>
          <w:szCs w:val="26"/>
        </w:rPr>
        <w:t>1</w:t>
      </w:r>
      <w:r w:rsidR="00A901B5" w:rsidRPr="00A901B5">
        <w:rPr>
          <w:rFonts w:ascii="Times New Roman" w:hAnsi="Times New Roman" w:cs="Times New Roman"/>
          <w:bCs/>
          <w:sz w:val="26"/>
          <w:szCs w:val="26"/>
        </w:rPr>
        <w:t>2285</w:t>
      </w:r>
      <w:r w:rsidRPr="00A901B5">
        <w:rPr>
          <w:rFonts w:ascii="Times New Roman" w:hAnsi="Times New Roman" w:cs="Times New Roman"/>
          <w:bCs/>
          <w:sz w:val="26"/>
          <w:szCs w:val="26"/>
        </w:rPr>
        <w:t xml:space="preserve"> экз</w:t>
      </w:r>
      <w:r w:rsidR="00A901B5">
        <w:rPr>
          <w:rFonts w:ascii="Times New Roman" w:hAnsi="Times New Roman" w:cs="Times New Roman"/>
          <w:bCs/>
          <w:sz w:val="26"/>
          <w:szCs w:val="26"/>
        </w:rPr>
        <w:t>емпляров</w:t>
      </w:r>
      <w:r w:rsidRPr="00A901B5">
        <w:rPr>
          <w:rFonts w:ascii="Times New Roman" w:hAnsi="Times New Roman" w:cs="Times New Roman"/>
          <w:bCs/>
          <w:sz w:val="26"/>
          <w:szCs w:val="26"/>
        </w:rPr>
        <w:t>.</w:t>
      </w:r>
      <w:r w:rsidRPr="00B21C3D">
        <w:rPr>
          <w:rFonts w:ascii="Times New Roman" w:hAnsi="Times New Roman" w:cs="Times New Roman"/>
          <w:bCs/>
          <w:sz w:val="26"/>
          <w:szCs w:val="26"/>
        </w:rPr>
        <w:t xml:space="preserve"> Ежегодно читателям выдается </w:t>
      </w:r>
      <w:r w:rsidRPr="00A901B5">
        <w:rPr>
          <w:rFonts w:ascii="Times New Roman" w:hAnsi="Times New Roman" w:cs="Times New Roman"/>
          <w:bCs/>
          <w:sz w:val="26"/>
          <w:szCs w:val="26"/>
        </w:rPr>
        <w:t>2</w:t>
      </w:r>
      <w:r w:rsidR="00A901B5" w:rsidRPr="00A901B5">
        <w:rPr>
          <w:rFonts w:ascii="Times New Roman" w:hAnsi="Times New Roman" w:cs="Times New Roman"/>
          <w:bCs/>
          <w:sz w:val="26"/>
          <w:szCs w:val="26"/>
        </w:rPr>
        <w:t>9</w:t>
      </w:r>
      <w:r w:rsidRPr="00A901B5">
        <w:rPr>
          <w:rFonts w:ascii="Times New Roman" w:hAnsi="Times New Roman" w:cs="Times New Roman"/>
          <w:bCs/>
          <w:sz w:val="26"/>
          <w:szCs w:val="26"/>
        </w:rPr>
        <w:t xml:space="preserve">000 </w:t>
      </w:r>
      <w:r w:rsidRPr="00B21C3D">
        <w:rPr>
          <w:rFonts w:ascii="Times New Roman" w:hAnsi="Times New Roman" w:cs="Times New Roman"/>
          <w:bCs/>
          <w:sz w:val="26"/>
          <w:szCs w:val="26"/>
        </w:rPr>
        <w:t xml:space="preserve">экземпляров книг и газет.                                                                                                 </w:t>
      </w:r>
    </w:p>
    <w:p w:rsidR="00020FC7" w:rsidRPr="00B21C3D" w:rsidRDefault="00020FC7" w:rsidP="00010A46">
      <w:pPr>
        <w:spacing w:after="0" w:line="312" w:lineRule="auto"/>
        <w:ind w:firstLine="567"/>
        <w:jc w:val="both"/>
        <w:rPr>
          <w:rFonts w:ascii="Times New Roman" w:hAnsi="Times New Roman" w:cs="Times New Roman"/>
          <w:bCs/>
          <w:sz w:val="26"/>
          <w:szCs w:val="26"/>
        </w:rPr>
      </w:pPr>
      <w:r w:rsidRPr="00B21C3D">
        <w:rPr>
          <w:rFonts w:ascii="Times New Roman" w:hAnsi="Times New Roman" w:cs="Times New Roman"/>
          <w:sz w:val="26"/>
          <w:szCs w:val="26"/>
        </w:rPr>
        <w:t>Краеведческие фонды библиотек пополняются материалами, полученными в результате поисково-исследовательской</w:t>
      </w:r>
      <w:r w:rsidR="00010A46">
        <w:rPr>
          <w:rFonts w:ascii="Times New Roman" w:hAnsi="Times New Roman" w:cs="Times New Roman"/>
          <w:sz w:val="26"/>
          <w:szCs w:val="26"/>
        </w:rPr>
        <w:t xml:space="preserve"> </w:t>
      </w:r>
      <w:r w:rsidRPr="00B21C3D">
        <w:rPr>
          <w:rFonts w:ascii="Times New Roman" w:hAnsi="Times New Roman" w:cs="Times New Roman"/>
          <w:sz w:val="26"/>
          <w:szCs w:val="26"/>
        </w:rPr>
        <w:t>работ</w:t>
      </w:r>
      <w:r>
        <w:rPr>
          <w:rFonts w:ascii="Times New Roman" w:hAnsi="Times New Roman" w:cs="Times New Roman"/>
          <w:sz w:val="26"/>
          <w:szCs w:val="26"/>
        </w:rPr>
        <w:t xml:space="preserve">ы, которые </w:t>
      </w:r>
      <w:r w:rsidRPr="00B21C3D">
        <w:rPr>
          <w:rFonts w:ascii="Times New Roman" w:hAnsi="Times New Roman" w:cs="Times New Roman"/>
          <w:sz w:val="26"/>
          <w:szCs w:val="26"/>
        </w:rPr>
        <w:t xml:space="preserve">обрабатываются, систематизируются в </w:t>
      </w:r>
      <w:r>
        <w:rPr>
          <w:rFonts w:ascii="Times New Roman" w:hAnsi="Times New Roman" w:cs="Times New Roman"/>
          <w:sz w:val="26"/>
          <w:szCs w:val="26"/>
        </w:rPr>
        <w:t xml:space="preserve"> оригинальные источники: тематические папки, альбомы, как в печатном издании</w:t>
      </w:r>
      <w:r w:rsidRPr="00B21C3D">
        <w:rPr>
          <w:rFonts w:ascii="Times New Roman" w:hAnsi="Times New Roman" w:cs="Times New Roman"/>
          <w:sz w:val="26"/>
          <w:szCs w:val="26"/>
        </w:rPr>
        <w:t>,</w:t>
      </w:r>
      <w:r w:rsidR="00010A46">
        <w:rPr>
          <w:rFonts w:ascii="Times New Roman" w:hAnsi="Times New Roman" w:cs="Times New Roman"/>
          <w:sz w:val="26"/>
          <w:szCs w:val="26"/>
        </w:rPr>
        <w:t xml:space="preserve"> </w:t>
      </w:r>
      <w:r w:rsidRPr="00B21C3D">
        <w:rPr>
          <w:rFonts w:ascii="Times New Roman" w:hAnsi="Times New Roman" w:cs="Times New Roman"/>
          <w:sz w:val="26"/>
          <w:szCs w:val="26"/>
        </w:rPr>
        <w:t xml:space="preserve">так и в электронном. </w:t>
      </w:r>
    </w:p>
    <w:p w:rsidR="00020FC7" w:rsidRDefault="00020FC7" w:rsidP="00010A46">
      <w:pPr>
        <w:spacing w:after="0" w:line="312" w:lineRule="auto"/>
        <w:ind w:firstLine="567"/>
        <w:jc w:val="both"/>
        <w:rPr>
          <w:rFonts w:ascii="Times New Roman" w:hAnsi="Times New Roman" w:cs="Times New Roman"/>
          <w:bCs/>
          <w:sz w:val="26"/>
          <w:szCs w:val="26"/>
        </w:rPr>
      </w:pPr>
      <w:r w:rsidRPr="00B21C3D">
        <w:rPr>
          <w:rFonts w:ascii="Times New Roman" w:hAnsi="Times New Roman" w:cs="Times New Roman"/>
          <w:bCs/>
          <w:sz w:val="26"/>
          <w:szCs w:val="26"/>
        </w:rPr>
        <w:t xml:space="preserve">Традиционно фонды пополняются </w:t>
      </w:r>
      <w:r>
        <w:rPr>
          <w:rFonts w:ascii="Times New Roman" w:hAnsi="Times New Roman" w:cs="Times New Roman"/>
          <w:bCs/>
          <w:sz w:val="26"/>
          <w:szCs w:val="26"/>
        </w:rPr>
        <w:t xml:space="preserve"> с помощью краеведов</w:t>
      </w:r>
      <w:r w:rsidRPr="00B21C3D">
        <w:rPr>
          <w:rFonts w:ascii="Times New Roman" w:hAnsi="Times New Roman" w:cs="Times New Roman"/>
          <w:bCs/>
          <w:sz w:val="26"/>
          <w:szCs w:val="26"/>
        </w:rPr>
        <w:t>,</w:t>
      </w:r>
      <w:r w:rsidR="00010A46">
        <w:rPr>
          <w:rFonts w:ascii="Times New Roman" w:hAnsi="Times New Roman" w:cs="Times New Roman"/>
          <w:bCs/>
          <w:sz w:val="26"/>
          <w:szCs w:val="26"/>
        </w:rPr>
        <w:t xml:space="preserve"> </w:t>
      </w:r>
      <w:r w:rsidRPr="00B21C3D">
        <w:rPr>
          <w:rFonts w:ascii="Times New Roman" w:hAnsi="Times New Roman" w:cs="Times New Roman"/>
          <w:bCs/>
          <w:sz w:val="26"/>
          <w:szCs w:val="26"/>
        </w:rPr>
        <w:t>писателей города, которые преподносят книги  в дар</w:t>
      </w:r>
      <w:r>
        <w:rPr>
          <w:rFonts w:ascii="Times New Roman" w:hAnsi="Times New Roman" w:cs="Times New Roman"/>
          <w:bCs/>
          <w:sz w:val="26"/>
          <w:szCs w:val="26"/>
        </w:rPr>
        <w:t xml:space="preserve"> библиотекам,</w:t>
      </w:r>
      <w:r w:rsidRPr="00B21C3D">
        <w:rPr>
          <w:rFonts w:ascii="Times New Roman" w:hAnsi="Times New Roman" w:cs="Times New Roman"/>
          <w:bCs/>
          <w:sz w:val="26"/>
          <w:szCs w:val="26"/>
        </w:rPr>
        <w:t xml:space="preserve"> также  участие библиотекарей в городских мероприятиях   позволяют   активно формировать  фонд  неопубликованных материалов (работа в секциях НОУ,  в «Косиковых»,«Бушуевских»  чтениях»и т.д.)</w:t>
      </w:r>
      <w:r>
        <w:rPr>
          <w:rFonts w:ascii="Times New Roman" w:hAnsi="Times New Roman" w:cs="Times New Roman"/>
          <w:bCs/>
          <w:sz w:val="26"/>
          <w:szCs w:val="26"/>
        </w:rPr>
        <w:t>.</w:t>
      </w:r>
    </w:p>
    <w:p w:rsidR="00020FC7" w:rsidRPr="00A901B5" w:rsidRDefault="00020FC7" w:rsidP="00462C4F">
      <w:pPr>
        <w:spacing w:after="0" w:line="240" w:lineRule="auto"/>
        <w:ind w:firstLine="709"/>
        <w:jc w:val="center"/>
        <w:rPr>
          <w:rFonts w:ascii="Times New Roman" w:hAnsi="Times New Roman" w:cs="Times New Roman"/>
          <w:b/>
          <w:bCs/>
          <w:sz w:val="16"/>
          <w:szCs w:val="16"/>
          <w:lang w:eastAsia="ru-RU"/>
        </w:rPr>
      </w:pPr>
    </w:p>
    <w:p w:rsidR="009E3F40" w:rsidRPr="00D554FE" w:rsidRDefault="00020FC7" w:rsidP="00D554FE">
      <w:pPr>
        <w:spacing w:after="0" w:line="312" w:lineRule="auto"/>
        <w:ind w:firstLine="709"/>
        <w:jc w:val="center"/>
        <w:rPr>
          <w:rFonts w:ascii="Times New Roman" w:hAnsi="Times New Roman" w:cs="Times New Roman"/>
          <w:b/>
          <w:bCs/>
          <w:sz w:val="26"/>
          <w:szCs w:val="26"/>
          <w:lang w:eastAsia="ru-RU"/>
        </w:rPr>
      </w:pPr>
      <w:r w:rsidRPr="00D554FE">
        <w:rPr>
          <w:rFonts w:ascii="Times New Roman" w:hAnsi="Times New Roman" w:cs="Times New Roman"/>
          <w:b/>
          <w:bCs/>
          <w:sz w:val="26"/>
          <w:szCs w:val="26"/>
          <w:lang w:eastAsia="ru-RU"/>
        </w:rPr>
        <w:t>8.</w:t>
      </w:r>
      <w:r w:rsidR="009E3F40" w:rsidRPr="00D554FE">
        <w:rPr>
          <w:rFonts w:ascii="Times New Roman" w:hAnsi="Times New Roman" w:cs="Times New Roman"/>
          <w:b/>
          <w:bCs/>
          <w:sz w:val="26"/>
          <w:szCs w:val="26"/>
          <w:lang w:eastAsia="ru-RU"/>
        </w:rPr>
        <w:t>3. Формирование краеведческих баз данных</w:t>
      </w:r>
    </w:p>
    <w:p w:rsidR="00020FC7" w:rsidRPr="00D554FE" w:rsidRDefault="00020FC7" w:rsidP="0048362E">
      <w:pPr>
        <w:spacing w:after="0" w:line="312" w:lineRule="auto"/>
        <w:ind w:firstLine="567"/>
        <w:jc w:val="both"/>
        <w:rPr>
          <w:rFonts w:ascii="Times New Roman" w:hAnsi="Times New Roman"/>
          <w:bCs/>
          <w:i/>
          <w:sz w:val="26"/>
          <w:szCs w:val="26"/>
        </w:rPr>
      </w:pPr>
      <w:r w:rsidRPr="00D554FE">
        <w:rPr>
          <w:rFonts w:ascii="Times New Roman" w:hAnsi="Times New Roman" w:cs="Times New Roman"/>
          <w:bCs/>
          <w:sz w:val="26"/>
          <w:szCs w:val="26"/>
        </w:rPr>
        <w:t xml:space="preserve">Краеведческие базы  данных  образуют «краеведческое информационное поле» с функцией накопления и продвижения библиотечных краеведческих ресурсов. Большие возможности и перспективы дает оцифровка краеведческих изданий,  которой активно занимаются в ЦГБ, за год оцифровано </w:t>
      </w:r>
      <w:r w:rsidR="00A901B5" w:rsidRPr="00A901B5">
        <w:rPr>
          <w:rFonts w:ascii="Times New Roman" w:hAnsi="Times New Roman" w:cs="Times New Roman"/>
          <w:bCs/>
          <w:sz w:val="26"/>
          <w:szCs w:val="26"/>
        </w:rPr>
        <w:t xml:space="preserve">89 </w:t>
      </w:r>
      <w:r w:rsidRPr="00A901B5">
        <w:rPr>
          <w:rFonts w:ascii="Times New Roman" w:hAnsi="Times New Roman" w:cs="Times New Roman"/>
          <w:bCs/>
          <w:sz w:val="26"/>
          <w:szCs w:val="26"/>
        </w:rPr>
        <w:t>экземпляров.</w:t>
      </w:r>
      <w:r w:rsidR="00010A46">
        <w:rPr>
          <w:rFonts w:ascii="Times New Roman" w:hAnsi="Times New Roman" w:cs="Times New Roman"/>
          <w:bCs/>
          <w:sz w:val="26"/>
          <w:szCs w:val="26"/>
        </w:rPr>
        <w:t xml:space="preserve"> </w:t>
      </w:r>
      <w:r w:rsidRPr="00D554FE">
        <w:rPr>
          <w:rFonts w:ascii="Times New Roman" w:hAnsi="Times New Roman" w:cs="Times New Roman"/>
          <w:bCs/>
          <w:sz w:val="26"/>
          <w:szCs w:val="26"/>
        </w:rPr>
        <w:t xml:space="preserve">Свои положительные результаты даёт участие в </w:t>
      </w:r>
      <w:r w:rsidRPr="00D554FE">
        <w:rPr>
          <w:rFonts w:ascii="Times New Roman" w:hAnsi="Times New Roman" w:cs="Times New Roman"/>
          <w:b/>
          <w:bCs/>
          <w:sz w:val="26"/>
          <w:szCs w:val="26"/>
        </w:rPr>
        <w:t>областных проектах по формированию краеведческих баз данных</w:t>
      </w:r>
      <w:r w:rsidRPr="00D554FE">
        <w:rPr>
          <w:rFonts w:ascii="Times New Roman" w:hAnsi="Times New Roman" w:cs="Times New Roman"/>
          <w:bCs/>
          <w:sz w:val="26"/>
          <w:szCs w:val="26"/>
        </w:rPr>
        <w:t>:</w:t>
      </w:r>
      <w:r w:rsidRPr="00465B9D">
        <w:rPr>
          <w:rFonts w:ascii="Times New Roman" w:hAnsi="Times New Roman"/>
          <w:bCs/>
          <w:sz w:val="26"/>
          <w:szCs w:val="26"/>
        </w:rPr>
        <w:t>«Литературная карта Челябинской области»;«Литература о Челябинской области»</w:t>
      </w:r>
      <w:r w:rsidRPr="00D554FE">
        <w:rPr>
          <w:rFonts w:ascii="Times New Roman" w:hAnsi="Times New Roman"/>
          <w:bCs/>
          <w:i/>
          <w:sz w:val="26"/>
          <w:szCs w:val="26"/>
        </w:rPr>
        <w:t>.</w:t>
      </w:r>
    </w:p>
    <w:p w:rsidR="00020FC7" w:rsidRPr="00D554FE" w:rsidRDefault="00020FC7" w:rsidP="0048362E">
      <w:pPr>
        <w:spacing w:after="0" w:line="312" w:lineRule="auto"/>
        <w:ind w:firstLine="567"/>
        <w:jc w:val="both"/>
        <w:rPr>
          <w:rFonts w:ascii="Times New Roman" w:hAnsi="Times New Roman"/>
          <w:bCs/>
          <w:i/>
          <w:sz w:val="26"/>
          <w:szCs w:val="26"/>
        </w:rPr>
      </w:pPr>
      <w:r w:rsidRPr="00D554FE">
        <w:rPr>
          <w:rFonts w:ascii="Times New Roman" w:hAnsi="Times New Roman" w:cs="Times New Roman"/>
          <w:bCs/>
          <w:sz w:val="26"/>
          <w:szCs w:val="26"/>
        </w:rPr>
        <w:t>Библиотечные БД ЦБС</w:t>
      </w:r>
      <w:r w:rsidR="00527722">
        <w:rPr>
          <w:rFonts w:ascii="Times New Roman" w:hAnsi="Times New Roman" w:cs="Times New Roman"/>
          <w:bCs/>
          <w:sz w:val="26"/>
          <w:szCs w:val="26"/>
        </w:rPr>
        <w:t xml:space="preserve"> – </w:t>
      </w:r>
      <w:r w:rsidRPr="00D554FE">
        <w:rPr>
          <w:rFonts w:ascii="Times New Roman" w:hAnsi="Times New Roman" w:cs="Times New Roman"/>
          <w:bCs/>
          <w:sz w:val="26"/>
          <w:szCs w:val="26"/>
        </w:rPr>
        <w:t>это один из основных  краеведческих ресурсов. Постоянным спросом пользуются:</w:t>
      </w:r>
      <w:r w:rsidR="00010A46">
        <w:rPr>
          <w:rFonts w:ascii="Times New Roman" w:hAnsi="Times New Roman" w:cs="Times New Roman"/>
          <w:bCs/>
          <w:sz w:val="26"/>
          <w:szCs w:val="26"/>
        </w:rPr>
        <w:t xml:space="preserve"> </w:t>
      </w:r>
      <w:r w:rsidRPr="00465B9D">
        <w:rPr>
          <w:rFonts w:ascii="Times New Roman" w:hAnsi="Times New Roman"/>
          <w:bCs/>
          <w:sz w:val="26"/>
          <w:szCs w:val="26"/>
        </w:rPr>
        <w:t>«ББД «Краеведение»</w:t>
      </w:r>
      <w:r w:rsidRPr="00465B9D">
        <w:rPr>
          <w:rFonts w:ascii="Times New Roman" w:hAnsi="Times New Roman"/>
          <w:sz w:val="26"/>
          <w:szCs w:val="26"/>
        </w:rPr>
        <w:t xml:space="preserve">  (ЦГБ);</w:t>
      </w:r>
      <w:r w:rsidRPr="00465B9D">
        <w:rPr>
          <w:rFonts w:ascii="Times New Roman" w:hAnsi="Times New Roman"/>
          <w:bCs/>
          <w:sz w:val="26"/>
          <w:szCs w:val="26"/>
        </w:rPr>
        <w:t>«Экология Челябинской области; «Законодатели в лицах»;  «Администрация ЗГО в лицах».</w:t>
      </w:r>
    </w:p>
    <w:p w:rsidR="00020FC7" w:rsidRPr="00D554FE" w:rsidRDefault="00020FC7" w:rsidP="0048362E">
      <w:pPr>
        <w:spacing w:after="0" w:line="312" w:lineRule="auto"/>
        <w:ind w:firstLine="567"/>
        <w:jc w:val="both"/>
        <w:rPr>
          <w:rFonts w:ascii="Times New Roman" w:hAnsi="Times New Roman" w:cs="Times New Roman"/>
          <w:bCs/>
          <w:sz w:val="26"/>
          <w:szCs w:val="26"/>
        </w:rPr>
      </w:pPr>
      <w:r w:rsidRPr="00D554FE">
        <w:rPr>
          <w:rFonts w:ascii="Times New Roman" w:hAnsi="Times New Roman" w:cs="Times New Roman"/>
          <w:b/>
          <w:bCs/>
          <w:sz w:val="26"/>
          <w:szCs w:val="26"/>
        </w:rPr>
        <w:t>Полнотекстовая  база  данных</w:t>
      </w:r>
      <w:r w:rsidR="00010A46">
        <w:rPr>
          <w:rFonts w:ascii="Times New Roman" w:hAnsi="Times New Roman" w:cs="Times New Roman"/>
          <w:b/>
          <w:bCs/>
          <w:sz w:val="26"/>
          <w:szCs w:val="26"/>
        </w:rPr>
        <w:t xml:space="preserve"> </w:t>
      </w:r>
      <w:r w:rsidRPr="00465B9D">
        <w:rPr>
          <w:rFonts w:ascii="Times New Roman" w:hAnsi="Times New Roman" w:cs="Times New Roman"/>
          <w:bCs/>
          <w:sz w:val="26"/>
          <w:szCs w:val="26"/>
        </w:rPr>
        <w:t>«Златоустовцы – Герои Советского Союза»</w:t>
      </w:r>
      <w:r w:rsidRPr="00D554FE">
        <w:rPr>
          <w:rFonts w:ascii="Times New Roman" w:hAnsi="Times New Roman" w:cs="Times New Roman"/>
          <w:bCs/>
          <w:sz w:val="26"/>
          <w:szCs w:val="26"/>
        </w:rPr>
        <w:t xml:space="preserve">  библиотеки №5 стала намного удобнее для использования, так как разработана  новая оболочка.</w:t>
      </w:r>
    </w:p>
    <w:p w:rsidR="009E3F40" w:rsidRPr="00D554FE" w:rsidRDefault="00020FC7" w:rsidP="00D554FE">
      <w:pPr>
        <w:spacing w:after="0" w:line="312" w:lineRule="auto"/>
        <w:ind w:firstLine="709"/>
        <w:jc w:val="center"/>
        <w:rPr>
          <w:rFonts w:ascii="Times New Roman" w:hAnsi="Times New Roman" w:cs="Times New Roman"/>
          <w:bCs/>
          <w:sz w:val="26"/>
          <w:szCs w:val="26"/>
        </w:rPr>
      </w:pPr>
      <w:r w:rsidRPr="00D554FE">
        <w:rPr>
          <w:rFonts w:ascii="Times New Roman" w:hAnsi="Times New Roman" w:cs="Times New Roman"/>
          <w:b/>
          <w:bCs/>
          <w:sz w:val="26"/>
          <w:szCs w:val="26"/>
        </w:rPr>
        <w:t>8.</w:t>
      </w:r>
      <w:r w:rsidR="009E3F40" w:rsidRPr="00D554FE">
        <w:rPr>
          <w:rFonts w:ascii="Times New Roman" w:hAnsi="Times New Roman" w:cs="Times New Roman"/>
          <w:b/>
          <w:bCs/>
          <w:sz w:val="26"/>
          <w:szCs w:val="26"/>
        </w:rPr>
        <w:t>4. Основные направления краеведческой деятельности</w:t>
      </w:r>
    </w:p>
    <w:p w:rsidR="00020FC7" w:rsidRPr="00D554FE" w:rsidRDefault="00020FC7" w:rsidP="00C70949">
      <w:pPr>
        <w:spacing w:after="0" w:line="312" w:lineRule="auto"/>
        <w:ind w:firstLine="567"/>
        <w:jc w:val="both"/>
        <w:rPr>
          <w:rFonts w:ascii="Times New Roman" w:hAnsi="Times New Roman" w:cs="Times New Roman"/>
          <w:sz w:val="26"/>
          <w:szCs w:val="26"/>
          <w:lang w:eastAsia="ar-SA"/>
        </w:rPr>
      </w:pPr>
      <w:r w:rsidRPr="00D554FE">
        <w:rPr>
          <w:rFonts w:ascii="Times New Roman" w:hAnsi="Times New Roman" w:cs="Times New Roman"/>
          <w:sz w:val="26"/>
          <w:szCs w:val="26"/>
        </w:rPr>
        <w:t xml:space="preserve">Краеведческой деятельности  библиотек, направленной  на </w:t>
      </w:r>
      <w:r w:rsidRPr="00D554FE">
        <w:rPr>
          <w:rFonts w:ascii="Times New Roman" w:hAnsi="Times New Roman" w:cs="Times New Roman"/>
          <w:bCs/>
          <w:sz w:val="26"/>
          <w:szCs w:val="26"/>
        </w:rPr>
        <w:t xml:space="preserve">сохранение исторической памяти,  присущ комплексный  и разносторонний подход.   Примером тому  служат:  </w:t>
      </w:r>
      <w:r w:rsidRPr="00D554FE">
        <w:rPr>
          <w:rFonts w:ascii="Times New Roman" w:hAnsi="Times New Roman" w:cs="Times New Roman"/>
          <w:b/>
          <w:sz w:val="26"/>
          <w:szCs w:val="26"/>
        </w:rPr>
        <w:t xml:space="preserve">фестиваль народных культур </w:t>
      </w:r>
      <w:r w:rsidRPr="00D61588">
        <w:rPr>
          <w:rFonts w:ascii="Times New Roman" w:hAnsi="Times New Roman" w:cs="Times New Roman"/>
          <w:i/>
          <w:sz w:val="26"/>
          <w:szCs w:val="26"/>
        </w:rPr>
        <w:t>«На Урале мы живем…»</w:t>
      </w:r>
      <w:r w:rsidRPr="00D554FE">
        <w:rPr>
          <w:rFonts w:ascii="Times New Roman" w:hAnsi="Times New Roman" w:cs="Times New Roman"/>
          <w:sz w:val="26"/>
          <w:szCs w:val="26"/>
        </w:rPr>
        <w:t xml:space="preserve">для дошкольников(отдел организации досуга, ЦГБ), традиционные  с  интерактивными формами  </w:t>
      </w:r>
      <w:r w:rsidRPr="00D554FE">
        <w:rPr>
          <w:rFonts w:ascii="Times New Roman" w:hAnsi="Times New Roman" w:cs="Times New Roman"/>
          <w:b/>
          <w:sz w:val="26"/>
          <w:szCs w:val="26"/>
        </w:rPr>
        <w:t xml:space="preserve">недели  краеведения </w:t>
      </w:r>
      <w:r w:rsidRPr="00D61588">
        <w:rPr>
          <w:rFonts w:ascii="Times New Roman" w:hAnsi="Times New Roman" w:cs="Times New Roman"/>
          <w:i/>
          <w:sz w:val="26"/>
          <w:szCs w:val="26"/>
        </w:rPr>
        <w:t>«Всему начало здесь, в краю моём родном…»</w:t>
      </w:r>
      <w:r w:rsidRPr="00D554FE">
        <w:rPr>
          <w:rFonts w:ascii="Times New Roman" w:hAnsi="Times New Roman" w:cs="Times New Roman"/>
          <w:color w:val="000000"/>
          <w:sz w:val="26"/>
          <w:szCs w:val="26"/>
          <w:shd w:val="clear" w:color="auto" w:fill="FFFFFF"/>
        </w:rPr>
        <w:t xml:space="preserve">(детская библиотека № 6), </w:t>
      </w:r>
      <w:r w:rsidRPr="00D61588">
        <w:rPr>
          <w:rFonts w:ascii="Times New Roman" w:hAnsi="Times New Roman" w:cs="Times New Roman"/>
          <w:i/>
          <w:sz w:val="26"/>
          <w:szCs w:val="26"/>
          <w:lang w:eastAsia="ar-SA"/>
        </w:rPr>
        <w:t>«Мой Златоуст! Урал! Россия!»</w:t>
      </w:r>
      <w:r w:rsidR="00010A46">
        <w:rPr>
          <w:rFonts w:ascii="Times New Roman" w:hAnsi="Times New Roman" w:cs="Times New Roman"/>
          <w:i/>
          <w:sz w:val="26"/>
          <w:szCs w:val="26"/>
          <w:lang w:eastAsia="ar-SA"/>
        </w:rPr>
        <w:t xml:space="preserve"> </w:t>
      </w:r>
      <w:r w:rsidRPr="00D554FE">
        <w:rPr>
          <w:rFonts w:ascii="Times New Roman" w:hAnsi="Times New Roman" w:cs="Times New Roman"/>
          <w:sz w:val="26"/>
          <w:szCs w:val="26"/>
          <w:lang w:eastAsia="ar-SA"/>
        </w:rPr>
        <w:t>(библиотека № 21).</w:t>
      </w:r>
    </w:p>
    <w:p w:rsidR="00020FC7" w:rsidRPr="00D554FE" w:rsidRDefault="00020FC7" w:rsidP="00D61588">
      <w:pPr>
        <w:spacing w:after="0" w:line="312" w:lineRule="auto"/>
        <w:jc w:val="center"/>
        <w:rPr>
          <w:rFonts w:ascii="Times New Roman" w:hAnsi="Times New Roman" w:cs="Times New Roman"/>
          <w:sz w:val="26"/>
          <w:szCs w:val="26"/>
        </w:rPr>
      </w:pPr>
      <w:r w:rsidRPr="00D554FE">
        <w:rPr>
          <w:rFonts w:ascii="Times New Roman" w:hAnsi="Times New Roman" w:cs="Times New Roman"/>
          <w:bCs/>
          <w:sz w:val="26"/>
          <w:szCs w:val="26"/>
        </w:rPr>
        <w:t>ИСТОРИЧЕСКОЕ  КРАЕВЕДЧЕСКОЕ  НАПРАВЛЕНИЕ</w:t>
      </w:r>
    </w:p>
    <w:p w:rsidR="00020FC7" w:rsidRPr="00465B9D" w:rsidRDefault="00020FC7" w:rsidP="00495025">
      <w:pPr>
        <w:spacing w:after="0" w:line="312" w:lineRule="auto"/>
        <w:ind w:firstLine="567"/>
        <w:jc w:val="both"/>
        <w:rPr>
          <w:rFonts w:ascii="Times New Roman" w:hAnsi="Times New Roman" w:cs="Times New Roman"/>
          <w:sz w:val="26"/>
          <w:szCs w:val="26"/>
        </w:rPr>
      </w:pPr>
      <w:r w:rsidRPr="00D554FE">
        <w:rPr>
          <w:rFonts w:ascii="Times New Roman" w:hAnsi="Times New Roman" w:cs="Times New Roman"/>
          <w:sz w:val="26"/>
          <w:szCs w:val="26"/>
        </w:rPr>
        <w:t>В этом году в  подразделениях системы   активно  проводились мероприятия, посвященные   Дню  героев  Танкограда:</w:t>
      </w:r>
      <w:r w:rsidR="00010A46">
        <w:rPr>
          <w:rFonts w:ascii="Times New Roman" w:hAnsi="Times New Roman" w:cs="Times New Roman"/>
          <w:sz w:val="26"/>
          <w:szCs w:val="26"/>
        </w:rPr>
        <w:t xml:space="preserve"> </w:t>
      </w:r>
      <w:r w:rsidRPr="00D554FE">
        <w:rPr>
          <w:rFonts w:ascii="Times New Roman" w:hAnsi="Times New Roman" w:cs="Times New Roman"/>
          <w:b/>
          <w:sz w:val="26"/>
          <w:szCs w:val="26"/>
        </w:rPr>
        <w:t>исторический час</w:t>
      </w:r>
      <w:r w:rsidRPr="00465B9D">
        <w:rPr>
          <w:rFonts w:ascii="Times New Roman" w:hAnsi="Times New Roman" w:cs="Times New Roman"/>
          <w:b/>
          <w:sz w:val="26"/>
          <w:szCs w:val="26"/>
        </w:rPr>
        <w:t xml:space="preserve"> «</w:t>
      </w:r>
      <w:r w:rsidRPr="00465B9D">
        <w:rPr>
          <w:rFonts w:ascii="Times New Roman" w:hAnsi="Times New Roman" w:cs="Times New Roman"/>
          <w:sz w:val="26"/>
          <w:szCs w:val="26"/>
        </w:rPr>
        <w:t xml:space="preserve">Челябинск. Танкоград. Победа» (библиотека №21), </w:t>
      </w:r>
      <w:r w:rsidRPr="00465B9D">
        <w:rPr>
          <w:rFonts w:ascii="Times New Roman" w:hAnsi="Times New Roman" w:cs="Times New Roman"/>
          <w:b/>
          <w:sz w:val="26"/>
          <w:szCs w:val="26"/>
        </w:rPr>
        <w:t xml:space="preserve"> урок мужества </w:t>
      </w:r>
      <w:r w:rsidRPr="00465B9D">
        <w:rPr>
          <w:rFonts w:ascii="Times New Roman" w:hAnsi="Times New Roman" w:cs="Times New Roman"/>
          <w:sz w:val="26"/>
          <w:szCs w:val="26"/>
        </w:rPr>
        <w:t>«Танкоград – кузница Победы!»</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 xml:space="preserve">(детская библиотека №6), </w:t>
      </w:r>
      <w:r w:rsidRPr="00465B9D">
        <w:rPr>
          <w:rFonts w:ascii="Times New Roman" w:hAnsi="Times New Roman" w:cs="Times New Roman"/>
          <w:b/>
          <w:sz w:val="26"/>
          <w:szCs w:val="26"/>
        </w:rPr>
        <w:t xml:space="preserve">обзор у книжной </w:t>
      </w:r>
      <w:r w:rsidRPr="00465B9D">
        <w:rPr>
          <w:rFonts w:ascii="Times New Roman" w:hAnsi="Times New Roman" w:cs="Times New Roman"/>
          <w:sz w:val="26"/>
          <w:szCs w:val="26"/>
        </w:rPr>
        <w:t xml:space="preserve">выставки  «Неугасимый подвиг Танкограда» </w:t>
      </w:r>
      <w:r w:rsidRPr="00465B9D">
        <w:rPr>
          <w:rFonts w:ascii="Times New Roman" w:hAnsi="Times New Roman" w:cs="Times New Roman"/>
          <w:sz w:val="26"/>
          <w:szCs w:val="26"/>
        </w:rPr>
        <w:lastRenderedPageBreak/>
        <w:t xml:space="preserve">(сельская библиотека №17), </w:t>
      </w:r>
      <w:r w:rsidRPr="00465B9D">
        <w:rPr>
          <w:rFonts w:ascii="Times New Roman" w:hAnsi="Times New Roman" w:cs="Times New Roman"/>
          <w:b/>
          <w:sz w:val="26"/>
          <w:szCs w:val="26"/>
        </w:rPr>
        <w:t xml:space="preserve">урок мужества </w:t>
      </w:r>
      <w:r w:rsidRPr="00465B9D">
        <w:rPr>
          <w:rFonts w:ascii="Times New Roman" w:hAnsi="Times New Roman" w:cs="Times New Roman"/>
          <w:sz w:val="26"/>
          <w:szCs w:val="26"/>
        </w:rPr>
        <w:t>«Будем помнить. Память поколений» (75 лет Уральскому добровольческому танковому корпусу) (библиотека №2).</w:t>
      </w:r>
    </w:p>
    <w:p w:rsidR="00020FC7" w:rsidRPr="00465B9D" w:rsidRDefault="00020FC7" w:rsidP="00495025">
      <w:pPr>
        <w:spacing w:after="0" w:line="312" w:lineRule="auto"/>
        <w:ind w:firstLine="567"/>
        <w:jc w:val="both"/>
        <w:rPr>
          <w:rFonts w:ascii="Times New Roman" w:hAnsi="Times New Roman" w:cs="Times New Roman"/>
          <w:sz w:val="26"/>
          <w:szCs w:val="26"/>
        </w:rPr>
      </w:pPr>
      <w:r w:rsidRPr="00465B9D">
        <w:rPr>
          <w:rFonts w:ascii="Times New Roman" w:hAnsi="Times New Roman" w:cs="Times New Roman"/>
          <w:b/>
          <w:sz w:val="26"/>
          <w:szCs w:val="26"/>
        </w:rPr>
        <w:t xml:space="preserve">Час истории Урала </w:t>
      </w:r>
      <w:r w:rsidRPr="00465B9D">
        <w:rPr>
          <w:rFonts w:ascii="Times New Roman" w:hAnsi="Times New Roman" w:cs="Times New Roman"/>
          <w:sz w:val="26"/>
          <w:szCs w:val="26"/>
        </w:rPr>
        <w:t>«Есть огненное слово – Танкоград»</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 xml:space="preserve">(детская библиотека № 12), </w:t>
      </w:r>
      <w:r w:rsidRPr="00465B9D">
        <w:rPr>
          <w:rFonts w:ascii="Times New Roman" w:hAnsi="Times New Roman" w:cs="Times New Roman"/>
          <w:b/>
          <w:sz w:val="26"/>
          <w:szCs w:val="26"/>
        </w:rPr>
        <w:t xml:space="preserve">час мужества </w:t>
      </w:r>
      <w:r w:rsidRPr="00465B9D">
        <w:rPr>
          <w:rFonts w:ascii="Times New Roman" w:hAnsi="Times New Roman" w:cs="Times New Roman"/>
          <w:sz w:val="26"/>
          <w:szCs w:val="26"/>
        </w:rPr>
        <w:t>«Неугасимый подвиг Танкограда»</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(детская библиотека № 11).</w:t>
      </w:r>
    </w:p>
    <w:p w:rsidR="00020FC7" w:rsidRPr="00465B9D" w:rsidRDefault="00020FC7" w:rsidP="00495025">
      <w:pPr>
        <w:spacing w:after="0" w:line="312" w:lineRule="auto"/>
        <w:ind w:firstLine="567"/>
        <w:jc w:val="both"/>
        <w:rPr>
          <w:rFonts w:ascii="Times New Roman" w:hAnsi="Times New Roman" w:cs="Times New Roman"/>
          <w:color w:val="000000"/>
          <w:sz w:val="26"/>
          <w:szCs w:val="26"/>
        </w:rPr>
      </w:pPr>
      <w:r w:rsidRPr="00465B9D">
        <w:rPr>
          <w:rFonts w:ascii="Times New Roman" w:hAnsi="Times New Roman" w:cs="Times New Roman"/>
          <w:sz w:val="26"/>
          <w:szCs w:val="26"/>
        </w:rPr>
        <w:t>Узнавать и изучать историю родного края  по-библиотечному –</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участвовать  читателям  в</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увлекательных, разнообразных</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 xml:space="preserve">мероприятиях: </w:t>
      </w:r>
      <w:r w:rsidRPr="00465B9D">
        <w:rPr>
          <w:rFonts w:ascii="Times New Roman" w:eastAsia="Calibri" w:hAnsi="Times New Roman" w:cs="Times New Roman"/>
          <w:b/>
          <w:sz w:val="26"/>
          <w:szCs w:val="26"/>
        </w:rPr>
        <w:t xml:space="preserve">информационный час </w:t>
      </w:r>
      <w:r w:rsidRPr="00465B9D">
        <w:rPr>
          <w:rFonts w:ascii="Times New Roman" w:eastAsia="Calibri" w:hAnsi="Times New Roman" w:cs="Times New Roman"/>
          <w:sz w:val="26"/>
          <w:szCs w:val="26"/>
        </w:rPr>
        <w:t>«Малый город – большая история»</w:t>
      </w:r>
      <w:r w:rsidRPr="00465B9D">
        <w:rPr>
          <w:rFonts w:ascii="Times New Roman" w:eastAsia="Calibri" w:hAnsi="Times New Roman" w:cs="Times New Roman"/>
          <w:b/>
          <w:sz w:val="26"/>
          <w:szCs w:val="26"/>
        </w:rPr>
        <w:t xml:space="preserve"> - фотолетопись</w:t>
      </w:r>
      <w:r w:rsidRPr="00465B9D">
        <w:rPr>
          <w:rFonts w:ascii="Times New Roman" w:eastAsia="Calibri" w:hAnsi="Times New Roman" w:cs="Times New Roman"/>
          <w:sz w:val="26"/>
          <w:szCs w:val="26"/>
        </w:rPr>
        <w:t xml:space="preserve"> для юношества  (библиотека №22)</w:t>
      </w:r>
      <w:r w:rsidRPr="00465B9D">
        <w:rPr>
          <w:rFonts w:ascii="Times New Roman" w:eastAsia="Calibri" w:hAnsi="Times New Roman" w:cs="Times New Roman"/>
          <w:b/>
          <w:sz w:val="26"/>
          <w:szCs w:val="26"/>
        </w:rPr>
        <w:t>, и</w:t>
      </w:r>
      <w:r w:rsidRPr="00465B9D">
        <w:rPr>
          <w:rFonts w:ascii="Times New Roman" w:hAnsi="Times New Roman" w:cs="Times New Roman"/>
          <w:b/>
          <w:sz w:val="26"/>
          <w:szCs w:val="26"/>
        </w:rPr>
        <w:t xml:space="preserve">нтерактивная игра о родном городе </w:t>
      </w:r>
      <w:r w:rsidRPr="00465B9D">
        <w:rPr>
          <w:rFonts w:ascii="Times New Roman" w:hAnsi="Times New Roman" w:cs="Times New Roman"/>
          <w:sz w:val="26"/>
          <w:szCs w:val="26"/>
        </w:rPr>
        <w:t>«КУЗюки</w:t>
      </w:r>
      <w:r w:rsidRPr="00465B9D">
        <w:rPr>
          <w:rFonts w:ascii="Times New Roman" w:hAnsi="Times New Roman" w:cs="Times New Roman"/>
          <w:sz w:val="26"/>
          <w:szCs w:val="26"/>
          <w:lang w:val="en-US"/>
        </w:rPr>
        <w:t>Next</w:t>
      </w:r>
      <w:r w:rsidRPr="00465B9D">
        <w:rPr>
          <w:rFonts w:ascii="Times New Roman" w:hAnsi="Times New Roman" w:cs="Times New Roman"/>
          <w:sz w:val="26"/>
          <w:szCs w:val="26"/>
        </w:rPr>
        <w:t>»</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 xml:space="preserve">(ООД ЦГБ), </w:t>
      </w:r>
      <w:r w:rsidRPr="00465B9D">
        <w:rPr>
          <w:rFonts w:ascii="Times New Roman" w:hAnsi="Times New Roman" w:cs="Times New Roman"/>
          <w:b/>
          <w:sz w:val="26"/>
          <w:szCs w:val="26"/>
        </w:rPr>
        <w:t>виртуальное путешествие в историю «</w:t>
      </w:r>
      <w:r w:rsidRPr="00465B9D">
        <w:rPr>
          <w:rFonts w:ascii="Times New Roman" w:hAnsi="Times New Roman" w:cs="Times New Roman"/>
          <w:sz w:val="26"/>
          <w:szCs w:val="26"/>
        </w:rPr>
        <w:t>Немецкие мастера в Златоусте»</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(детская библиотека №6),</w:t>
      </w:r>
      <w:r w:rsidRPr="00465B9D">
        <w:rPr>
          <w:rFonts w:ascii="Times New Roman" w:hAnsi="Times New Roman" w:cs="Times New Roman"/>
          <w:b/>
          <w:bCs/>
          <w:sz w:val="26"/>
          <w:szCs w:val="26"/>
          <w:shd w:val="clear" w:color="auto" w:fill="FFFFFF"/>
        </w:rPr>
        <w:t xml:space="preserve"> литературно - библиографический час </w:t>
      </w:r>
      <w:r w:rsidRPr="00465B9D">
        <w:rPr>
          <w:rFonts w:ascii="Times New Roman" w:hAnsi="Times New Roman" w:cs="Times New Roman"/>
          <w:bCs/>
          <w:sz w:val="26"/>
          <w:szCs w:val="26"/>
          <w:shd w:val="clear" w:color="auto" w:fill="FFFFFF"/>
        </w:rPr>
        <w:t xml:space="preserve">«С именем Святителя»  (детская библиотека №11), </w:t>
      </w:r>
      <w:r w:rsidRPr="00465B9D">
        <w:rPr>
          <w:rFonts w:ascii="Times New Roman" w:hAnsi="Times New Roman" w:cs="Times New Roman"/>
          <w:b/>
          <w:bCs/>
          <w:iCs/>
          <w:sz w:val="26"/>
          <w:szCs w:val="26"/>
        </w:rPr>
        <w:t xml:space="preserve">интеллектуально-познавательная игра </w:t>
      </w:r>
      <w:r w:rsidRPr="00465B9D">
        <w:rPr>
          <w:rFonts w:ascii="Times New Roman" w:hAnsi="Times New Roman" w:cs="Times New Roman"/>
          <w:bCs/>
          <w:iCs/>
          <w:sz w:val="26"/>
          <w:szCs w:val="26"/>
        </w:rPr>
        <w:t xml:space="preserve">«Здесь край мой, мой исток, моя дорога…» библиотека №21, </w:t>
      </w:r>
      <w:r w:rsidRPr="00465B9D">
        <w:rPr>
          <w:rFonts w:ascii="Times New Roman" w:hAnsi="Times New Roman" w:cs="Times New Roman"/>
          <w:b/>
          <w:bCs/>
          <w:iCs/>
          <w:sz w:val="26"/>
          <w:szCs w:val="26"/>
        </w:rPr>
        <w:t xml:space="preserve">интеллектуальная игра </w:t>
      </w:r>
      <w:r w:rsidRPr="00465B9D">
        <w:rPr>
          <w:rFonts w:ascii="Times New Roman" w:hAnsi="Times New Roman" w:cs="Times New Roman"/>
          <w:bCs/>
          <w:iCs/>
          <w:sz w:val="26"/>
          <w:szCs w:val="26"/>
        </w:rPr>
        <w:t>«Знатоки родного края»для юношества (МЦ ЦГБ),</w:t>
      </w:r>
      <w:r w:rsidR="00010A46">
        <w:rPr>
          <w:rFonts w:ascii="Times New Roman" w:hAnsi="Times New Roman" w:cs="Times New Roman"/>
          <w:bCs/>
          <w:iCs/>
          <w:sz w:val="26"/>
          <w:szCs w:val="26"/>
        </w:rPr>
        <w:t xml:space="preserve"> </w:t>
      </w:r>
      <w:r w:rsidRPr="00465B9D">
        <w:rPr>
          <w:rFonts w:ascii="Times New Roman" w:hAnsi="Times New Roman" w:cs="Times New Roman"/>
          <w:b/>
          <w:bCs/>
          <w:sz w:val="26"/>
          <w:szCs w:val="26"/>
        </w:rPr>
        <w:t>брейн</w:t>
      </w:r>
      <w:r w:rsidR="00E36343">
        <w:rPr>
          <w:rFonts w:ascii="Times New Roman" w:hAnsi="Times New Roman" w:cs="Times New Roman"/>
          <w:b/>
          <w:bCs/>
          <w:sz w:val="26"/>
          <w:szCs w:val="26"/>
        </w:rPr>
        <w:t>-</w:t>
      </w:r>
      <w:r w:rsidRPr="00465B9D">
        <w:rPr>
          <w:rFonts w:ascii="Times New Roman" w:hAnsi="Times New Roman" w:cs="Times New Roman"/>
          <w:b/>
          <w:bCs/>
          <w:sz w:val="26"/>
          <w:szCs w:val="26"/>
        </w:rPr>
        <w:t xml:space="preserve">ринг </w:t>
      </w:r>
      <w:r w:rsidRPr="00465B9D">
        <w:rPr>
          <w:rFonts w:ascii="Times New Roman" w:hAnsi="Times New Roman" w:cs="Times New Roman"/>
          <w:bCs/>
          <w:sz w:val="26"/>
          <w:szCs w:val="26"/>
        </w:rPr>
        <w:t xml:space="preserve">«Мой отчий край ни в чем не повторим»(библиотека №21), </w:t>
      </w:r>
      <w:r w:rsidRPr="00465B9D">
        <w:rPr>
          <w:rFonts w:ascii="Times New Roman" w:hAnsi="Times New Roman" w:cs="Times New Roman"/>
          <w:b/>
          <w:sz w:val="26"/>
          <w:szCs w:val="26"/>
        </w:rPr>
        <w:t xml:space="preserve">краеведческий час </w:t>
      </w:r>
      <w:r w:rsidRPr="00465B9D">
        <w:rPr>
          <w:rFonts w:ascii="Times New Roman" w:hAnsi="Times New Roman" w:cs="Times New Roman"/>
          <w:sz w:val="26"/>
          <w:szCs w:val="26"/>
        </w:rPr>
        <w:t>«Старые улочки города»</w:t>
      </w:r>
      <w:r w:rsidR="00010A46">
        <w:rPr>
          <w:rFonts w:ascii="Times New Roman" w:hAnsi="Times New Roman" w:cs="Times New Roman"/>
          <w:sz w:val="26"/>
          <w:szCs w:val="26"/>
        </w:rPr>
        <w:t xml:space="preserve"> </w:t>
      </w:r>
      <w:r w:rsidRPr="00465B9D">
        <w:rPr>
          <w:rFonts w:ascii="Times New Roman" w:hAnsi="Times New Roman" w:cs="Times New Roman"/>
          <w:sz w:val="26"/>
          <w:szCs w:val="26"/>
        </w:rPr>
        <w:t xml:space="preserve">(детская библиотека №9), </w:t>
      </w:r>
      <w:r w:rsidRPr="00465B9D">
        <w:rPr>
          <w:rFonts w:ascii="Times New Roman" w:hAnsi="Times New Roman" w:cs="Times New Roman"/>
          <w:b/>
          <w:color w:val="000000"/>
          <w:sz w:val="26"/>
          <w:szCs w:val="26"/>
        </w:rPr>
        <w:t xml:space="preserve">галерея-портрет </w:t>
      </w:r>
      <w:r w:rsidRPr="00465B9D">
        <w:rPr>
          <w:rFonts w:ascii="Times New Roman" w:hAnsi="Times New Roman" w:cs="Times New Roman"/>
          <w:color w:val="000000"/>
          <w:sz w:val="26"/>
          <w:szCs w:val="26"/>
        </w:rPr>
        <w:t>«Знаменитые люди Златоуста»</w:t>
      </w:r>
      <w:r w:rsidR="00010A46">
        <w:rPr>
          <w:rFonts w:ascii="Times New Roman" w:hAnsi="Times New Roman" w:cs="Times New Roman"/>
          <w:color w:val="000000"/>
          <w:sz w:val="26"/>
          <w:szCs w:val="26"/>
        </w:rPr>
        <w:t xml:space="preserve"> </w:t>
      </w:r>
      <w:r w:rsidRPr="00465B9D">
        <w:rPr>
          <w:rFonts w:ascii="Times New Roman" w:hAnsi="Times New Roman" w:cs="Times New Roman"/>
          <w:color w:val="000000"/>
          <w:sz w:val="26"/>
          <w:szCs w:val="26"/>
        </w:rPr>
        <w:t>(детская библиотека №11).</w:t>
      </w:r>
    </w:p>
    <w:p w:rsidR="00020FC7" w:rsidRPr="00465B9D" w:rsidRDefault="00020FC7" w:rsidP="00495025">
      <w:pPr>
        <w:tabs>
          <w:tab w:val="left" w:pos="-142"/>
          <w:tab w:val="left" w:pos="709"/>
        </w:tabs>
        <w:spacing w:after="0" w:line="312" w:lineRule="auto"/>
        <w:ind w:firstLine="567"/>
        <w:contextualSpacing/>
        <w:jc w:val="both"/>
        <w:rPr>
          <w:rFonts w:ascii="Times New Roman" w:hAnsi="Times New Roman" w:cs="Times New Roman"/>
          <w:bCs/>
          <w:sz w:val="26"/>
          <w:szCs w:val="26"/>
        </w:rPr>
      </w:pPr>
      <w:r w:rsidRPr="00465B9D">
        <w:rPr>
          <w:rFonts w:ascii="Times New Roman" w:hAnsi="Times New Roman" w:cs="Times New Roman"/>
          <w:bCs/>
          <w:sz w:val="26"/>
          <w:szCs w:val="26"/>
        </w:rPr>
        <w:t>Активно используются формы индивидуальной работы: к</w:t>
      </w:r>
      <w:r w:rsidRPr="00465B9D">
        <w:rPr>
          <w:rFonts w:ascii="Times New Roman" w:hAnsi="Times New Roman" w:cs="Times New Roman"/>
          <w:b/>
          <w:bCs/>
          <w:sz w:val="26"/>
          <w:szCs w:val="26"/>
        </w:rPr>
        <w:t xml:space="preserve">раеведческие  викторины </w:t>
      </w:r>
      <w:r w:rsidRPr="00465B9D">
        <w:rPr>
          <w:rFonts w:ascii="Times New Roman" w:hAnsi="Times New Roman" w:cs="Times New Roman"/>
          <w:bCs/>
          <w:sz w:val="26"/>
          <w:szCs w:val="26"/>
        </w:rPr>
        <w:t xml:space="preserve">«Златоустье  моё, Златоустье…», </w:t>
      </w:r>
      <w:r w:rsidRPr="00465B9D">
        <w:rPr>
          <w:rFonts w:ascii="Times New Roman" w:eastAsia="Calibri" w:hAnsi="Times New Roman" w:cs="Times New Roman"/>
          <w:sz w:val="26"/>
          <w:szCs w:val="26"/>
        </w:rPr>
        <w:t>(</w:t>
      </w:r>
      <w:r w:rsidRPr="00465B9D">
        <w:rPr>
          <w:rFonts w:ascii="Times New Roman" w:hAnsi="Times New Roman" w:cs="Times New Roman"/>
          <w:bCs/>
          <w:sz w:val="26"/>
          <w:szCs w:val="26"/>
        </w:rPr>
        <w:t>библиотека №7), «</w:t>
      </w:r>
      <w:r w:rsidRPr="00465B9D">
        <w:rPr>
          <w:rFonts w:ascii="Times New Roman" w:hAnsi="Times New Roman" w:cs="Times New Roman"/>
          <w:sz w:val="26"/>
          <w:szCs w:val="26"/>
        </w:rPr>
        <w:t>Люби и знай родной свой край!» (детская библиотека №13)</w:t>
      </w:r>
      <w:r w:rsidRPr="00465B9D">
        <w:rPr>
          <w:rFonts w:ascii="Times New Roman" w:hAnsi="Times New Roman" w:cs="Times New Roman"/>
          <w:bCs/>
          <w:sz w:val="26"/>
          <w:szCs w:val="26"/>
        </w:rPr>
        <w:t xml:space="preserve">, </w:t>
      </w:r>
      <w:r w:rsidRPr="00465B9D">
        <w:rPr>
          <w:rFonts w:ascii="Times New Roman" w:hAnsi="Times New Roman" w:cs="Times New Roman"/>
          <w:b/>
          <w:bCs/>
          <w:sz w:val="26"/>
          <w:szCs w:val="26"/>
          <w:shd w:val="clear" w:color="auto" w:fill="FFFFFF"/>
        </w:rPr>
        <w:t>индивидуальная викторина</w:t>
      </w:r>
      <w:r w:rsidRPr="00465B9D">
        <w:rPr>
          <w:rFonts w:ascii="Times New Roman" w:hAnsi="Times New Roman" w:cs="Times New Roman"/>
          <w:sz w:val="26"/>
          <w:szCs w:val="26"/>
        </w:rPr>
        <w:t>-</w:t>
      </w:r>
      <w:r w:rsidR="00465B9D" w:rsidRPr="00465B9D">
        <w:rPr>
          <w:rFonts w:ascii="Times New Roman" w:hAnsi="Times New Roman" w:cs="Times New Roman"/>
          <w:b/>
          <w:sz w:val="26"/>
          <w:szCs w:val="26"/>
        </w:rPr>
        <w:t>п</w:t>
      </w:r>
      <w:r w:rsidRPr="00465B9D">
        <w:rPr>
          <w:rFonts w:ascii="Times New Roman" w:hAnsi="Times New Roman" w:cs="Times New Roman"/>
          <w:b/>
          <w:sz w:val="26"/>
          <w:szCs w:val="26"/>
        </w:rPr>
        <w:t>оиск</w:t>
      </w:r>
      <w:r w:rsidR="00010A46">
        <w:rPr>
          <w:rFonts w:ascii="Times New Roman" w:hAnsi="Times New Roman" w:cs="Times New Roman"/>
          <w:b/>
          <w:sz w:val="26"/>
          <w:szCs w:val="26"/>
        </w:rPr>
        <w:t xml:space="preserve"> </w:t>
      </w:r>
      <w:r w:rsidRPr="00465B9D">
        <w:rPr>
          <w:rFonts w:ascii="Times New Roman" w:hAnsi="Times New Roman" w:cs="Times New Roman"/>
          <w:bCs/>
          <w:sz w:val="26"/>
          <w:szCs w:val="26"/>
          <w:shd w:val="clear" w:color="auto" w:fill="FFFFFF"/>
        </w:rPr>
        <w:t>«На синей стали золотой подснежник»</w:t>
      </w:r>
      <w:r w:rsidR="00010A46">
        <w:rPr>
          <w:rFonts w:ascii="Times New Roman" w:hAnsi="Times New Roman" w:cs="Times New Roman"/>
          <w:bCs/>
          <w:sz w:val="26"/>
          <w:szCs w:val="26"/>
          <w:shd w:val="clear" w:color="auto" w:fill="FFFFFF"/>
        </w:rPr>
        <w:t xml:space="preserve"> </w:t>
      </w:r>
      <w:r w:rsidRPr="00465B9D">
        <w:rPr>
          <w:rFonts w:ascii="Times New Roman" w:hAnsi="Times New Roman" w:cs="Times New Roman"/>
          <w:bCs/>
          <w:sz w:val="26"/>
          <w:szCs w:val="26"/>
          <w:shd w:val="clear" w:color="auto" w:fill="FFFFFF"/>
        </w:rPr>
        <w:t>(детская библиотека № 11).</w:t>
      </w:r>
    </w:p>
    <w:p w:rsidR="00020FC7" w:rsidRPr="00D554FE" w:rsidRDefault="00020FC7" w:rsidP="00495025">
      <w:pPr>
        <w:tabs>
          <w:tab w:val="left" w:pos="-142"/>
          <w:tab w:val="left" w:pos="709"/>
        </w:tabs>
        <w:spacing w:after="0" w:line="312" w:lineRule="auto"/>
        <w:ind w:firstLine="567"/>
        <w:contextualSpacing/>
        <w:jc w:val="both"/>
        <w:rPr>
          <w:rFonts w:ascii="Times New Roman" w:hAnsi="Times New Roman" w:cs="Times New Roman"/>
          <w:b/>
          <w:bCs/>
          <w:sz w:val="26"/>
          <w:szCs w:val="26"/>
        </w:rPr>
      </w:pPr>
      <w:r w:rsidRPr="00D554FE">
        <w:rPr>
          <w:rFonts w:ascii="Times New Roman" w:hAnsi="Times New Roman" w:cs="Times New Roman"/>
          <w:bCs/>
          <w:sz w:val="26"/>
          <w:szCs w:val="26"/>
        </w:rPr>
        <w:t xml:space="preserve">Библиотеки выполняют и социальный заказ </w:t>
      </w:r>
      <w:r w:rsidR="00465B9D">
        <w:rPr>
          <w:rFonts w:ascii="Times New Roman" w:hAnsi="Times New Roman" w:cs="Times New Roman"/>
          <w:bCs/>
          <w:sz w:val="26"/>
          <w:szCs w:val="26"/>
        </w:rPr>
        <w:t>–</w:t>
      </w:r>
      <w:r w:rsidRPr="00D554FE">
        <w:rPr>
          <w:rFonts w:ascii="Times New Roman" w:hAnsi="Times New Roman" w:cs="Times New Roman"/>
          <w:bCs/>
          <w:sz w:val="26"/>
          <w:szCs w:val="26"/>
        </w:rPr>
        <w:t xml:space="preserve"> продвижение литературы в помощь трудовому воспитанию, продвижению научных знаний и технологического творчества. </w:t>
      </w:r>
    </w:p>
    <w:p w:rsidR="00020FC7" w:rsidRPr="00D554FE" w:rsidRDefault="00495025" w:rsidP="00495025">
      <w:pPr>
        <w:tabs>
          <w:tab w:val="left" w:pos="-142"/>
          <w:tab w:val="left" w:pos="709"/>
        </w:tabs>
        <w:spacing w:after="0" w:line="312" w:lineRule="auto"/>
        <w:ind w:firstLine="567"/>
        <w:contextualSpacing/>
        <w:jc w:val="both"/>
        <w:rPr>
          <w:rFonts w:ascii="Times New Roman" w:hAnsi="Times New Roman" w:cs="Times New Roman"/>
          <w:sz w:val="26"/>
          <w:szCs w:val="26"/>
        </w:rPr>
      </w:pPr>
      <w:r w:rsidRPr="00495025">
        <w:rPr>
          <w:rFonts w:ascii="Times New Roman" w:hAnsi="Times New Roman" w:cs="Times New Roman"/>
          <w:b/>
          <w:bCs/>
          <w:sz w:val="26"/>
          <w:szCs w:val="26"/>
        </w:rPr>
        <w:t>!</w:t>
      </w:r>
      <w:r w:rsidR="00010A46">
        <w:rPr>
          <w:rFonts w:ascii="Times New Roman" w:hAnsi="Times New Roman" w:cs="Times New Roman"/>
          <w:b/>
          <w:bCs/>
          <w:sz w:val="26"/>
          <w:szCs w:val="26"/>
        </w:rPr>
        <w:t xml:space="preserve"> </w:t>
      </w:r>
      <w:r w:rsidR="00020FC7" w:rsidRPr="00495025">
        <w:rPr>
          <w:rFonts w:ascii="Times New Roman" w:hAnsi="Times New Roman" w:cs="Times New Roman"/>
          <w:bCs/>
          <w:sz w:val="26"/>
          <w:szCs w:val="26"/>
        </w:rPr>
        <w:t>Значимой и заметной в городе стала</w:t>
      </w:r>
      <w:r w:rsidR="00020FC7" w:rsidRPr="00D554FE">
        <w:rPr>
          <w:rFonts w:ascii="Times New Roman" w:hAnsi="Times New Roman" w:cs="Times New Roman"/>
          <w:b/>
          <w:bCs/>
          <w:sz w:val="26"/>
          <w:szCs w:val="26"/>
        </w:rPr>
        <w:t xml:space="preserve"> городская краеведческая игра для юношества </w:t>
      </w:r>
      <w:r w:rsidR="00020FC7" w:rsidRPr="00495025">
        <w:rPr>
          <w:rFonts w:ascii="Times New Roman" w:hAnsi="Times New Roman" w:cs="Times New Roman"/>
          <w:bCs/>
          <w:i/>
          <w:sz w:val="26"/>
          <w:szCs w:val="26"/>
        </w:rPr>
        <w:t>«Профессии на все времена»</w:t>
      </w:r>
      <w:r w:rsidR="00020FC7" w:rsidRPr="00D554FE">
        <w:rPr>
          <w:rFonts w:ascii="Times New Roman" w:hAnsi="Times New Roman" w:cs="Times New Roman"/>
          <w:bCs/>
          <w:i/>
          <w:sz w:val="26"/>
          <w:szCs w:val="26"/>
        </w:rPr>
        <w:t xml:space="preserve">,  </w:t>
      </w:r>
      <w:r w:rsidR="00020FC7" w:rsidRPr="00D554FE">
        <w:rPr>
          <w:rFonts w:ascii="Times New Roman" w:hAnsi="Times New Roman" w:cs="Times New Roman"/>
          <w:bCs/>
          <w:sz w:val="26"/>
          <w:szCs w:val="26"/>
        </w:rPr>
        <w:t>посвященная профессиям, востребованным в Златоусте.</w:t>
      </w:r>
      <w:r w:rsidR="00010A46">
        <w:rPr>
          <w:rFonts w:ascii="Times New Roman" w:hAnsi="Times New Roman" w:cs="Times New Roman"/>
          <w:bCs/>
          <w:sz w:val="26"/>
          <w:szCs w:val="26"/>
        </w:rPr>
        <w:t xml:space="preserve"> </w:t>
      </w:r>
      <w:r w:rsidR="00020FC7" w:rsidRPr="00D554FE">
        <w:rPr>
          <w:rFonts w:ascii="Times New Roman" w:hAnsi="Times New Roman" w:cs="Times New Roman"/>
          <w:bCs/>
          <w:sz w:val="26"/>
          <w:szCs w:val="26"/>
        </w:rPr>
        <w:t>Участие приняли 11 молодежных команд.</w:t>
      </w:r>
      <w:r w:rsidR="00010A46">
        <w:rPr>
          <w:rFonts w:ascii="Times New Roman" w:hAnsi="Times New Roman" w:cs="Times New Roman"/>
          <w:bCs/>
          <w:sz w:val="26"/>
          <w:szCs w:val="26"/>
        </w:rPr>
        <w:t xml:space="preserve"> </w:t>
      </w:r>
      <w:r w:rsidR="00020FC7" w:rsidRPr="00D554FE">
        <w:rPr>
          <w:rFonts w:ascii="Times New Roman" w:hAnsi="Times New Roman" w:cs="Times New Roman"/>
          <w:b/>
          <w:bCs/>
          <w:sz w:val="26"/>
          <w:szCs w:val="26"/>
        </w:rPr>
        <w:t xml:space="preserve">Исследовательскийчас </w:t>
      </w:r>
      <w:r w:rsidR="00020FC7" w:rsidRPr="00495025">
        <w:rPr>
          <w:rFonts w:ascii="Times New Roman" w:hAnsi="Times New Roman" w:cs="Times New Roman"/>
          <w:bCs/>
          <w:i/>
          <w:sz w:val="26"/>
          <w:szCs w:val="26"/>
        </w:rPr>
        <w:t>«Златоуст – город мастеров, или прогулки по техническим улицам»</w:t>
      </w:r>
      <w:r w:rsidR="00020FC7" w:rsidRPr="00D554FE">
        <w:rPr>
          <w:rFonts w:ascii="Times New Roman" w:hAnsi="Times New Roman" w:cs="Times New Roman"/>
          <w:bCs/>
          <w:sz w:val="26"/>
          <w:szCs w:val="26"/>
        </w:rPr>
        <w:t xml:space="preserve"> позволил показать юным читателям  историю города мастеров (ЦДБ</w:t>
      </w:r>
      <w:r w:rsidR="00020FC7" w:rsidRPr="00495025">
        <w:rPr>
          <w:rFonts w:ascii="Times New Roman" w:hAnsi="Times New Roman" w:cs="Times New Roman"/>
          <w:bCs/>
          <w:sz w:val="26"/>
          <w:szCs w:val="26"/>
        </w:rPr>
        <w:t>)</w:t>
      </w:r>
      <w:r w:rsidR="00020FC7" w:rsidRPr="00D554FE">
        <w:rPr>
          <w:rFonts w:ascii="Times New Roman" w:hAnsi="Times New Roman" w:cs="Times New Roman"/>
          <w:b/>
          <w:sz w:val="26"/>
          <w:szCs w:val="26"/>
        </w:rPr>
        <w:t xml:space="preserve">, </w:t>
      </w:r>
      <w:r w:rsidRPr="00495025">
        <w:rPr>
          <w:rFonts w:ascii="Times New Roman" w:hAnsi="Times New Roman" w:cs="Times New Roman"/>
          <w:sz w:val="26"/>
          <w:szCs w:val="26"/>
        </w:rPr>
        <w:t>создана</w:t>
      </w:r>
      <w:r w:rsidR="00010A46">
        <w:rPr>
          <w:rFonts w:ascii="Times New Roman" w:hAnsi="Times New Roman" w:cs="Times New Roman"/>
          <w:sz w:val="26"/>
          <w:szCs w:val="26"/>
        </w:rPr>
        <w:t xml:space="preserve"> </w:t>
      </w:r>
      <w:r w:rsidR="00020FC7" w:rsidRPr="00D554FE">
        <w:rPr>
          <w:rFonts w:ascii="Times New Roman" w:hAnsi="Times New Roman" w:cs="Times New Roman"/>
          <w:b/>
          <w:sz w:val="26"/>
          <w:szCs w:val="26"/>
        </w:rPr>
        <w:t xml:space="preserve">электронная подборка </w:t>
      </w:r>
      <w:r w:rsidR="00020FC7" w:rsidRPr="00495025">
        <w:rPr>
          <w:rFonts w:ascii="Times New Roman" w:hAnsi="Times New Roman" w:cs="Times New Roman"/>
          <w:i/>
          <w:sz w:val="26"/>
          <w:szCs w:val="26"/>
        </w:rPr>
        <w:t>«Руки мастера дивное диво творят»</w:t>
      </w:r>
      <w:r w:rsidR="00010A46">
        <w:rPr>
          <w:rFonts w:ascii="Times New Roman" w:hAnsi="Times New Roman" w:cs="Times New Roman"/>
          <w:i/>
          <w:sz w:val="26"/>
          <w:szCs w:val="26"/>
        </w:rPr>
        <w:t xml:space="preserve"> </w:t>
      </w:r>
      <w:r w:rsidR="00020FC7" w:rsidRPr="00495025">
        <w:rPr>
          <w:rFonts w:ascii="Times New Roman" w:hAnsi="Times New Roman" w:cs="Times New Roman"/>
          <w:sz w:val="26"/>
          <w:szCs w:val="26"/>
        </w:rPr>
        <w:t>о скульпторе В. Жарикове</w:t>
      </w:r>
      <w:r w:rsidR="00010A46">
        <w:rPr>
          <w:rFonts w:ascii="Times New Roman" w:hAnsi="Times New Roman" w:cs="Times New Roman"/>
          <w:sz w:val="26"/>
          <w:szCs w:val="26"/>
        </w:rPr>
        <w:t xml:space="preserve"> </w:t>
      </w:r>
      <w:r>
        <w:rPr>
          <w:rFonts w:ascii="Times New Roman" w:hAnsi="Times New Roman" w:cs="Times New Roman"/>
          <w:sz w:val="26"/>
          <w:szCs w:val="26"/>
        </w:rPr>
        <w:t>(</w:t>
      </w:r>
      <w:r w:rsidR="00020FC7" w:rsidRPr="00D554FE">
        <w:rPr>
          <w:rFonts w:ascii="Times New Roman" w:hAnsi="Times New Roman" w:cs="Times New Roman"/>
          <w:sz w:val="26"/>
          <w:szCs w:val="26"/>
        </w:rPr>
        <w:t xml:space="preserve">детская библиотека №11). </w:t>
      </w:r>
      <w:r>
        <w:rPr>
          <w:rFonts w:ascii="Times New Roman" w:hAnsi="Times New Roman" w:cs="Times New Roman"/>
          <w:sz w:val="26"/>
          <w:szCs w:val="26"/>
        </w:rPr>
        <w:t>Л</w:t>
      </w:r>
      <w:r w:rsidR="00020FC7" w:rsidRPr="00D554FE">
        <w:rPr>
          <w:rFonts w:ascii="Times New Roman" w:hAnsi="Times New Roman" w:cs="Times New Roman"/>
          <w:sz w:val="26"/>
          <w:szCs w:val="26"/>
        </w:rPr>
        <w:t xml:space="preserve">ист заданий – </w:t>
      </w:r>
      <w:r w:rsidR="00020FC7" w:rsidRPr="00D554FE">
        <w:rPr>
          <w:rFonts w:ascii="Times New Roman" w:hAnsi="Times New Roman" w:cs="Times New Roman"/>
          <w:b/>
          <w:sz w:val="26"/>
          <w:szCs w:val="26"/>
        </w:rPr>
        <w:t xml:space="preserve">краеведческий диктант </w:t>
      </w:r>
      <w:r w:rsidR="00020FC7" w:rsidRPr="00495025">
        <w:rPr>
          <w:rFonts w:ascii="Times New Roman" w:hAnsi="Times New Roman" w:cs="Times New Roman"/>
          <w:i/>
          <w:sz w:val="26"/>
          <w:szCs w:val="26"/>
        </w:rPr>
        <w:t>«Технопарк Златоуста»</w:t>
      </w:r>
      <w:r w:rsidR="00020FC7" w:rsidRPr="00D554FE">
        <w:rPr>
          <w:rFonts w:ascii="Times New Roman" w:hAnsi="Times New Roman" w:cs="Times New Roman"/>
          <w:sz w:val="26"/>
          <w:szCs w:val="26"/>
        </w:rPr>
        <w:t xml:space="preserve"> в работу взяли не только библиотекари, но и педагоги (ЦГБ).</w:t>
      </w:r>
    </w:p>
    <w:p w:rsidR="00020FC7" w:rsidRPr="004E37C9" w:rsidRDefault="00020FC7" w:rsidP="00E95A04">
      <w:pPr>
        <w:spacing w:after="0" w:line="240" w:lineRule="auto"/>
        <w:ind w:firstLine="709"/>
        <w:rPr>
          <w:rFonts w:ascii="Times New Roman" w:hAnsi="Times New Roman" w:cs="Times New Roman"/>
          <w:bCs/>
          <w:sz w:val="16"/>
          <w:szCs w:val="16"/>
        </w:rPr>
      </w:pPr>
    </w:p>
    <w:p w:rsidR="00020FC7" w:rsidRPr="00D554FE" w:rsidRDefault="00020FC7" w:rsidP="00035DF6">
      <w:pPr>
        <w:spacing w:after="0" w:line="312" w:lineRule="auto"/>
        <w:jc w:val="center"/>
        <w:rPr>
          <w:rFonts w:ascii="Times New Roman" w:hAnsi="Times New Roman" w:cs="Times New Roman"/>
          <w:bCs/>
          <w:sz w:val="26"/>
          <w:szCs w:val="26"/>
        </w:rPr>
      </w:pPr>
      <w:r w:rsidRPr="00D554FE">
        <w:rPr>
          <w:rFonts w:ascii="Times New Roman" w:hAnsi="Times New Roman" w:cs="Times New Roman"/>
          <w:bCs/>
          <w:sz w:val="26"/>
          <w:szCs w:val="26"/>
        </w:rPr>
        <w:t>ЭКОЛОГИЧЕСКОЕ КРАЕВЕДЧЕСКОЕ НАПРАВЛЕНИЕ</w:t>
      </w:r>
    </w:p>
    <w:p w:rsidR="00020FC7" w:rsidRPr="00D554FE" w:rsidRDefault="00020FC7" w:rsidP="009C6E26">
      <w:pPr>
        <w:spacing w:after="0" w:line="312" w:lineRule="auto"/>
        <w:ind w:firstLine="567"/>
        <w:jc w:val="both"/>
        <w:rPr>
          <w:rFonts w:ascii="Times New Roman" w:hAnsi="Times New Roman" w:cs="Times New Roman"/>
          <w:b/>
          <w:sz w:val="26"/>
          <w:szCs w:val="26"/>
        </w:rPr>
      </w:pPr>
      <w:r w:rsidRPr="00D554FE">
        <w:rPr>
          <w:rFonts w:ascii="Times New Roman" w:hAnsi="Times New Roman" w:cs="Times New Roman"/>
          <w:sz w:val="26"/>
          <w:szCs w:val="26"/>
        </w:rPr>
        <w:t>Уважение, дружелюбие по отношению к природе помогали достичь мероприятия, популяризирующие произведения  познавательной и художественной литературы на экологическую тему. Активно используется опыт, накопленный в прошедшем году.</w:t>
      </w:r>
    </w:p>
    <w:p w:rsidR="00020FC7" w:rsidRPr="00D9389E" w:rsidRDefault="00020FC7" w:rsidP="009C6E26">
      <w:pPr>
        <w:spacing w:after="0" w:line="312" w:lineRule="auto"/>
        <w:ind w:firstLine="567"/>
        <w:jc w:val="both"/>
        <w:rPr>
          <w:rFonts w:ascii="Times New Roman" w:hAnsi="Times New Roman" w:cs="Times New Roman"/>
          <w:b/>
          <w:color w:val="000000"/>
          <w:sz w:val="26"/>
          <w:szCs w:val="26"/>
        </w:rPr>
      </w:pPr>
      <w:r w:rsidRPr="00D554FE">
        <w:rPr>
          <w:rFonts w:ascii="Times New Roman" w:hAnsi="Times New Roman" w:cs="Times New Roman"/>
          <w:sz w:val="26"/>
          <w:szCs w:val="26"/>
        </w:rPr>
        <w:t>Запомнились читателям:</w:t>
      </w:r>
      <w:r w:rsidRPr="00D554FE">
        <w:rPr>
          <w:rFonts w:ascii="Times New Roman" w:hAnsi="Times New Roman" w:cs="Times New Roman"/>
          <w:b/>
          <w:sz w:val="26"/>
          <w:szCs w:val="26"/>
        </w:rPr>
        <w:t xml:space="preserve"> познавательный час «</w:t>
      </w:r>
      <w:r w:rsidRPr="00D9389E">
        <w:rPr>
          <w:rFonts w:ascii="Times New Roman" w:hAnsi="Times New Roman" w:cs="Times New Roman"/>
          <w:sz w:val="26"/>
          <w:szCs w:val="26"/>
        </w:rPr>
        <w:t>Знакомство с животным миром Таганая»</w:t>
      </w:r>
      <w:r w:rsidRPr="00D9389E">
        <w:rPr>
          <w:rFonts w:ascii="Times New Roman" w:hAnsi="Times New Roman" w:cs="Times New Roman"/>
          <w:b/>
          <w:sz w:val="26"/>
          <w:szCs w:val="26"/>
        </w:rPr>
        <w:t xml:space="preserve">, краеведческий час </w:t>
      </w:r>
      <w:r w:rsidRPr="00D9389E">
        <w:rPr>
          <w:rFonts w:ascii="Times New Roman" w:hAnsi="Times New Roman" w:cs="Times New Roman"/>
          <w:sz w:val="26"/>
          <w:szCs w:val="26"/>
        </w:rPr>
        <w:t>«Урожай земли  уральской»</w:t>
      </w:r>
      <w:r w:rsidR="00010A46">
        <w:rPr>
          <w:rFonts w:ascii="Times New Roman" w:hAnsi="Times New Roman" w:cs="Times New Roman"/>
          <w:sz w:val="26"/>
          <w:szCs w:val="26"/>
        </w:rPr>
        <w:t xml:space="preserve"> </w:t>
      </w:r>
      <w:r w:rsidRPr="00F536A8">
        <w:rPr>
          <w:rFonts w:ascii="Times New Roman" w:hAnsi="Times New Roman" w:cs="Times New Roman"/>
          <w:sz w:val="26"/>
          <w:szCs w:val="26"/>
        </w:rPr>
        <w:t>(</w:t>
      </w:r>
      <w:r w:rsidRPr="00D9389E">
        <w:rPr>
          <w:rFonts w:ascii="Times New Roman" w:hAnsi="Times New Roman" w:cs="Times New Roman"/>
          <w:sz w:val="26"/>
          <w:szCs w:val="26"/>
        </w:rPr>
        <w:t>детская библиотека №8),</w:t>
      </w:r>
      <w:r w:rsidR="00010A46">
        <w:rPr>
          <w:rFonts w:ascii="Times New Roman" w:hAnsi="Times New Roman" w:cs="Times New Roman"/>
          <w:sz w:val="26"/>
          <w:szCs w:val="26"/>
        </w:rPr>
        <w:t xml:space="preserve"> </w:t>
      </w:r>
      <w:r w:rsidRPr="00D9389E">
        <w:rPr>
          <w:rFonts w:ascii="Times New Roman" w:hAnsi="Times New Roman" w:cs="Times New Roman"/>
          <w:b/>
          <w:bCs/>
          <w:sz w:val="26"/>
          <w:szCs w:val="26"/>
        </w:rPr>
        <w:lastRenderedPageBreak/>
        <w:t>квест</w:t>
      </w:r>
      <w:r w:rsidR="00197BB6">
        <w:rPr>
          <w:rFonts w:ascii="Times New Roman" w:hAnsi="Times New Roman" w:cs="Times New Roman"/>
          <w:b/>
          <w:bCs/>
          <w:sz w:val="26"/>
          <w:szCs w:val="26"/>
        </w:rPr>
        <w:t>-</w:t>
      </w:r>
      <w:r w:rsidRPr="00D9389E">
        <w:rPr>
          <w:rFonts w:ascii="Times New Roman" w:hAnsi="Times New Roman" w:cs="Times New Roman"/>
          <w:b/>
          <w:bCs/>
          <w:sz w:val="26"/>
          <w:szCs w:val="26"/>
        </w:rPr>
        <w:t xml:space="preserve">игра </w:t>
      </w:r>
      <w:r w:rsidRPr="00D9389E">
        <w:rPr>
          <w:rFonts w:ascii="Times New Roman" w:hAnsi="Times New Roman" w:cs="Times New Roman"/>
          <w:bCs/>
          <w:sz w:val="26"/>
          <w:szCs w:val="26"/>
        </w:rPr>
        <w:t>«Экологический светофор» (библиотека № 21),</w:t>
      </w:r>
      <w:r w:rsidRPr="00D9389E">
        <w:rPr>
          <w:rFonts w:ascii="Times New Roman" w:hAnsi="Times New Roman" w:cs="Times New Roman"/>
          <w:b/>
          <w:sz w:val="26"/>
          <w:szCs w:val="26"/>
          <w:shd w:val="clear" w:color="auto" w:fill="FFFFFF"/>
        </w:rPr>
        <w:t xml:space="preserve">часы экологии </w:t>
      </w:r>
      <w:r w:rsidRPr="00D9389E">
        <w:rPr>
          <w:rFonts w:ascii="Times New Roman" w:hAnsi="Times New Roman" w:cs="Times New Roman"/>
          <w:sz w:val="26"/>
          <w:szCs w:val="26"/>
          <w:shd w:val="clear" w:color="auto" w:fill="FFFFFF"/>
        </w:rPr>
        <w:t>«Каждый зверь для леса важен»</w:t>
      </w:r>
      <w:r w:rsidRPr="00D9389E">
        <w:rPr>
          <w:rFonts w:ascii="Times New Roman" w:hAnsi="Times New Roman" w:cs="Times New Roman"/>
          <w:b/>
          <w:sz w:val="26"/>
          <w:szCs w:val="26"/>
          <w:shd w:val="clear" w:color="auto" w:fill="FFFFFF"/>
        </w:rPr>
        <w:t xml:space="preserve">, </w:t>
      </w:r>
      <w:r w:rsidRPr="00D9389E">
        <w:rPr>
          <w:rFonts w:ascii="Times New Roman" w:hAnsi="Times New Roman" w:cs="Times New Roman"/>
          <w:sz w:val="26"/>
          <w:szCs w:val="26"/>
          <w:shd w:val="clear" w:color="auto" w:fill="FFFFFF"/>
        </w:rPr>
        <w:t>«Пернатая прогулка»</w:t>
      </w:r>
      <w:r w:rsidRPr="00D9389E">
        <w:rPr>
          <w:rFonts w:ascii="Times New Roman" w:hAnsi="Times New Roman" w:cs="Times New Roman"/>
          <w:b/>
          <w:sz w:val="26"/>
          <w:szCs w:val="26"/>
          <w:shd w:val="clear" w:color="auto" w:fill="FFFFFF"/>
        </w:rPr>
        <w:t xml:space="preserve">, </w:t>
      </w:r>
      <w:r w:rsidRPr="00D9389E">
        <w:rPr>
          <w:rFonts w:ascii="Times New Roman" w:hAnsi="Times New Roman" w:cs="Times New Roman"/>
          <w:sz w:val="26"/>
          <w:szCs w:val="26"/>
          <w:shd w:val="clear" w:color="auto" w:fill="FFFFFF"/>
        </w:rPr>
        <w:t>«Грибная прогулка»</w:t>
      </w:r>
      <w:r w:rsidR="00010A46">
        <w:rPr>
          <w:rFonts w:ascii="Times New Roman" w:hAnsi="Times New Roman" w:cs="Times New Roman"/>
          <w:sz w:val="26"/>
          <w:szCs w:val="26"/>
          <w:shd w:val="clear" w:color="auto" w:fill="FFFFFF"/>
        </w:rPr>
        <w:t xml:space="preserve"> </w:t>
      </w:r>
      <w:r w:rsidRPr="00D9389E">
        <w:rPr>
          <w:rFonts w:ascii="Times New Roman" w:hAnsi="Times New Roman" w:cs="Times New Roman"/>
          <w:sz w:val="26"/>
          <w:szCs w:val="26"/>
          <w:shd w:val="clear" w:color="auto" w:fill="FFFFFF"/>
        </w:rPr>
        <w:t>(детская библиотека №9)</w:t>
      </w:r>
      <w:r w:rsidRPr="00D9389E">
        <w:rPr>
          <w:rFonts w:ascii="Times New Roman" w:hAnsi="Times New Roman" w:cs="Times New Roman"/>
          <w:b/>
          <w:color w:val="000000"/>
          <w:sz w:val="26"/>
          <w:szCs w:val="26"/>
        </w:rPr>
        <w:t xml:space="preserve">, познавательный час </w:t>
      </w:r>
      <w:r w:rsidRPr="00D9389E">
        <w:rPr>
          <w:rFonts w:ascii="Times New Roman" w:hAnsi="Times New Roman" w:cs="Times New Roman"/>
          <w:color w:val="000000"/>
          <w:sz w:val="26"/>
          <w:szCs w:val="26"/>
        </w:rPr>
        <w:t>«Флора и фауна родного края»</w:t>
      </w:r>
      <w:r w:rsidR="00010A46">
        <w:rPr>
          <w:rFonts w:ascii="Times New Roman" w:hAnsi="Times New Roman" w:cs="Times New Roman"/>
          <w:color w:val="000000"/>
          <w:sz w:val="26"/>
          <w:szCs w:val="26"/>
        </w:rPr>
        <w:t xml:space="preserve"> </w:t>
      </w:r>
      <w:r w:rsidRPr="002B14B5">
        <w:rPr>
          <w:rFonts w:ascii="Times New Roman" w:hAnsi="Times New Roman" w:cs="Times New Roman"/>
          <w:color w:val="000000"/>
          <w:sz w:val="26"/>
          <w:szCs w:val="26"/>
        </w:rPr>
        <w:t>(</w:t>
      </w:r>
      <w:r w:rsidRPr="00D9389E">
        <w:rPr>
          <w:rFonts w:ascii="Times New Roman" w:hAnsi="Times New Roman" w:cs="Times New Roman"/>
          <w:color w:val="000000"/>
          <w:sz w:val="26"/>
          <w:szCs w:val="26"/>
        </w:rPr>
        <w:t xml:space="preserve">ЦГБ), </w:t>
      </w:r>
      <w:r w:rsidR="00010A46">
        <w:rPr>
          <w:rFonts w:ascii="Times New Roman" w:hAnsi="Times New Roman" w:cs="Times New Roman"/>
          <w:color w:val="000000"/>
          <w:sz w:val="26"/>
          <w:szCs w:val="26"/>
        </w:rPr>
        <w:t xml:space="preserve"> </w:t>
      </w:r>
      <w:r w:rsidRPr="00D9389E">
        <w:rPr>
          <w:rFonts w:ascii="Times New Roman" w:hAnsi="Times New Roman" w:cs="Times New Roman"/>
          <w:b/>
          <w:bCs/>
          <w:sz w:val="26"/>
          <w:szCs w:val="26"/>
        </w:rPr>
        <w:t>конкурс рисунков по экологии:</w:t>
      </w:r>
      <w:r w:rsidR="00010A46">
        <w:rPr>
          <w:rFonts w:ascii="Times New Roman" w:hAnsi="Times New Roman" w:cs="Times New Roman"/>
          <w:b/>
          <w:bCs/>
          <w:sz w:val="26"/>
          <w:szCs w:val="26"/>
        </w:rPr>
        <w:t xml:space="preserve"> </w:t>
      </w:r>
      <w:r w:rsidRPr="00D9389E">
        <w:rPr>
          <w:rFonts w:ascii="Times New Roman" w:hAnsi="Times New Roman" w:cs="Times New Roman"/>
          <w:bCs/>
          <w:sz w:val="26"/>
          <w:szCs w:val="26"/>
        </w:rPr>
        <w:t>«Тропинками родного края».</w:t>
      </w:r>
      <w:r w:rsidR="00010A46">
        <w:rPr>
          <w:rFonts w:ascii="Times New Roman" w:hAnsi="Times New Roman" w:cs="Times New Roman"/>
          <w:bCs/>
          <w:sz w:val="26"/>
          <w:szCs w:val="26"/>
        </w:rPr>
        <w:t xml:space="preserve"> </w:t>
      </w:r>
      <w:r w:rsidRPr="00D9389E">
        <w:rPr>
          <w:rFonts w:ascii="Times New Roman" w:hAnsi="Times New Roman" w:cs="Times New Roman"/>
          <w:bCs/>
          <w:sz w:val="26"/>
          <w:szCs w:val="26"/>
        </w:rPr>
        <w:t xml:space="preserve">Остается активной и позиция библиотекарей, которые продолжают проводить экологические мероприятия с практической направленностью: </w:t>
      </w:r>
      <w:r w:rsidRPr="00D9389E">
        <w:rPr>
          <w:rFonts w:ascii="Times New Roman" w:hAnsi="Times New Roman" w:cs="Times New Roman"/>
          <w:b/>
          <w:bCs/>
          <w:sz w:val="26"/>
          <w:szCs w:val="26"/>
        </w:rPr>
        <w:t xml:space="preserve">экологии  акция </w:t>
      </w:r>
      <w:r w:rsidRPr="00D9389E">
        <w:rPr>
          <w:rFonts w:ascii="Times New Roman" w:hAnsi="Times New Roman" w:cs="Times New Roman"/>
          <w:bCs/>
          <w:sz w:val="26"/>
          <w:szCs w:val="26"/>
        </w:rPr>
        <w:t>«Чистое село» (сельская библиотека №6), с</w:t>
      </w:r>
      <w:r w:rsidRPr="00D9389E">
        <w:rPr>
          <w:rFonts w:ascii="Times New Roman" w:hAnsi="Times New Roman" w:cs="Times New Roman"/>
          <w:b/>
          <w:bCs/>
          <w:sz w:val="26"/>
          <w:szCs w:val="26"/>
        </w:rPr>
        <w:t xml:space="preserve">пор-час </w:t>
      </w:r>
      <w:r w:rsidRPr="00D9389E">
        <w:rPr>
          <w:rFonts w:ascii="Times New Roman" w:hAnsi="Times New Roman" w:cs="Times New Roman"/>
          <w:bCs/>
          <w:sz w:val="26"/>
          <w:szCs w:val="26"/>
        </w:rPr>
        <w:t xml:space="preserve">«Чистый Златоуст: что ты сделал для этого?» (ЦГБ). </w:t>
      </w:r>
    </w:p>
    <w:p w:rsidR="00CB4F4C" w:rsidRPr="004A65B6" w:rsidRDefault="00CB4F4C" w:rsidP="00E95A04">
      <w:pPr>
        <w:spacing w:after="0" w:line="240" w:lineRule="auto"/>
        <w:jc w:val="center"/>
        <w:rPr>
          <w:rFonts w:ascii="Times New Roman" w:hAnsi="Times New Roman" w:cs="Times New Roman"/>
          <w:bCs/>
          <w:sz w:val="16"/>
          <w:szCs w:val="16"/>
        </w:rPr>
      </w:pPr>
    </w:p>
    <w:p w:rsidR="00020FC7" w:rsidRPr="00D554FE" w:rsidRDefault="00020FC7" w:rsidP="006A4B70">
      <w:pPr>
        <w:spacing w:after="0" w:line="312" w:lineRule="auto"/>
        <w:jc w:val="center"/>
        <w:rPr>
          <w:rFonts w:ascii="Times New Roman" w:hAnsi="Times New Roman" w:cs="Times New Roman"/>
          <w:sz w:val="26"/>
          <w:szCs w:val="26"/>
        </w:rPr>
      </w:pPr>
      <w:r w:rsidRPr="00D554FE">
        <w:rPr>
          <w:rFonts w:ascii="Times New Roman" w:hAnsi="Times New Roman" w:cs="Times New Roman"/>
          <w:bCs/>
          <w:sz w:val="26"/>
          <w:szCs w:val="26"/>
        </w:rPr>
        <w:t>ЛИТЕРАТУРНОЕ  КРАЕВЕДЧЕСКОЕ  НАПРАВЛЕНИЕ</w:t>
      </w:r>
    </w:p>
    <w:p w:rsidR="00020FC7" w:rsidRPr="00D554FE" w:rsidRDefault="00020FC7" w:rsidP="0029454E">
      <w:pPr>
        <w:spacing w:after="0" w:line="312" w:lineRule="auto"/>
        <w:ind w:firstLine="567"/>
        <w:jc w:val="both"/>
        <w:rPr>
          <w:rFonts w:ascii="Times New Roman" w:hAnsi="Times New Roman" w:cs="Times New Roman"/>
          <w:sz w:val="26"/>
          <w:szCs w:val="26"/>
        </w:rPr>
      </w:pPr>
      <w:r w:rsidRPr="00D554FE">
        <w:rPr>
          <w:rFonts w:ascii="Times New Roman" w:hAnsi="Times New Roman" w:cs="Times New Roman"/>
          <w:sz w:val="26"/>
          <w:szCs w:val="26"/>
        </w:rPr>
        <w:t>В ходе реализаций мероприятий по  данному направлению сложилась целая система взаимодействия со  златоустовскими  писателями, которые</w:t>
      </w:r>
      <w:r w:rsidR="00010A46">
        <w:rPr>
          <w:rFonts w:ascii="Times New Roman" w:hAnsi="Times New Roman" w:cs="Times New Roman"/>
          <w:sz w:val="26"/>
          <w:szCs w:val="26"/>
        </w:rPr>
        <w:t xml:space="preserve"> </w:t>
      </w:r>
      <w:r w:rsidRPr="00D554FE">
        <w:rPr>
          <w:rFonts w:ascii="Times New Roman" w:hAnsi="Times New Roman" w:cs="Times New Roman"/>
          <w:sz w:val="26"/>
          <w:szCs w:val="26"/>
        </w:rPr>
        <w:t>представляют  свои  книги, встречаются с читателями. Каждая встреча в библиотеке, каждая новая книга – это открытие, урок, познание нового.</w:t>
      </w:r>
    </w:p>
    <w:p w:rsidR="00020FC7" w:rsidRPr="00D554FE" w:rsidRDefault="00020FC7" w:rsidP="0029454E">
      <w:pPr>
        <w:spacing w:after="0" w:line="312" w:lineRule="auto"/>
        <w:ind w:firstLine="567"/>
        <w:jc w:val="both"/>
        <w:rPr>
          <w:rFonts w:ascii="Times New Roman" w:hAnsi="Times New Roman" w:cs="Times New Roman"/>
          <w:b/>
          <w:sz w:val="26"/>
          <w:szCs w:val="26"/>
        </w:rPr>
      </w:pPr>
      <w:r w:rsidRPr="00D554FE">
        <w:rPr>
          <w:rFonts w:ascii="Times New Roman" w:hAnsi="Times New Roman" w:cs="Times New Roman"/>
          <w:b/>
          <w:sz w:val="26"/>
          <w:szCs w:val="26"/>
        </w:rPr>
        <w:t xml:space="preserve"> ! </w:t>
      </w:r>
      <w:r w:rsidRPr="00D554FE">
        <w:rPr>
          <w:rFonts w:ascii="Times New Roman" w:hAnsi="Times New Roman" w:cs="Times New Roman"/>
          <w:sz w:val="26"/>
          <w:szCs w:val="26"/>
        </w:rPr>
        <w:t>Новинкой – удачей года</w:t>
      </w:r>
      <w:r w:rsidR="00010A46">
        <w:rPr>
          <w:rFonts w:ascii="Times New Roman" w:hAnsi="Times New Roman" w:cs="Times New Roman"/>
          <w:sz w:val="26"/>
          <w:szCs w:val="26"/>
        </w:rPr>
        <w:t xml:space="preserve"> </w:t>
      </w:r>
      <w:r w:rsidRPr="00D554FE">
        <w:rPr>
          <w:rFonts w:ascii="Times New Roman" w:hAnsi="Times New Roman" w:cs="Times New Roman"/>
          <w:sz w:val="26"/>
          <w:szCs w:val="26"/>
        </w:rPr>
        <w:t xml:space="preserve">стал </w:t>
      </w:r>
      <w:r w:rsidRPr="00D554FE">
        <w:rPr>
          <w:rFonts w:ascii="Times New Roman" w:hAnsi="Times New Roman" w:cs="Times New Roman"/>
          <w:b/>
          <w:sz w:val="26"/>
          <w:szCs w:val="26"/>
        </w:rPr>
        <w:t>День литературы в рамках городского фестиваля</w:t>
      </w:r>
      <w:r w:rsidRPr="00CB4F4C">
        <w:rPr>
          <w:rFonts w:ascii="Times New Roman" w:hAnsi="Times New Roman" w:cs="Times New Roman"/>
          <w:sz w:val="26"/>
          <w:szCs w:val="26"/>
        </w:rPr>
        <w:t>«Дни искусств Златоуста-2018»</w:t>
      </w:r>
      <w:r w:rsidRPr="00D554FE">
        <w:rPr>
          <w:rFonts w:ascii="Times New Roman" w:hAnsi="Times New Roman" w:cs="Times New Roman"/>
          <w:i/>
          <w:sz w:val="26"/>
          <w:szCs w:val="26"/>
        </w:rPr>
        <w:t>,</w:t>
      </w:r>
      <w:r w:rsidRPr="00D554FE">
        <w:rPr>
          <w:rFonts w:ascii="Times New Roman" w:hAnsi="Times New Roman" w:cs="Times New Roman"/>
          <w:sz w:val="26"/>
          <w:szCs w:val="26"/>
        </w:rPr>
        <w:t>в программе которого</w:t>
      </w:r>
      <w:r w:rsidR="004A65B6">
        <w:rPr>
          <w:rFonts w:ascii="Times New Roman" w:hAnsi="Times New Roman" w:cs="Times New Roman"/>
          <w:sz w:val="26"/>
          <w:szCs w:val="26"/>
        </w:rPr>
        <w:t xml:space="preserve"> проведены</w:t>
      </w:r>
      <w:r w:rsidRPr="00D554FE">
        <w:rPr>
          <w:rFonts w:ascii="Times New Roman" w:hAnsi="Times New Roman" w:cs="Times New Roman"/>
          <w:b/>
          <w:sz w:val="26"/>
          <w:szCs w:val="26"/>
        </w:rPr>
        <w:t>:</w:t>
      </w:r>
    </w:p>
    <w:p w:rsidR="00020FC7" w:rsidRPr="00B21C3D" w:rsidRDefault="00020FC7" w:rsidP="0029454E">
      <w:pPr>
        <w:spacing w:after="0" w:line="312" w:lineRule="auto"/>
        <w:ind w:firstLine="426"/>
        <w:jc w:val="both"/>
        <w:rPr>
          <w:rFonts w:ascii="Times New Roman" w:hAnsi="Times New Roman" w:cs="Times New Roman"/>
          <w:b/>
          <w:sz w:val="26"/>
          <w:szCs w:val="26"/>
        </w:rPr>
      </w:pPr>
      <w:r>
        <w:rPr>
          <w:rFonts w:ascii="Times New Roman" w:hAnsi="Times New Roman" w:cs="Times New Roman"/>
          <w:b/>
          <w:sz w:val="26"/>
          <w:szCs w:val="26"/>
        </w:rPr>
        <w:t>- г</w:t>
      </w:r>
      <w:r w:rsidRPr="00B21C3D">
        <w:rPr>
          <w:rFonts w:ascii="Times New Roman" w:hAnsi="Times New Roman" w:cs="Times New Roman"/>
          <w:b/>
          <w:sz w:val="26"/>
          <w:szCs w:val="26"/>
        </w:rPr>
        <w:t>ородская</w:t>
      </w:r>
      <w:r w:rsidR="00010A46">
        <w:rPr>
          <w:rFonts w:ascii="Times New Roman" w:hAnsi="Times New Roman" w:cs="Times New Roman"/>
          <w:b/>
          <w:sz w:val="26"/>
          <w:szCs w:val="26"/>
        </w:rPr>
        <w:t xml:space="preserve"> </w:t>
      </w:r>
      <w:r w:rsidRPr="00B21C3D">
        <w:rPr>
          <w:rFonts w:ascii="Times New Roman" w:hAnsi="Times New Roman" w:cs="Times New Roman"/>
          <w:b/>
          <w:sz w:val="26"/>
          <w:szCs w:val="26"/>
        </w:rPr>
        <w:t xml:space="preserve">краеведческая акция </w:t>
      </w:r>
      <w:r>
        <w:rPr>
          <w:rFonts w:ascii="Times New Roman" w:hAnsi="Times New Roman" w:cs="Times New Roman"/>
          <w:b/>
          <w:sz w:val="26"/>
          <w:szCs w:val="26"/>
        </w:rPr>
        <w:t xml:space="preserve">единовременного чтения </w:t>
      </w:r>
      <w:r w:rsidRPr="009C6E26">
        <w:rPr>
          <w:rFonts w:ascii="Times New Roman" w:hAnsi="Times New Roman" w:cs="Times New Roman"/>
          <w:i/>
          <w:sz w:val="26"/>
          <w:szCs w:val="26"/>
        </w:rPr>
        <w:t>«Знай наших! Читай наших!»</w:t>
      </w:r>
      <w:r w:rsidRPr="00B21C3D">
        <w:rPr>
          <w:rFonts w:ascii="Times New Roman" w:hAnsi="Times New Roman" w:cs="Times New Roman"/>
          <w:b/>
          <w:sz w:val="26"/>
          <w:szCs w:val="26"/>
        </w:rPr>
        <w:t>.</w:t>
      </w:r>
      <w:r w:rsidRPr="00B21C3D">
        <w:rPr>
          <w:rFonts w:ascii="Times New Roman" w:hAnsi="Times New Roman" w:cs="Times New Roman"/>
          <w:sz w:val="26"/>
          <w:szCs w:val="26"/>
        </w:rPr>
        <w:t xml:space="preserve"> В центре события оказались прои</w:t>
      </w:r>
      <w:r w:rsidR="00CB4F4C">
        <w:rPr>
          <w:rFonts w:ascii="Times New Roman" w:hAnsi="Times New Roman" w:cs="Times New Roman"/>
          <w:sz w:val="26"/>
          <w:szCs w:val="26"/>
        </w:rPr>
        <w:t>зведения златоустовских авторов</w:t>
      </w:r>
      <w:r w:rsidRPr="00B21C3D">
        <w:rPr>
          <w:rFonts w:ascii="Times New Roman" w:hAnsi="Times New Roman" w:cs="Times New Roman"/>
          <w:sz w:val="26"/>
          <w:szCs w:val="26"/>
        </w:rPr>
        <w:t>. Читали на 34 площадках</w:t>
      </w:r>
      <w:r w:rsidR="00CB4F4C">
        <w:rPr>
          <w:rFonts w:ascii="Times New Roman" w:hAnsi="Times New Roman" w:cs="Times New Roman"/>
          <w:sz w:val="26"/>
          <w:szCs w:val="26"/>
        </w:rPr>
        <w:t xml:space="preserve"> города</w:t>
      </w:r>
      <w:r w:rsidRPr="00B21C3D">
        <w:rPr>
          <w:rFonts w:ascii="Times New Roman" w:hAnsi="Times New Roman" w:cs="Times New Roman"/>
          <w:sz w:val="26"/>
          <w:szCs w:val="26"/>
        </w:rPr>
        <w:t xml:space="preserve">, получены положительные отзывы участников, использованы разнообразные формы работы, прочитано  много книг, 1109 детей и подростков приняли участие в мероприятиях. По результатам отчетов наиболее активные представители учреждений образования награждены дипломами и призами. </w:t>
      </w:r>
    </w:p>
    <w:p w:rsidR="00020FC7" w:rsidRPr="007318B3" w:rsidRDefault="004A65B6" w:rsidP="0029454E">
      <w:pPr>
        <w:pStyle w:val="a4"/>
        <w:spacing w:line="312" w:lineRule="auto"/>
        <w:ind w:left="0" w:firstLine="426"/>
        <w:jc w:val="both"/>
        <w:rPr>
          <w:rFonts w:ascii="Times New Roman" w:eastAsiaTheme="minorEastAsia" w:hAnsi="Times New Roman"/>
          <w:sz w:val="26"/>
          <w:szCs w:val="26"/>
        </w:rPr>
      </w:pPr>
      <w:r>
        <w:rPr>
          <w:rFonts w:ascii="Times New Roman" w:hAnsi="Times New Roman"/>
          <w:b/>
          <w:sz w:val="26"/>
          <w:szCs w:val="26"/>
        </w:rPr>
        <w:t>–</w:t>
      </w:r>
      <w:r w:rsidR="00020FC7" w:rsidRPr="007318B3">
        <w:rPr>
          <w:rFonts w:ascii="Times New Roman" w:eastAsiaTheme="minorEastAsia" w:hAnsi="Times New Roman"/>
          <w:b/>
          <w:sz w:val="26"/>
          <w:szCs w:val="26"/>
        </w:rPr>
        <w:t>городской праздник златоустовской литературы</w:t>
      </w:r>
      <w:r w:rsidR="00010A46">
        <w:rPr>
          <w:rFonts w:ascii="Times New Roman" w:eastAsiaTheme="minorEastAsia" w:hAnsi="Times New Roman"/>
          <w:b/>
          <w:sz w:val="26"/>
          <w:szCs w:val="26"/>
        </w:rPr>
        <w:t xml:space="preserve"> </w:t>
      </w:r>
      <w:r w:rsidR="00020FC7" w:rsidRPr="009C6E26">
        <w:rPr>
          <w:rFonts w:ascii="Times New Roman" w:eastAsiaTheme="minorEastAsia" w:hAnsi="Times New Roman"/>
          <w:i/>
          <w:sz w:val="26"/>
          <w:szCs w:val="26"/>
        </w:rPr>
        <w:t>«Горное гнездо поэтов и писателей Златоуста»</w:t>
      </w:r>
      <w:r w:rsidR="00020FC7" w:rsidRPr="007318B3">
        <w:rPr>
          <w:rFonts w:ascii="Times New Roman" w:eastAsiaTheme="minorEastAsia" w:hAnsi="Times New Roman"/>
          <w:sz w:val="26"/>
          <w:szCs w:val="26"/>
        </w:rPr>
        <w:t xml:space="preserve"> объединил библиотекарей, поэтов, прозаиков, краеведов, создателей и исполнителей авторской песни, читателей библиотеки, работников музея. Участники юношеской литературно-театральной группы </w:t>
      </w:r>
      <w:hyperlink w:anchor="МиЛиТ" w:history="1">
        <w:r w:rsidR="00020FC7" w:rsidRPr="00105223">
          <w:rPr>
            <w:rFonts w:ascii="Times New Roman" w:eastAsiaTheme="minorEastAsia" w:hAnsi="Times New Roman"/>
            <w:sz w:val="26"/>
            <w:szCs w:val="26"/>
          </w:rPr>
          <w:t>«МиЛиТ»</w:t>
        </w:r>
      </w:hyperlink>
      <w:r w:rsidR="00010A46">
        <w:t xml:space="preserve"> </w:t>
      </w:r>
      <w:r w:rsidR="00020FC7" w:rsidRPr="007318B3">
        <w:rPr>
          <w:rFonts w:ascii="Times New Roman" w:eastAsiaTheme="minorEastAsia" w:hAnsi="Times New Roman"/>
          <w:sz w:val="26"/>
          <w:szCs w:val="26"/>
        </w:rPr>
        <w:t>представили поэтическую композицию, составленную по творчеству мэтров златоустовской поэзии. Своим творчеством поделились писатели-современники, члены литературного объединения «Мартен». Сотрудники музея рассказали о работе и изданиях наших краеведо</w:t>
      </w:r>
      <w:r w:rsidR="00020FC7">
        <w:rPr>
          <w:rFonts w:ascii="Times New Roman" w:eastAsiaTheme="minorEastAsia" w:hAnsi="Times New Roman"/>
          <w:sz w:val="26"/>
          <w:szCs w:val="26"/>
        </w:rPr>
        <w:t>в</w:t>
      </w:r>
      <w:r w:rsidR="00020FC7" w:rsidRPr="007318B3">
        <w:rPr>
          <w:rFonts w:ascii="Times New Roman" w:eastAsiaTheme="minorEastAsia" w:hAnsi="Times New Roman"/>
          <w:sz w:val="26"/>
          <w:szCs w:val="26"/>
        </w:rPr>
        <w:t>, представили портреты «мартеновцев», написанных художником Владимиром Зозулей  (библиотека № 5)</w:t>
      </w:r>
      <w:r w:rsidR="00FD06F1">
        <w:rPr>
          <w:rFonts w:ascii="Times New Roman" w:eastAsiaTheme="minorEastAsia" w:hAnsi="Times New Roman"/>
          <w:sz w:val="26"/>
          <w:szCs w:val="26"/>
        </w:rPr>
        <w:t>;</w:t>
      </w:r>
    </w:p>
    <w:p w:rsidR="00020FC7" w:rsidRPr="00D72574" w:rsidRDefault="004A65B6" w:rsidP="0029454E">
      <w:pPr>
        <w:spacing w:after="0" w:line="312" w:lineRule="auto"/>
        <w:ind w:firstLine="426"/>
        <w:jc w:val="both"/>
        <w:rPr>
          <w:rFonts w:ascii="Times New Roman" w:hAnsi="Times New Roman" w:cs="Times New Roman"/>
          <w:sz w:val="26"/>
          <w:szCs w:val="26"/>
        </w:rPr>
      </w:pPr>
      <w:r>
        <w:rPr>
          <w:rFonts w:ascii="Times New Roman" w:hAnsi="Times New Roman" w:cs="Times New Roman"/>
          <w:sz w:val="26"/>
          <w:szCs w:val="26"/>
        </w:rPr>
        <w:t>–</w:t>
      </w:r>
      <w:r w:rsidR="00020FC7" w:rsidRPr="00D72574">
        <w:rPr>
          <w:rFonts w:ascii="Times New Roman" w:hAnsi="Times New Roman" w:cs="Times New Roman"/>
          <w:b/>
          <w:sz w:val="26"/>
          <w:szCs w:val="26"/>
        </w:rPr>
        <w:t>Открытый поэтический микрофон</w:t>
      </w:r>
      <w:r w:rsidR="00020FC7" w:rsidRPr="00D72574">
        <w:rPr>
          <w:rFonts w:ascii="Times New Roman" w:hAnsi="Times New Roman" w:cs="Times New Roman"/>
          <w:sz w:val="26"/>
          <w:szCs w:val="26"/>
        </w:rPr>
        <w:t>, проведенный</w:t>
      </w:r>
      <w:r w:rsidR="00020FC7">
        <w:rPr>
          <w:rFonts w:ascii="Times New Roman" w:hAnsi="Times New Roman" w:cs="Times New Roman"/>
          <w:sz w:val="26"/>
          <w:szCs w:val="26"/>
        </w:rPr>
        <w:t xml:space="preserve"> в </w:t>
      </w:r>
      <w:r w:rsidR="00020FC7" w:rsidRPr="00D72574">
        <w:rPr>
          <w:rFonts w:ascii="Times New Roman" w:hAnsi="Times New Roman" w:cs="Times New Roman"/>
          <w:sz w:val="26"/>
          <w:szCs w:val="26"/>
        </w:rPr>
        <w:t xml:space="preserve"> центральной библиотеке, </w:t>
      </w:r>
      <w:r w:rsidR="00020FC7">
        <w:rPr>
          <w:rFonts w:ascii="Times New Roman" w:hAnsi="Times New Roman" w:cs="Times New Roman"/>
          <w:sz w:val="26"/>
          <w:szCs w:val="26"/>
        </w:rPr>
        <w:t xml:space="preserve">собрал </w:t>
      </w:r>
      <w:r w:rsidR="00020FC7" w:rsidRPr="00D72574">
        <w:rPr>
          <w:rFonts w:ascii="Times New Roman" w:hAnsi="Times New Roman" w:cs="Times New Roman"/>
          <w:sz w:val="26"/>
          <w:szCs w:val="26"/>
        </w:rPr>
        <w:t xml:space="preserve">вместе писателей и читателей. В течение 2 часов </w:t>
      </w:r>
      <w:r w:rsidR="00020FC7">
        <w:rPr>
          <w:rFonts w:ascii="Times New Roman" w:hAnsi="Times New Roman" w:cs="Times New Roman"/>
          <w:sz w:val="26"/>
          <w:szCs w:val="26"/>
        </w:rPr>
        <w:t>«</w:t>
      </w:r>
      <w:r w:rsidR="00020FC7" w:rsidRPr="00D72574">
        <w:rPr>
          <w:rFonts w:ascii="Times New Roman" w:hAnsi="Times New Roman" w:cs="Times New Roman"/>
          <w:sz w:val="26"/>
          <w:szCs w:val="26"/>
        </w:rPr>
        <w:t>в режиме нон-стоп</w:t>
      </w:r>
      <w:r w:rsidR="00020FC7">
        <w:rPr>
          <w:rFonts w:ascii="Times New Roman" w:hAnsi="Times New Roman" w:cs="Times New Roman"/>
          <w:sz w:val="26"/>
          <w:szCs w:val="26"/>
        </w:rPr>
        <w:t>»</w:t>
      </w:r>
      <w:r w:rsidR="00020FC7" w:rsidRPr="00D72574">
        <w:rPr>
          <w:rFonts w:ascii="Times New Roman" w:hAnsi="Times New Roman" w:cs="Times New Roman"/>
          <w:sz w:val="26"/>
          <w:szCs w:val="26"/>
        </w:rPr>
        <w:t xml:space="preserve"> звучали произведения златоустовских авторов.</w:t>
      </w:r>
    </w:p>
    <w:p w:rsidR="004A65B6" w:rsidRDefault="00020FC7" w:rsidP="0029454E">
      <w:pPr>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sz w:val="26"/>
          <w:szCs w:val="26"/>
        </w:rPr>
        <w:t xml:space="preserve">Златоустовские поэты </w:t>
      </w:r>
      <w:r w:rsidR="00416269">
        <w:rPr>
          <w:rFonts w:ascii="Times New Roman" w:hAnsi="Times New Roman" w:cs="Times New Roman"/>
          <w:sz w:val="26"/>
          <w:szCs w:val="26"/>
        </w:rPr>
        <w:t>–</w:t>
      </w:r>
      <w:r w:rsidR="00010A46">
        <w:rPr>
          <w:rFonts w:ascii="Times New Roman" w:hAnsi="Times New Roman" w:cs="Times New Roman"/>
          <w:sz w:val="26"/>
          <w:szCs w:val="26"/>
        </w:rPr>
        <w:t xml:space="preserve"> </w:t>
      </w:r>
      <w:r w:rsidRPr="00B21C3D">
        <w:rPr>
          <w:rFonts w:ascii="Times New Roman" w:hAnsi="Times New Roman" w:cs="Times New Roman"/>
          <w:sz w:val="26"/>
          <w:szCs w:val="26"/>
        </w:rPr>
        <w:t>желанные гости в библиотеках</w:t>
      </w:r>
      <w:r w:rsidRPr="00B21C3D">
        <w:rPr>
          <w:rFonts w:ascii="Times New Roman" w:hAnsi="Times New Roman" w:cs="Times New Roman"/>
          <w:b/>
          <w:sz w:val="26"/>
          <w:szCs w:val="26"/>
        </w:rPr>
        <w:t xml:space="preserve">. </w:t>
      </w:r>
      <w:r>
        <w:rPr>
          <w:rFonts w:ascii="Times New Roman" w:hAnsi="Times New Roman" w:cs="Times New Roman"/>
          <w:sz w:val="26"/>
          <w:szCs w:val="26"/>
        </w:rPr>
        <w:t xml:space="preserve">Проведены 4 встречи с </w:t>
      </w:r>
      <w:r>
        <w:rPr>
          <w:rFonts w:ascii="Times New Roman" w:hAnsi="Times New Roman" w:cs="Times New Roman"/>
          <w:b/>
          <w:sz w:val="26"/>
          <w:szCs w:val="26"/>
        </w:rPr>
        <w:t xml:space="preserve">С.Л. </w:t>
      </w:r>
      <w:r w:rsidRPr="00B21C3D">
        <w:rPr>
          <w:rFonts w:ascii="Times New Roman" w:hAnsi="Times New Roman" w:cs="Times New Roman"/>
          <w:b/>
          <w:sz w:val="26"/>
          <w:szCs w:val="26"/>
        </w:rPr>
        <w:t>Соложенкиной</w:t>
      </w:r>
      <w:r>
        <w:rPr>
          <w:rFonts w:ascii="Times New Roman" w:hAnsi="Times New Roman" w:cs="Times New Roman"/>
          <w:b/>
          <w:sz w:val="26"/>
          <w:szCs w:val="26"/>
        </w:rPr>
        <w:t>, в</w:t>
      </w:r>
      <w:r w:rsidRPr="00B21C3D">
        <w:rPr>
          <w:rFonts w:ascii="Times New Roman" w:hAnsi="Times New Roman" w:cs="Times New Roman"/>
          <w:b/>
          <w:sz w:val="26"/>
          <w:szCs w:val="26"/>
        </w:rPr>
        <w:t xml:space="preserve">стреча с поэтом С. Г. Трофимовой  </w:t>
      </w:r>
      <w:r w:rsidRPr="004A65B6">
        <w:rPr>
          <w:rFonts w:ascii="Times New Roman" w:hAnsi="Times New Roman" w:cs="Times New Roman"/>
          <w:sz w:val="26"/>
          <w:szCs w:val="26"/>
        </w:rPr>
        <w:t xml:space="preserve">«Я мечтала о морях и кораллах…», </w:t>
      </w:r>
      <w:r w:rsidRPr="004A65B6">
        <w:rPr>
          <w:rFonts w:ascii="Times New Roman" w:hAnsi="Times New Roman" w:cs="Times New Roman"/>
          <w:b/>
          <w:sz w:val="26"/>
          <w:szCs w:val="26"/>
        </w:rPr>
        <w:t xml:space="preserve">презентация книги члена литературного объединения «Мартен» В.Д. Толкача </w:t>
      </w:r>
      <w:r w:rsidRPr="004A65B6">
        <w:rPr>
          <w:rFonts w:ascii="Times New Roman" w:hAnsi="Times New Roman" w:cs="Times New Roman"/>
          <w:sz w:val="26"/>
          <w:szCs w:val="26"/>
        </w:rPr>
        <w:t>«Пути дороги» (библиотека №2)</w:t>
      </w:r>
      <w:r w:rsidRPr="004A65B6">
        <w:rPr>
          <w:rFonts w:ascii="Times New Roman" w:hAnsi="Times New Roman" w:cs="Times New Roman"/>
          <w:b/>
          <w:sz w:val="26"/>
          <w:szCs w:val="26"/>
        </w:rPr>
        <w:t>, бенефис писателя Ю. Е. Пестерева</w:t>
      </w:r>
      <w:r w:rsidR="00010A46">
        <w:rPr>
          <w:rFonts w:ascii="Times New Roman" w:hAnsi="Times New Roman" w:cs="Times New Roman"/>
          <w:b/>
          <w:sz w:val="26"/>
          <w:szCs w:val="26"/>
        </w:rPr>
        <w:t xml:space="preserve"> </w:t>
      </w:r>
      <w:r w:rsidRPr="004A65B6">
        <w:rPr>
          <w:rFonts w:ascii="Times New Roman" w:hAnsi="Times New Roman" w:cs="Times New Roman"/>
          <w:sz w:val="26"/>
          <w:szCs w:val="26"/>
        </w:rPr>
        <w:t>«Встреча с талантом»(</w:t>
      </w:r>
      <w:r w:rsidRPr="00B21C3D">
        <w:rPr>
          <w:rFonts w:ascii="Times New Roman" w:hAnsi="Times New Roman" w:cs="Times New Roman"/>
          <w:sz w:val="26"/>
          <w:szCs w:val="26"/>
        </w:rPr>
        <w:t>библиотека №14)</w:t>
      </w:r>
      <w:r>
        <w:rPr>
          <w:rFonts w:ascii="Times New Roman" w:hAnsi="Times New Roman" w:cs="Times New Roman"/>
          <w:sz w:val="26"/>
          <w:szCs w:val="26"/>
        </w:rPr>
        <w:t xml:space="preserve">. </w:t>
      </w:r>
      <w:r w:rsidRPr="00B21C3D">
        <w:rPr>
          <w:rFonts w:ascii="Times New Roman" w:hAnsi="Times New Roman" w:cs="Times New Roman"/>
          <w:sz w:val="26"/>
          <w:szCs w:val="26"/>
        </w:rPr>
        <w:t xml:space="preserve">Две детские библиотеки №13 и 14  </w:t>
      </w:r>
      <w:r w:rsidRPr="00B21C3D">
        <w:rPr>
          <w:rFonts w:ascii="Times New Roman" w:hAnsi="Times New Roman" w:cs="Times New Roman"/>
          <w:sz w:val="26"/>
          <w:szCs w:val="26"/>
        </w:rPr>
        <w:lastRenderedPageBreak/>
        <w:t xml:space="preserve">объединились и активно воплотили в жизнь </w:t>
      </w:r>
      <w:r w:rsidRPr="00B21C3D">
        <w:rPr>
          <w:rFonts w:ascii="Times New Roman" w:eastAsia="Calibri" w:hAnsi="Times New Roman" w:cs="Times New Roman"/>
          <w:sz w:val="26"/>
          <w:szCs w:val="26"/>
        </w:rPr>
        <w:t xml:space="preserve">конкурс «Читаем златоустовских авторов» </w:t>
      </w:r>
      <w:r w:rsidRPr="00B21C3D">
        <w:rPr>
          <w:rFonts w:ascii="Times New Roman" w:hAnsi="Times New Roman" w:cs="Times New Roman"/>
          <w:sz w:val="26"/>
          <w:szCs w:val="26"/>
        </w:rPr>
        <w:t xml:space="preserve">писательницы  </w:t>
      </w:r>
      <w:r w:rsidR="004A65B6" w:rsidRPr="00B21C3D">
        <w:rPr>
          <w:rFonts w:ascii="Times New Roman" w:hAnsi="Times New Roman" w:cs="Times New Roman"/>
          <w:sz w:val="26"/>
          <w:szCs w:val="26"/>
        </w:rPr>
        <w:t xml:space="preserve">И.Б. </w:t>
      </w:r>
      <w:r w:rsidRPr="00B21C3D">
        <w:rPr>
          <w:rFonts w:ascii="Times New Roman" w:hAnsi="Times New Roman" w:cs="Times New Roman"/>
          <w:sz w:val="26"/>
          <w:szCs w:val="26"/>
        </w:rPr>
        <w:t>Соколовой</w:t>
      </w:r>
      <w:r w:rsidR="004A65B6">
        <w:rPr>
          <w:rFonts w:ascii="Times New Roman" w:hAnsi="Times New Roman" w:cs="Times New Roman"/>
          <w:sz w:val="26"/>
          <w:szCs w:val="26"/>
        </w:rPr>
        <w:t>.</w:t>
      </w:r>
    </w:p>
    <w:p w:rsidR="00020FC7" w:rsidRPr="00FD06F1" w:rsidRDefault="00020FC7" w:rsidP="00416269">
      <w:pPr>
        <w:spacing w:after="0" w:line="240" w:lineRule="auto"/>
        <w:jc w:val="center"/>
        <w:rPr>
          <w:rFonts w:ascii="Times New Roman" w:hAnsi="Times New Roman" w:cs="Times New Roman"/>
          <w:b/>
          <w:bCs/>
          <w:sz w:val="16"/>
          <w:szCs w:val="16"/>
          <w:lang w:eastAsia="ru-RU"/>
        </w:rPr>
      </w:pPr>
    </w:p>
    <w:p w:rsidR="009E3F40" w:rsidRDefault="00020FC7" w:rsidP="006A4B70">
      <w:pPr>
        <w:spacing w:after="0" w:line="312" w:lineRule="auto"/>
        <w:jc w:val="center"/>
        <w:rPr>
          <w:rFonts w:ascii="Times New Roman" w:hAnsi="Times New Roman" w:cs="Times New Roman"/>
          <w:b/>
          <w:bCs/>
          <w:sz w:val="26"/>
          <w:szCs w:val="26"/>
          <w:lang w:eastAsia="ru-RU"/>
        </w:rPr>
      </w:pPr>
      <w:r>
        <w:rPr>
          <w:rFonts w:ascii="Times New Roman" w:hAnsi="Times New Roman" w:cs="Times New Roman"/>
          <w:b/>
          <w:bCs/>
          <w:sz w:val="26"/>
          <w:szCs w:val="26"/>
          <w:lang w:eastAsia="ru-RU"/>
        </w:rPr>
        <w:t>8.</w:t>
      </w:r>
      <w:r w:rsidR="009E3F40">
        <w:rPr>
          <w:rFonts w:ascii="Times New Roman" w:hAnsi="Times New Roman" w:cs="Times New Roman"/>
          <w:b/>
          <w:bCs/>
          <w:sz w:val="26"/>
          <w:szCs w:val="26"/>
          <w:lang w:eastAsia="ru-RU"/>
        </w:rPr>
        <w:t>5. Выпуск краеведческих изданий</w:t>
      </w:r>
    </w:p>
    <w:p w:rsidR="00101CC8" w:rsidRPr="00B21C3D" w:rsidRDefault="00DD3F3F" w:rsidP="0029454E">
      <w:pPr>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sz w:val="26"/>
          <w:szCs w:val="26"/>
        </w:rPr>
        <w:t xml:space="preserve">Библиотекарями </w:t>
      </w:r>
      <w:r w:rsidR="00101CC8" w:rsidRPr="00B21C3D">
        <w:rPr>
          <w:rFonts w:ascii="Times New Roman" w:hAnsi="Times New Roman" w:cs="Times New Roman"/>
          <w:sz w:val="26"/>
          <w:szCs w:val="26"/>
        </w:rPr>
        <w:t xml:space="preserve">системы  </w:t>
      </w:r>
      <w:r w:rsidRPr="00B21C3D">
        <w:rPr>
          <w:rFonts w:ascii="Times New Roman" w:hAnsi="Times New Roman" w:cs="Times New Roman"/>
          <w:sz w:val="26"/>
          <w:szCs w:val="26"/>
        </w:rPr>
        <w:t xml:space="preserve">создаются  </w:t>
      </w:r>
      <w:r w:rsidR="00101CC8" w:rsidRPr="00B21C3D">
        <w:rPr>
          <w:rFonts w:ascii="Times New Roman" w:hAnsi="Times New Roman" w:cs="Times New Roman"/>
          <w:sz w:val="26"/>
          <w:szCs w:val="26"/>
        </w:rPr>
        <w:t xml:space="preserve">разнообразные  краеведческие издания, которые формируют систему информационного обеспечения краеведения: </w:t>
      </w:r>
    </w:p>
    <w:p w:rsidR="00101CC8" w:rsidRPr="006A4B70" w:rsidRDefault="00101CC8" w:rsidP="0091731B">
      <w:pPr>
        <w:pStyle w:val="a4"/>
        <w:widowControl w:val="0"/>
        <w:numPr>
          <w:ilvl w:val="0"/>
          <w:numId w:val="15"/>
        </w:numPr>
        <w:autoSpaceDE w:val="0"/>
        <w:autoSpaceDN w:val="0"/>
        <w:adjustRightInd w:val="0"/>
        <w:spacing w:line="312" w:lineRule="auto"/>
        <w:ind w:left="0" w:firstLine="426"/>
        <w:contextualSpacing/>
        <w:jc w:val="both"/>
        <w:rPr>
          <w:rFonts w:ascii="Times New Roman" w:hAnsi="Times New Roman"/>
          <w:sz w:val="26"/>
          <w:szCs w:val="26"/>
        </w:rPr>
      </w:pPr>
      <w:r w:rsidRPr="006A4B70">
        <w:rPr>
          <w:rFonts w:ascii="Times New Roman" w:hAnsi="Times New Roman"/>
          <w:b/>
          <w:sz w:val="26"/>
          <w:szCs w:val="26"/>
        </w:rPr>
        <w:t>краеведческий календарь памятных дат</w:t>
      </w:r>
      <w:r w:rsidRPr="006A4B70">
        <w:rPr>
          <w:rFonts w:ascii="Times New Roman" w:hAnsi="Times New Roman"/>
          <w:sz w:val="26"/>
          <w:szCs w:val="26"/>
        </w:rPr>
        <w:t xml:space="preserve">; </w:t>
      </w:r>
    </w:p>
    <w:p w:rsidR="00101CC8" w:rsidRPr="006A4B70" w:rsidRDefault="00101CC8" w:rsidP="0091731B">
      <w:pPr>
        <w:pStyle w:val="a4"/>
        <w:widowControl w:val="0"/>
        <w:numPr>
          <w:ilvl w:val="0"/>
          <w:numId w:val="14"/>
        </w:numPr>
        <w:autoSpaceDE w:val="0"/>
        <w:autoSpaceDN w:val="0"/>
        <w:adjustRightInd w:val="0"/>
        <w:spacing w:line="312" w:lineRule="auto"/>
        <w:ind w:left="0" w:firstLine="426"/>
        <w:contextualSpacing/>
        <w:jc w:val="both"/>
        <w:rPr>
          <w:rFonts w:ascii="Times New Roman" w:eastAsiaTheme="minorEastAsia" w:hAnsi="Times New Roman"/>
          <w:sz w:val="26"/>
          <w:szCs w:val="26"/>
        </w:rPr>
      </w:pPr>
      <w:r w:rsidRPr="006A4B70">
        <w:rPr>
          <w:rFonts w:ascii="Times New Roman" w:hAnsi="Times New Roman"/>
          <w:b/>
          <w:sz w:val="26"/>
          <w:szCs w:val="26"/>
        </w:rPr>
        <w:t>аннотированный список литературы</w:t>
      </w:r>
      <w:r w:rsidRPr="006A4B70">
        <w:rPr>
          <w:rFonts w:ascii="Times New Roman" w:hAnsi="Times New Roman"/>
          <w:sz w:val="26"/>
          <w:szCs w:val="26"/>
        </w:rPr>
        <w:t xml:space="preserve"> «Маршал из Златоуста»   (ИБО ЦГБ);</w:t>
      </w:r>
    </w:p>
    <w:p w:rsidR="00101CC8" w:rsidRPr="006A4B70" w:rsidRDefault="00101CC8" w:rsidP="0091731B">
      <w:pPr>
        <w:pStyle w:val="a4"/>
        <w:widowControl w:val="0"/>
        <w:numPr>
          <w:ilvl w:val="0"/>
          <w:numId w:val="14"/>
        </w:numPr>
        <w:autoSpaceDE w:val="0"/>
        <w:autoSpaceDN w:val="0"/>
        <w:adjustRightInd w:val="0"/>
        <w:spacing w:line="312" w:lineRule="auto"/>
        <w:ind w:left="0" w:firstLine="426"/>
        <w:contextualSpacing/>
        <w:jc w:val="both"/>
        <w:rPr>
          <w:rFonts w:ascii="Times New Roman" w:eastAsiaTheme="minorEastAsia" w:hAnsi="Times New Roman"/>
          <w:sz w:val="26"/>
          <w:szCs w:val="26"/>
        </w:rPr>
      </w:pPr>
      <w:r w:rsidRPr="006A4B70">
        <w:rPr>
          <w:rFonts w:ascii="Times New Roman" w:hAnsi="Times New Roman"/>
          <w:b/>
          <w:sz w:val="26"/>
          <w:szCs w:val="26"/>
        </w:rPr>
        <w:t>библиографические пособия малых форм</w:t>
      </w:r>
      <w:r w:rsidRPr="006A4B70">
        <w:rPr>
          <w:rFonts w:ascii="Times New Roman" w:hAnsi="Times New Roman"/>
          <w:sz w:val="26"/>
          <w:szCs w:val="26"/>
        </w:rPr>
        <w:t>, посвященные землякам, и книгам: информационный буклет «Денис Танцырев» из серии «Златоуст в лицах» (библиотека № 5), и</w:t>
      </w:r>
      <w:r w:rsidRPr="006A4B70">
        <w:rPr>
          <w:rFonts w:ascii="Times New Roman" w:hAnsi="Times New Roman"/>
          <w:bCs/>
          <w:iCs/>
          <w:sz w:val="26"/>
          <w:szCs w:val="26"/>
        </w:rPr>
        <w:t xml:space="preserve">нформационно-библиографический буклет «И жизнь как песня» </w:t>
      </w:r>
      <w:r w:rsidR="00FD06F1">
        <w:rPr>
          <w:rFonts w:ascii="Times New Roman" w:hAnsi="Times New Roman"/>
          <w:bCs/>
          <w:iCs/>
          <w:sz w:val="26"/>
          <w:szCs w:val="26"/>
        </w:rPr>
        <w:t>–</w:t>
      </w:r>
      <w:r w:rsidRPr="006A4B70">
        <w:rPr>
          <w:rFonts w:ascii="Times New Roman" w:hAnsi="Times New Roman"/>
          <w:bCs/>
          <w:iCs/>
          <w:sz w:val="26"/>
          <w:szCs w:val="26"/>
        </w:rPr>
        <w:t xml:space="preserve"> к 75-летию со дня рождения Н.А. Галавтиной (библиотека № 21), и</w:t>
      </w:r>
      <w:r w:rsidRPr="006A4B70">
        <w:rPr>
          <w:rFonts w:ascii="Times New Roman" w:hAnsi="Times New Roman"/>
          <w:sz w:val="26"/>
          <w:szCs w:val="26"/>
        </w:rPr>
        <w:t xml:space="preserve">нформационный буклет: «С Надеждой и Настроением», </w:t>
      </w:r>
      <w:r w:rsidR="006A4B70" w:rsidRPr="006A4B70">
        <w:rPr>
          <w:rFonts w:ascii="Times New Roman" w:hAnsi="Times New Roman"/>
          <w:sz w:val="26"/>
          <w:szCs w:val="26"/>
        </w:rPr>
        <w:t>повещенный</w:t>
      </w:r>
      <w:r w:rsidRPr="006A4B70">
        <w:rPr>
          <w:rFonts w:ascii="Times New Roman" w:hAnsi="Times New Roman"/>
          <w:sz w:val="26"/>
          <w:szCs w:val="26"/>
        </w:rPr>
        <w:t xml:space="preserve"> 10-летию студии живописи «Настроение» (ЦГБ), информационный буклет «Патриарх златоустовской  гравюры» к 95-летию художника Геннадия Берсенева (ЦГБ), закладки по книгам «Дореволюционный Челябинск»,  В. П. Моисеев «Рассказы о природе», «Стихи южно</w:t>
      </w:r>
      <w:r w:rsidR="00FD06F1">
        <w:rPr>
          <w:rFonts w:ascii="Times New Roman" w:hAnsi="Times New Roman"/>
          <w:sz w:val="26"/>
          <w:szCs w:val="26"/>
        </w:rPr>
        <w:t>-</w:t>
      </w:r>
      <w:r w:rsidRPr="006A4B70">
        <w:rPr>
          <w:rFonts w:ascii="Times New Roman" w:hAnsi="Times New Roman"/>
          <w:sz w:val="26"/>
          <w:szCs w:val="26"/>
        </w:rPr>
        <w:t>уральских авторов» (библиотека № 5);</w:t>
      </w:r>
    </w:p>
    <w:p w:rsidR="00101CC8" w:rsidRPr="006A4B70" w:rsidRDefault="00101CC8" w:rsidP="0091731B">
      <w:pPr>
        <w:pStyle w:val="a4"/>
        <w:widowControl w:val="0"/>
        <w:numPr>
          <w:ilvl w:val="0"/>
          <w:numId w:val="14"/>
        </w:numPr>
        <w:autoSpaceDE w:val="0"/>
        <w:autoSpaceDN w:val="0"/>
        <w:adjustRightInd w:val="0"/>
        <w:spacing w:line="312" w:lineRule="auto"/>
        <w:ind w:left="0" w:firstLine="426"/>
        <w:contextualSpacing/>
        <w:jc w:val="both"/>
        <w:rPr>
          <w:rFonts w:ascii="Times New Roman" w:eastAsiaTheme="minorEastAsia" w:hAnsi="Times New Roman"/>
          <w:sz w:val="26"/>
          <w:szCs w:val="26"/>
        </w:rPr>
      </w:pPr>
      <w:r w:rsidRPr="006A4B70">
        <w:rPr>
          <w:rFonts w:ascii="Times New Roman" w:hAnsi="Times New Roman"/>
          <w:b/>
          <w:sz w:val="26"/>
          <w:szCs w:val="26"/>
        </w:rPr>
        <w:t>информационные  листы</w:t>
      </w:r>
      <w:r w:rsidRPr="006A4B70">
        <w:rPr>
          <w:rFonts w:ascii="Times New Roman" w:hAnsi="Times New Roman"/>
          <w:sz w:val="26"/>
          <w:szCs w:val="26"/>
        </w:rPr>
        <w:t xml:space="preserve">: информлистовки   к юбилеям писателей: </w:t>
      </w:r>
      <w:r w:rsidR="009C6E26">
        <w:rPr>
          <w:rFonts w:ascii="Times New Roman" w:hAnsi="Times New Roman"/>
          <w:sz w:val="26"/>
          <w:szCs w:val="26"/>
        </w:rPr>
        <w:t>–</w:t>
      </w:r>
      <w:r w:rsidRPr="006A4B70">
        <w:rPr>
          <w:rFonts w:ascii="Times New Roman" w:hAnsi="Times New Roman"/>
          <w:sz w:val="26"/>
          <w:szCs w:val="26"/>
        </w:rPr>
        <w:t xml:space="preserve"> к 80-летию В.А. Черноземцева,  к  95-летию В.Я.</w:t>
      </w:r>
      <w:r w:rsidR="00010A46">
        <w:rPr>
          <w:rFonts w:ascii="Times New Roman" w:hAnsi="Times New Roman"/>
          <w:sz w:val="26"/>
          <w:szCs w:val="26"/>
        </w:rPr>
        <w:t xml:space="preserve"> </w:t>
      </w:r>
      <w:r w:rsidRPr="006A4B70">
        <w:rPr>
          <w:rFonts w:ascii="Times New Roman" w:hAnsi="Times New Roman"/>
          <w:sz w:val="26"/>
          <w:szCs w:val="26"/>
        </w:rPr>
        <w:t xml:space="preserve">Бухарцева  (ЦДБ); </w:t>
      </w:r>
    </w:p>
    <w:p w:rsidR="00101CC8" w:rsidRPr="006A4B70" w:rsidRDefault="00101CC8" w:rsidP="0091731B">
      <w:pPr>
        <w:pStyle w:val="a4"/>
        <w:widowControl w:val="0"/>
        <w:numPr>
          <w:ilvl w:val="0"/>
          <w:numId w:val="14"/>
        </w:numPr>
        <w:autoSpaceDE w:val="0"/>
        <w:autoSpaceDN w:val="0"/>
        <w:adjustRightInd w:val="0"/>
        <w:spacing w:line="312" w:lineRule="auto"/>
        <w:ind w:left="0" w:firstLine="426"/>
        <w:contextualSpacing/>
        <w:jc w:val="both"/>
        <w:rPr>
          <w:rFonts w:ascii="Times New Roman" w:eastAsiaTheme="minorEastAsia" w:hAnsi="Times New Roman"/>
          <w:sz w:val="26"/>
          <w:szCs w:val="26"/>
        </w:rPr>
      </w:pPr>
      <w:r w:rsidRPr="006A4B70">
        <w:rPr>
          <w:rFonts w:ascii="Times New Roman" w:hAnsi="Times New Roman"/>
          <w:b/>
          <w:sz w:val="26"/>
          <w:szCs w:val="26"/>
        </w:rPr>
        <w:t>плакаты по краеведческим изданиям</w:t>
      </w:r>
      <w:r w:rsidR="00010A46">
        <w:rPr>
          <w:rFonts w:ascii="Times New Roman" w:hAnsi="Times New Roman"/>
          <w:b/>
          <w:sz w:val="26"/>
          <w:szCs w:val="26"/>
        </w:rPr>
        <w:t xml:space="preserve"> </w:t>
      </w:r>
      <w:r w:rsidR="006A4B70">
        <w:rPr>
          <w:rFonts w:ascii="Times New Roman" w:hAnsi="Times New Roman"/>
          <w:sz w:val="26"/>
          <w:szCs w:val="26"/>
        </w:rPr>
        <w:t xml:space="preserve">– </w:t>
      </w:r>
      <w:r w:rsidRPr="006A4B70">
        <w:rPr>
          <w:rFonts w:ascii="Times New Roman" w:hAnsi="Times New Roman"/>
          <w:sz w:val="26"/>
          <w:szCs w:val="26"/>
        </w:rPr>
        <w:t>по  трем краеведческим  книгам:«Космические орбиты Златоуста»</w:t>
      </w:r>
      <w:r w:rsidR="00197BB6">
        <w:rPr>
          <w:rFonts w:ascii="Times New Roman" w:hAnsi="Times New Roman"/>
          <w:sz w:val="26"/>
          <w:szCs w:val="26"/>
        </w:rPr>
        <w:t>,</w:t>
      </w:r>
      <w:r w:rsidRPr="006A4B70">
        <w:rPr>
          <w:rFonts w:ascii="Times New Roman" w:hAnsi="Times New Roman"/>
          <w:sz w:val="26"/>
          <w:szCs w:val="26"/>
        </w:rPr>
        <w:t xml:space="preserve">С. Волокитина и В. Толкача «Город Златоуст на фотографиях и почтовых открытках», В. Логинов «Дети Галактики»»  </w:t>
      </w:r>
      <w:r w:rsidRPr="006A4B70">
        <w:rPr>
          <w:rFonts w:ascii="Times New Roman" w:hAnsi="Times New Roman"/>
          <w:bCs/>
          <w:sz w:val="26"/>
          <w:szCs w:val="26"/>
        </w:rPr>
        <w:t>(библиотека №5).</w:t>
      </w:r>
    </w:p>
    <w:p w:rsidR="006A4B70" w:rsidRDefault="00101CC8" w:rsidP="0029454E">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Нужно отметить, что даже с</w:t>
      </w:r>
      <w:r w:rsidRPr="00B21C3D">
        <w:rPr>
          <w:rFonts w:ascii="Times New Roman" w:hAnsi="Times New Roman" w:cs="Times New Roman"/>
          <w:sz w:val="26"/>
          <w:szCs w:val="26"/>
        </w:rPr>
        <w:t>амое маленькое краеведческое издание – это   результат исследов</w:t>
      </w:r>
      <w:r>
        <w:rPr>
          <w:rFonts w:ascii="Times New Roman" w:hAnsi="Times New Roman" w:cs="Times New Roman"/>
          <w:sz w:val="26"/>
          <w:szCs w:val="26"/>
        </w:rPr>
        <w:t>ательской  работы  библиотекаря</w:t>
      </w:r>
      <w:r w:rsidRPr="00B21C3D">
        <w:rPr>
          <w:rFonts w:ascii="Times New Roman" w:hAnsi="Times New Roman" w:cs="Times New Roman"/>
          <w:sz w:val="26"/>
          <w:szCs w:val="26"/>
        </w:rPr>
        <w:t>.</w:t>
      </w:r>
    </w:p>
    <w:p w:rsidR="00020FC7" w:rsidRPr="000B67E7" w:rsidRDefault="00020FC7" w:rsidP="006A4B70">
      <w:pPr>
        <w:spacing w:after="0" w:line="312" w:lineRule="auto"/>
        <w:ind w:firstLine="709"/>
        <w:jc w:val="both"/>
        <w:rPr>
          <w:rFonts w:ascii="Times New Roman" w:hAnsi="Times New Roman" w:cs="Times New Roman"/>
          <w:b/>
          <w:bCs/>
          <w:sz w:val="16"/>
          <w:szCs w:val="16"/>
          <w:lang w:eastAsia="ru-RU"/>
        </w:rPr>
      </w:pPr>
    </w:p>
    <w:p w:rsidR="009E3F40" w:rsidRDefault="00020FC7" w:rsidP="000B67E7">
      <w:pPr>
        <w:spacing w:after="0" w:line="240" w:lineRule="auto"/>
        <w:jc w:val="center"/>
        <w:rPr>
          <w:rFonts w:ascii="Times New Roman" w:hAnsi="Times New Roman" w:cs="Times New Roman"/>
          <w:b/>
          <w:bCs/>
          <w:sz w:val="26"/>
          <w:szCs w:val="26"/>
          <w:lang w:eastAsia="ru-RU"/>
        </w:rPr>
      </w:pPr>
      <w:r>
        <w:rPr>
          <w:rFonts w:ascii="Times New Roman" w:hAnsi="Times New Roman" w:cs="Times New Roman"/>
          <w:b/>
          <w:bCs/>
          <w:sz w:val="26"/>
          <w:szCs w:val="26"/>
          <w:lang w:eastAsia="ru-RU"/>
        </w:rPr>
        <w:t>8.</w:t>
      </w:r>
      <w:r w:rsidR="009E3F40">
        <w:rPr>
          <w:rFonts w:ascii="Times New Roman" w:hAnsi="Times New Roman" w:cs="Times New Roman"/>
          <w:b/>
          <w:bCs/>
          <w:sz w:val="26"/>
          <w:szCs w:val="26"/>
          <w:lang w:eastAsia="ru-RU"/>
        </w:rPr>
        <w:t>6. Раскрытие и продвижение краеведческих фондов, в т.ч. создание виртуальных выставок и музеев</w:t>
      </w:r>
    </w:p>
    <w:p w:rsidR="000B67E7" w:rsidRPr="000B67E7" w:rsidRDefault="000B67E7" w:rsidP="000B67E7">
      <w:pPr>
        <w:spacing w:after="0" w:line="240" w:lineRule="auto"/>
        <w:jc w:val="center"/>
        <w:rPr>
          <w:rFonts w:ascii="Times New Roman" w:hAnsi="Times New Roman" w:cs="Times New Roman"/>
          <w:b/>
          <w:bCs/>
          <w:sz w:val="16"/>
          <w:szCs w:val="16"/>
          <w:lang w:eastAsia="ru-RU"/>
        </w:rPr>
      </w:pPr>
    </w:p>
    <w:p w:rsidR="004E2B38" w:rsidRPr="00B21C3D" w:rsidRDefault="004E2B38" w:rsidP="00197BB6">
      <w:pPr>
        <w:tabs>
          <w:tab w:val="left" w:pos="-142"/>
          <w:tab w:val="left" w:pos="0"/>
        </w:tabs>
        <w:spacing w:after="0" w:line="312" w:lineRule="auto"/>
        <w:ind w:firstLine="567"/>
        <w:contextualSpacing/>
        <w:jc w:val="both"/>
        <w:rPr>
          <w:rFonts w:ascii="Times New Roman" w:hAnsi="Times New Roman" w:cs="Times New Roman"/>
          <w:bCs/>
          <w:sz w:val="26"/>
          <w:szCs w:val="26"/>
        </w:rPr>
      </w:pPr>
      <w:r w:rsidRPr="00B21C3D">
        <w:rPr>
          <w:rFonts w:ascii="Times New Roman" w:hAnsi="Times New Roman" w:cs="Times New Roman"/>
          <w:sz w:val="26"/>
          <w:szCs w:val="26"/>
        </w:rPr>
        <w:t xml:space="preserve">Располагая большим информационным потенциалом, библиотеки стремятся   привлечь внимание читателей  к  краеведческим источникам. Краеведческие издания  представляются  на  выставках и просмотрах. </w:t>
      </w:r>
    </w:p>
    <w:p w:rsidR="004E2B38" w:rsidRPr="00B21C3D" w:rsidRDefault="004E2B38" w:rsidP="00197BB6">
      <w:pPr>
        <w:tabs>
          <w:tab w:val="left" w:pos="-142"/>
          <w:tab w:val="left" w:pos="0"/>
        </w:tabs>
        <w:spacing w:after="0" w:line="312" w:lineRule="auto"/>
        <w:ind w:firstLine="567"/>
        <w:contextualSpacing/>
        <w:jc w:val="both"/>
        <w:rPr>
          <w:rFonts w:ascii="Times New Roman" w:hAnsi="Times New Roman" w:cs="Times New Roman"/>
          <w:sz w:val="26"/>
          <w:szCs w:val="26"/>
        </w:rPr>
      </w:pPr>
      <w:r w:rsidRPr="00B21C3D">
        <w:rPr>
          <w:rFonts w:ascii="Times New Roman" w:hAnsi="Times New Roman" w:cs="Times New Roman"/>
          <w:sz w:val="26"/>
          <w:szCs w:val="26"/>
        </w:rPr>
        <w:t xml:space="preserve">Создана </w:t>
      </w:r>
      <w:r w:rsidRPr="00B21C3D">
        <w:rPr>
          <w:rFonts w:ascii="Times New Roman" w:hAnsi="Times New Roman" w:cs="Times New Roman"/>
          <w:b/>
          <w:sz w:val="26"/>
          <w:szCs w:val="26"/>
        </w:rPr>
        <w:t>электронная выставка по творчеству Юрия Пестерева «Радуга души</w:t>
      </w:r>
      <w:r w:rsidRPr="00B21C3D">
        <w:rPr>
          <w:rFonts w:ascii="Times New Roman" w:hAnsi="Times New Roman" w:cs="Times New Roman"/>
          <w:sz w:val="26"/>
          <w:szCs w:val="26"/>
        </w:rPr>
        <w:t>» (библиотека № 5)</w:t>
      </w:r>
      <w:r w:rsidRPr="00B21C3D">
        <w:rPr>
          <w:rFonts w:ascii="Times New Roman" w:hAnsi="Times New Roman" w:cs="Times New Roman"/>
          <w:b/>
          <w:bCs/>
          <w:iCs/>
          <w:sz w:val="26"/>
          <w:szCs w:val="26"/>
        </w:rPr>
        <w:t>, виртуальная выставка «Родной земли многоголосье»</w:t>
      </w:r>
      <w:r w:rsidR="00160104">
        <w:rPr>
          <w:rFonts w:ascii="Times New Roman" w:hAnsi="Times New Roman" w:cs="Times New Roman"/>
          <w:bCs/>
          <w:iCs/>
          <w:sz w:val="26"/>
          <w:szCs w:val="26"/>
        </w:rPr>
        <w:t>–</w:t>
      </w:r>
      <w:r>
        <w:rPr>
          <w:rFonts w:ascii="Times New Roman" w:hAnsi="Times New Roman" w:cs="Times New Roman"/>
          <w:bCs/>
          <w:iCs/>
          <w:sz w:val="26"/>
          <w:szCs w:val="26"/>
        </w:rPr>
        <w:t xml:space="preserve"> на сайте библиотеки № 21.</w:t>
      </w:r>
    </w:p>
    <w:p w:rsidR="004E2B38" w:rsidRPr="00B21C3D" w:rsidRDefault="004E2B38" w:rsidP="00197BB6">
      <w:pPr>
        <w:tabs>
          <w:tab w:val="left" w:pos="-142"/>
          <w:tab w:val="left" w:pos="0"/>
        </w:tabs>
        <w:spacing w:after="0" w:line="312" w:lineRule="auto"/>
        <w:ind w:firstLine="567"/>
        <w:contextualSpacing/>
        <w:jc w:val="both"/>
        <w:rPr>
          <w:rFonts w:ascii="Times New Roman" w:hAnsi="Times New Roman" w:cs="Times New Roman"/>
          <w:sz w:val="26"/>
          <w:szCs w:val="26"/>
        </w:rPr>
      </w:pPr>
      <w:r>
        <w:rPr>
          <w:rFonts w:ascii="Times New Roman" w:hAnsi="Times New Roman" w:cs="Times New Roman"/>
          <w:sz w:val="26"/>
          <w:szCs w:val="26"/>
        </w:rPr>
        <w:t>Интересными</w:t>
      </w:r>
      <w:r w:rsidRPr="00B21C3D">
        <w:rPr>
          <w:rFonts w:ascii="Times New Roman" w:hAnsi="Times New Roman" w:cs="Times New Roman"/>
          <w:sz w:val="26"/>
          <w:szCs w:val="26"/>
        </w:rPr>
        <w:t xml:space="preserve"> по с</w:t>
      </w:r>
      <w:r>
        <w:rPr>
          <w:rFonts w:ascii="Times New Roman" w:hAnsi="Times New Roman" w:cs="Times New Roman"/>
          <w:sz w:val="26"/>
          <w:szCs w:val="26"/>
        </w:rPr>
        <w:t>одержанию и наполняемости стали</w:t>
      </w:r>
      <w:r w:rsidR="00010A46">
        <w:rPr>
          <w:rFonts w:ascii="Times New Roman" w:hAnsi="Times New Roman" w:cs="Times New Roman"/>
          <w:sz w:val="26"/>
          <w:szCs w:val="26"/>
        </w:rPr>
        <w:t xml:space="preserve"> </w:t>
      </w:r>
      <w:r>
        <w:rPr>
          <w:rFonts w:ascii="Times New Roman" w:hAnsi="Times New Roman" w:cs="Times New Roman"/>
          <w:b/>
          <w:sz w:val="26"/>
          <w:szCs w:val="26"/>
        </w:rPr>
        <w:t xml:space="preserve">выставки </w:t>
      </w:r>
      <w:r w:rsidRPr="00F96CC2">
        <w:rPr>
          <w:rFonts w:ascii="Times New Roman" w:hAnsi="Times New Roman" w:cs="Times New Roman"/>
          <w:sz w:val="26"/>
          <w:szCs w:val="26"/>
        </w:rPr>
        <w:t>библиотеки №5:</w:t>
      </w:r>
      <w:r w:rsidR="00010A46">
        <w:rPr>
          <w:rFonts w:ascii="Times New Roman" w:hAnsi="Times New Roman" w:cs="Times New Roman"/>
          <w:sz w:val="26"/>
          <w:szCs w:val="26"/>
        </w:rPr>
        <w:t xml:space="preserve"> </w:t>
      </w:r>
      <w:r w:rsidRPr="00F96CC2">
        <w:rPr>
          <w:rFonts w:ascii="Times New Roman" w:hAnsi="Times New Roman" w:cs="Times New Roman"/>
          <w:i/>
          <w:sz w:val="26"/>
          <w:szCs w:val="26"/>
        </w:rPr>
        <w:t>«Стол дружбы»</w:t>
      </w:r>
      <w:r w:rsidRPr="00B21C3D">
        <w:rPr>
          <w:rFonts w:ascii="Times New Roman" w:hAnsi="Times New Roman" w:cs="Times New Roman"/>
          <w:sz w:val="26"/>
          <w:szCs w:val="26"/>
        </w:rPr>
        <w:t xml:space="preserve"> по книге Л. Лузина «Планета Южный Урал</w:t>
      </w:r>
      <w:r>
        <w:rPr>
          <w:rFonts w:ascii="Times New Roman" w:hAnsi="Times New Roman" w:cs="Times New Roman"/>
          <w:sz w:val="26"/>
          <w:szCs w:val="26"/>
        </w:rPr>
        <w:t xml:space="preserve">»; </w:t>
      </w:r>
      <w:r>
        <w:rPr>
          <w:rFonts w:ascii="Times New Roman" w:hAnsi="Times New Roman" w:cs="Times New Roman"/>
          <w:b/>
          <w:sz w:val="26"/>
          <w:szCs w:val="26"/>
        </w:rPr>
        <w:t>п</w:t>
      </w:r>
      <w:r w:rsidRPr="00B21C3D">
        <w:rPr>
          <w:rFonts w:ascii="Times New Roman" w:hAnsi="Times New Roman" w:cs="Times New Roman"/>
          <w:b/>
          <w:sz w:val="26"/>
          <w:szCs w:val="26"/>
        </w:rPr>
        <w:t xml:space="preserve">резентация-вернисаж </w:t>
      </w:r>
      <w:bookmarkStart w:id="12" w:name="Волокитин"/>
      <w:r w:rsidRPr="00F96CC2">
        <w:rPr>
          <w:rFonts w:ascii="Times New Roman" w:hAnsi="Times New Roman" w:cs="Times New Roman"/>
          <w:i/>
          <w:sz w:val="26"/>
          <w:szCs w:val="26"/>
        </w:rPr>
        <w:t>«Малый город</w:t>
      </w:r>
      <w:r w:rsidR="00010A46">
        <w:rPr>
          <w:rFonts w:ascii="Times New Roman" w:hAnsi="Times New Roman" w:cs="Times New Roman"/>
          <w:i/>
          <w:sz w:val="26"/>
          <w:szCs w:val="26"/>
        </w:rPr>
        <w:t xml:space="preserve"> </w:t>
      </w:r>
      <w:r w:rsidRPr="00F96CC2">
        <w:rPr>
          <w:rFonts w:ascii="Times New Roman" w:hAnsi="Times New Roman" w:cs="Times New Roman"/>
          <w:i/>
          <w:sz w:val="26"/>
          <w:szCs w:val="26"/>
        </w:rPr>
        <w:t>– большая история»</w:t>
      </w:r>
      <w:r w:rsidR="00010A46">
        <w:rPr>
          <w:rFonts w:ascii="Times New Roman" w:hAnsi="Times New Roman" w:cs="Times New Roman"/>
          <w:i/>
          <w:sz w:val="26"/>
          <w:szCs w:val="26"/>
        </w:rPr>
        <w:t xml:space="preserve"> </w:t>
      </w:r>
      <w:r w:rsidR="00F96CC2" w:rsidRPr="00F96CC2">
        <w:rPr>
          <w:rFonts w:ascii="Times New Roman" w:hAnsi="Times New Roman" w:cs="Times New Roman"/>
          <w:sz w:val="26"/>
          <w:szCs w:val="26"/>
        </w:rPr>
        <w:t>по</w:t>
      </w:r>
      <w:r w:rsidR="00010A46">
        <w:rPr>
          <w:rFonts w:ascii="Times New Roman" w:hAnsi="Times New Roman" w:cs="Times New Roman"/>
          <w:sz w:val="26"/>
          <w:szCs w:val="26"/>
        </w:rPr>
        <w:t xml:space="preserve"> </w:t>
      </w:r>
      <w:r w:rsidRPr="00F055ED">
        <w:rPr>
          <w:rFonts w:ascii="Times New Roman" w:hAnsi="Times New Roman" w:cs="Times New Roman"/>
          <w:sz w:val="26"/>
          <w:szCs w:val="26"/>
        </w:rPr>
        <w:t>новой книг</w:t>
      </w:r>
      <w:r w:rsidR="00F96CC2">
        <w:rPr>
          <w:rFonts w:ascii="Times New Roman" w:hAnsi="Times New Roman" w:cs="Times New Roman"/>
          <w:sz w:val="26"/>
          <w:szCs w:val="26"/>
        </w:rPr>
        <w:t>е</w:t>
      </w:r>
      <w:r w:rsidRPr="00F055ED">
        <w:rPr>
          <w:rFonts w:ascii="Times New Roman" w:hAnsi="Times New Roman" w:cs="Times New Roman"/>
          <w:sz w:val="26"/>
          <w:szCs w:val="26"/>
        </w:rPr>
        <w:t xml:space="preserve"> С. Волокитина</w:t>
      </w:r>
      <w:bookmarkEnd w:id="12"/>
      <w:r w:rsidR="00010A46">
        <w:rPr>
          <w:rFonts w:ascii="Times New Roman" w:hAnsi="Times New Roman" w:cs="Times New Roman"/>
          <w:sz w:val="26"/>
          <w:szCs w:val="26"/>
        </w:rPr>
        <w:t xml:space="preserve"> </w:t>
      </w:r>
      <w:r w:rsidRPr="00F055ED">
        <w:rPr>
          <w:rFonts w:ascii="Times New Roman" w:hAnsi="Times New Roman" w:cs="Times New Roman"/>
          <w:sz w:val="26"/>
          <w:szCs w:val="26"/>
        </w:rPr>
        <w:t>и В. Толкача «Город Златоуст на фотографиях и почтовых открытках</w:t>
      </w:r>
      <w:r>
        <w:rPr>
          <w:rFonts w:ascii="Times New Roman" w:hAnsi="Times New Roman" w:cs="Times New Roman"/>
          <w:sz w:val="26"/>
          <w:szCs w:val="26"/>
        </w:rPr>
        <w:t>».</w:t>
      </w:r>
    </w:p>
    <w:p w:rsidR="004E2B38" w:rsidRPr="00B21C3D" w:rsidRDefault="004E2B38" w:rsidP="00197BB6">
      <w:pPr>
        <w:pStyle w:val="af"/>
        <w:tabs>
          <w:tab w:val="left" w:pos="0"/>
        </w:tabs>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bCs/>
          <w:sz w:val="26"/>
          <w:szCs w:val="26"/>
        </w:rPr>
        <w:lastRenderedPageBreak/>
        <w:t xml:space="preserve">Во многих библиотеках формируется </w:t>
      </w:r>
      <w:r>
        <w:rPr>
          <w:rFonts w:ascii="Times New Roman" w:hAnsi="Times New Roman" w:cs="Times New Roman"/>
          <w:bCs/>
          <w:sz w:val="26"/>
          <w:szCs w:val="26"/>
        </w:rPr>
        <w:t xml:space="preserve"> архив старых фотографий</w:t>
      </w:r>
      <w:r w:rsidRPr="00B21C3D">
        <w:rPr>
          <w:rFonts w:ascii="Times New Roman" w:hAnsi="Times New Roman" w:cs="Times New Roman"/>
          <w:bCs/>
          <w:sz w:val="26"/>
          <w:szCs w:val="26"/>
        </w:rPr>
        <w:t>, который ак</w:t>
      </w:r>
      <w:r>
        <w:rPr>
          <w:rFonts w:ascii="Times New Roman" w:hAnsi="Times New Roman" w:cs="Times New Roman"/>
          <w:bCs/>
          <w:sz w:val="26"/>
          <w:szCs w:val="26"/>
        </w:rPr>
        <w:t>тивно используется и читателями</w:t>
      </w:r>
      <w:r w:rsidR="00F96CC2">
        <w:rPr>
          <w:rFonts w:ascii="Times New Roman" w:hAnsi="Times New Roman" w:cs="Times New Roman"/>
          <w:bCs/>
          <w:sz w:val="26"/>
          <w:szCs w:val="26"/>
        </w:rPr>
        <w:t>,</w:t>
      </w:r>
      <w:r w:rsidR="00010A46">
        <w:rPr>
          <w:rFonts w:ascii="Times New Roman" w:hAnsi="Times New Roman" w:cs="Times New Roman"/>
          <w:bCs/>
          <w:sz w:val="26"/>
          <w:szCs w:val="26"/>
        </w:rPr>
        <w:t xml:space="preserve"> </w:t>
      </w:r>
      <w:r w:rsidRPr="00B21C3D">
        <w:rPr>
          <w:rFonts w:ascii="Times New Roman" w:hAnsi="Times New Roman" w:cs="Times New Roman"/>
          <w:bCs/>
          <w:sz w:val="26"/>
          <w:szCs w:val="26"/>
        </w:rPr>
        <w:t xml:space="preserve">и библиотекарями: </w:t>
      </w:r>
      <w:r>
        <w:rPr>
          <w:rFonts w:ascii="Times New Roman" w:eastAsia="Calibri" w:hAnsi="Times New Roman" w:cs="Times New Roman"/>
          <w:b/>
          <w:sz w:val="26"/>
          <w:szCs w:val="26"/>
        </w:rPr>
        <w:t>ф</w:t>
      </w:r>
      <w:r w:rsidRPr="00B21C3D">
        <w:rPr>
          <w:rFonts w:ascii="Times New Roman" w:eastAsia="Calibri" w:hAnsi="Times New Roman" w:cs="Times New Roman"/>
          <w:b/>
          <w:sz w:val="26"/>
          <w:szCs w:val="26"/>
        </w:rPr>
        <w:t>отогаллерея</w:t>
      </w:r>
      <w:r w:rsidR="00010A46">
        <w:rPr>
          <w:rFonts w:ascii="Times New Roman" w:eastAsia="Calibri" w:hAnsi="Times New Roman" w:cs="Times New Roman"/>
          <w:b/>
          <w:sz w:val="26"/>
          <w:szCs w:val="26"/>
        </w:rPr>
        <w:t xml:space="preserve"> </w:t>
      </w:r>
      <w:r w:rsidRPr="00160104">
        <w:rPr>
          <w:rFonts w:ascii="Times New Roman" w:hAnsi="Times New Roman" w:cs="Times New Roman"/>
          <w:sz w:val="26"/>
          <w:szCs w:val="26"/>
          <w:lang w:eastAsia="ar-SA"/>
        </w:rPr>
        <w:t>«Город в котором, я живу»</w:t>
      </w:r>
      <w:r w:rsidRPr="00160104">
        <w:rPr>
          <w:rFonts w:ascii="Times New Roman" w:eastAsia="Calibri" w:hAnsi="Times New Roman" w:cs="Times New Roman"/>
          <w:b/>
          <w:sz w:val="26"/>
          <w:szCs w:val="26"/>
        </w:rPr>
        <w:t>(</w:t>
      </w:r>
      <w:r w:rsidRPr="00160104">
        <w:rPr>
          <w:rFonts w:ascii="Times New Roman" w:eastAsia="Calibri" w:hAnsi="Times New Roman" w:cs="Times New Roman"/>
          <w:sz w:val="26"/>
          <w:szCs w:val="26"/>
        </w:rPr>
        <w:t>библиотека №22),</w:t>
      </w:r>
      <w:r w:rsidR="00010A46">
        <w:rPr>
          <w:rFonts w:ascii="Times New Roman" w:eastAsia="Calibri" w:hAnsi="Times New Roman" w:cs="Times New Roman"/>
          <w:sz w:val="26"/>
          <w:szCs w:val="26"/>
        </w:rPr>
        <w:t xml:space="preserve"> </w:t>
      </w:r>
      <w:r w:rsidRPr="00160104">
        <w:rPr>
          <w:rFonts w:ascii="Times New Roman" w:hAnsi="Times New Roman" w:cs="Times New Roman"/>
          <w:b/>
          <w:sz w:val="26"/>
          <w:szCs w:val="26"/>
        </w:rPr>
        <w:t>фотокраеведческая прогулка</w:t>
      </w:r>
      <w:r w:rsidRPr="00160104">
        <w:rPr>
          <w:rFonts w:ascii="Times New Roman" w:hAnsi="Times New Roman" w:cs="Times New Roman"/>
          <w:sz w:val="26"/>
          <w:szCs w:val="26"/>
        </w:rPr>
        <w:t xml:space="preserve"> «Настоящее и прошлое Златоуста» (библиотека №14), </w:t>
      </w:r>
      <w:r w:rsidRPr="00160104">
        <w:rPr>
          <w:rFonts w:ascii="Times New Roman" w:hAnsi="Times New Roman" w:cs="Times New Roman"/>
          <w:b/>
          <w:color w:val="000000"/>
          <w:sz w:val="26"/>
          <w:szCs w:val="26"/>
        </w:rPr>
        <w:t xml:space="preserve">интерактивная (диалоговая) игра </w:t>
      </w:r>
      <w:r w:rsidRPr="00160104">
        <w:rPr>
          <w:rFonts w:ascii="Times New Roman" w:hAnsi="Times New Roman" w:cs="Times New Roman"/>
          <w:color w:val="000000"/>
          <w:sz w:val="26"/>
          <w:szCs w:val="26"/>
        </w:rPr>
        <w:t>«Златоустовский Урал в объективе фотоаппарата»</w:t>
      </w:r>
      <w:r w:rsidRPr="00B21C3D">
        <w:rPr>
          <w:rFonts w:ascii="Times New Roman" w:hAnsi="Times New Roman" w:cs="Times New Roman"/>
          <w:color w:val="000000"/>
          <w:sz w:val="26"/>
          <w:szCs w:val="26"/>
        </w:rPr>
        <w:t>(ЦГБ)</w:t>
      </w:r>
      <w:r>
        <w:rPr>
          <w:rFonts w:ascii="Times New Roman" w:hAnsi="Times New Roman" w:cs="Times New Roman"/>
          <w:color w:val="000000"/>
          <w:sz w:val="26"/>
          <w:szCs w:val="26"/>
        </w:rPr>
        <w:t>.</w:t>
      </w:r>
    </w:p>
    <w:p w:rsidR="004E2B38" w:rsidRDefault="004E2B38" w:rsidP="00197BB6">
      <w:pPr>
        <w:tabs>
          <w:tab w:val="left" w:pos="0"/>
        </w:tabs>
        <w:spacing w:after="0" w:line="312" w:lineRule="auto"/>
        <w:ind w:firstLine="567"/>
        <w:jc w:val="both"/>
        <w:rPr>
          <w:rFonts w:ascii="Times New Roman" w:hAnsi="Times New Roman" w:cs="Times New Roman"/>
          <w:sz w:val="26"/>
          <w:szCs w:val="26"/>
        </w:rPr>
      </w:pPr>
      <w:r w:rsidRPr="00B21C3D">
        <w:rPr>
          <w:rFonts w:ascii="Times New Roman" w:hAnsi="Times New Roman" w:cs="Times New Roman"/>
          <w:sz w:val="26"/>
          <w:szCs w:val="26"/>
        </w:rPr>
        <w:t xml:space="preserve">Перспективным направлением развития краеведческой деятельности, продвижения краеведческих знаний и информации о краеведческих изданиях является использование соцсетей. </w:t>
      </w:r>
    </w:p>
    <w:p w:rsidR="000B67E7" w:rsidRPr="000B67E7" w:rsidRDefault="000B67E7" w:rsidP="000B67E7">
      <w:pPr>
        <w:tabs>
          <w:tab w:val="left" w:pos="0"/>
        </w:tabs>
        <w:spacing w:after="0" w:line="240" w:lineRule="auto"/>
        <w:ind w:firstLine="567"/>
        <w:jc w:val="both"/>
        <w:rPr>
          <w:rFonts w:ascii="Times New Roman" w:hAnsi="Times New Roman" w:cs="Times New Roman"/>
          <w:sz w:val="16"/>
          <w:szCs w:val="16"/>
        </w:rPr>
      </w:pPr>
    </w:p>
    <w:p w:rsidR="009E3F40" w:rsidRDefault="004E2B38" w:rsidP="000B67E7">
      <w:pPr>
        <w:spacing w:after="0" w:line="240" w:lineRule="auto"/>
        <w:jc w:val="center"/>
        <w:rPr>
          <w:rFonts w:ascii="Times New Roman" w:hAnsi="Times New Roman" w:cs="Times New Roman"/>
          <w:b/>
          <w:bCs/>
          <w:sz w:val="26"/>
          <w:szCs w:val="26"/>
        </w:rPr>
      </w:pPr>
      <w:r>
        <w:rPr>
          <w:rFonts w:ascii="Times New Roman" w:hAnsi="Times New Roman" w:cs="Times New Roman"/>
          <w:b/>
          <w:bCs/>
          <w:sz w:val="26"/>
          <w:szCs w:val="26"/>
        </w:rPr>
        <w:t>8.</w:t>
      </w:r>
      <w:r w:rsidR="009E3F40">
        <w:rPr>
          <w:rFonts w:ascii="Times New Roman" w:hAnsi="Times New Roman" w:cs="Times New Roman"/>
          <w:b/>
          <w:bCs/>
          <w:sz w:val="26"/>
          <w:szCs w:val="26"/>
        </w:rPr>
        <w:t>7. Создание историко-краеведческих мини-музеев, краеведческих и этнографических комнат и уголков и т.п.Их деятельность в анализируемом году</w:t>
      </w:r>
    </w:p>
    <w:p w:rsidR="000B67E7" w:rsidRPr="000B67E7" w:rsidRDefault="000B67E7" w:rsidP="000B67E7">
      <w:pPr>
        <w:spacing w:after="0" w:line="240" w:lineRule="auto"/>
        <w:jc w:val="center"/>
        <w:rPr>
          <w:rFonts w:ascii="Times New Roman" w:hAnsi="Times New Roman" w:cs="Times New Roman"/>
          <w:b/>
          <w:bCs/>
          <w:sz w:val="16"/>
          <w:szCs w:val="16"/>
        </w:rPr>
      </w:pPr>
    </w:p>
    <w:p w:rsidR="004E2B38" w:rsidRPr="004E4EFC" w:rsidRDefault="004E2B38" w:rsidP="00CB7447">
      <w:pPr>
        <w:pStyle w:val="a4"/>
        <w:spacing w:line="312" w:lineRule="auto"/>
        <w:ind w:left="0" w:firstLine="567"/>
        <w:jc w:val="both"/>
        <w:rPr>
          <w:rFonts w:ascii="Times New Roman" w:hAnsi="Times New Roman"/>
          <w:sz w:val="26"/>
          <w:szCs w:val="26"/>
          <w:lang w:eastAsia="ar-SA"/>
        </w:rPr>
      </w:pPr>
      <w:r w:rsidRPr="00B21C3D">
        <w:rPr>
          <w:rFonts w:ascii="Times New Roman" w:hAnsi="Times New Roman"/>
          <w:sz w:val="26"/>
          <w:szCs w:val="26"/>
        </w:rPr>
        <w:t>Элемен</w:t>
      </w:r>
      <w:r>
        <w:rPr>
          <w:rFonts w:ascii="Times New Roman" w:hAnsi="Times New Roman"/>
          <w:sz w:val="26"/>
          <w:szCs w:val="26"/>
        </w:rPr>
        <w:t>ты создания музейных экспозиций</w:t>
      </w:r>
      <w:r w:rsidRPr="00B21C3D">
        <w:rPr>
          <w:rFonts w:ascii="Times New Roman" w:hAnsi="Times New Roman"/>
          <w:sz w:val="26"/>
          <w:szCs w:val="26"/>
        </w:rPr>
        <w:t xml:space="preserve">, прием погружения в историю вещей – становятся стержнем краеведческих мероприятий, особенно посвященных  златоустовской  гравюре. Не только коллекции гравюр, но и одна гравюра может стать  главным действующим лицом мероприятия:   </w:t>
      </w:r>
      <w:r w:rsidRPr="001448F7">
        <w:rPr>
          <w:rFonts w:ascii="Times New Roman" w:hAnsi="Times New Roman"/>
          <w:b/>
          <w:sz w:val="26"/>
          <w:szCs w:val="26"/>
        </w:rPr>
        <w:t>и</w:t>
      </w:r>
      <w:r w:rsidRPr="00B21C3D">
        <w:rPr>
          <w:rFonts w:ascii="Times New Roman" w:hAnsi="Times New Roman"/>
          <w:b/>
          <w:sz w:val="26"/>
          <w:szCs w:val="26"/>
          <w:lang w:eastAsia="ar-SA"/>
        </w:rPr>
        <w:t xml:space="preserve">сторический  час  </w:t>
      </w:r>
      <w:r w:rsidRPr="004E4EFC">
        <w:rPr>
          <w:rFonts w:ascii="Times New Roman" w:hAnsi="Times New Roman"/>
          <w:b/>
          <w:sz w:val="26"/>
          <w:szCs w:val="26"/>
          <w:lang w:eastAsia="ar-SA"/>
        </w:rPr>
        <w:t>«</w:t>
      </w:r>
      <w:r w:rsidRPr="004E4EFC">
        <w:rPr>
          <w:rFonts w:ascii="Times New Roman" w:hAnsi="Times New Roman"/>
          <w:sz w:val="26"/>
          <w:szCs w:val="26"/>
          <w:lang w:eastAsia="ar-SA"/>
        </w:rPr>
        <w:t>У истоков гравюры на стали»</w:t>
      </w:r>
      <w:r w:rsidRPr="004E4EFC">
        <w:rPr>
          <w:rFonts w:ascii="Times New Roman" w:hAnsi="Times New Roman"/>
          <w:b/>
          <w:sz w:val="26"/>
          <w:szCs w:val="26"/>
          <w:lang w:eastAsia="ar-SA"/>
        </w:rPr>
        <w:t xml:space="preserve"> (</w:t>
      </w:r>
      <w:r w:rsidRPr="004E4EFC">
        <w:rPr>
          <w:rFonts w:ascii="Times New Roman" w:hAnsi="Times New Roman"/>
          <w:sz w:val="26"/>
          <w:szCs w:val="26"/>
          <w:lang w:eastAsia="ar-SA"/>
        </w:rPr>
        <w:t xml:space="preserve">библиотека № 21), </w:t>
      </w:r>
      <w:r w:rsidRPr="004E4EFC">
        <w:rPr>
          <w:rFonts w:ascii="Times New Roman" w:hAnsi="Times New Roman"/>
          <w:b/>
          <w:sz w:val="26"/>
          <w:szCs w:val="26"/>
          <w:lang w:eastAsia="ar-SA"/>
        </w:rPr>
        <w:t xml:space="preserve">познавательный час </w:t>
      </w:r>
      <w:r w:rsidRPr="004E4EFC">
        <w:rPr>
          <w:rFonts w:ascii="Times New Roman" w:hAnsi="Times New Roman"/>
          <w:sz w:val="26"/>
          <w:szCs w:val="26"/>
          <w:lang w:eastAsia="ar-SA"/>
        </w:rPr>
        <w:t xml:space="preserve">«Пегасу крылья он нарисовал» (детская библиотека № 10), </w:t>
      </w:r>
      <w:r w:rsidRPr="004E4EFC">
        <w:rPr>
          <w:rFonts w:ascii="Times New Roman" w:hAnsi="Times New Roman"/>
          <w:b/>
          <w:sz w:val="26"/>
          <w:szCs w:val="26"/>
          <w:lang w:eastAsia="ar-SA"/>
        </w:rPr>
        <w:t xml:space="preserve">музейно-книжная экспозиция </w:t>
      </w:r>
      <w:r w:rsidRPr="004E4EFC">
        <w:rPr>
          <w:rFonts w:ascii="Times New Roman" w:hAnsi="Times New Roman"/>
          <w:sz w:val="26"/>
          <w:szCs w:val="26"/>
          <w:lang w:eastAsia="ar-SA"/>
        </w:rPr>
        <w:t>«Сказ о златоустовской гравюре» (ЦДБ).</w:t>
      </w:r>
    </w:p>
    <w:p w:rsidR="004E2B38" w:rsidRDefault="004E2B38" w:rsidP="00CB7447">
      <w:pPr>
        <w:pStyle w:val="a4"/>
        <w:spacing w:line="312" w:lineRule="auto"/>
        <w:ind w:left="0" w:firstLine="567"/>
        <w:jc w:val="both"/>
        <w:rPr>
          <w:rFonts w:ascii="Times New Roman" w:hAnsi="Times New Roman"/>
          <w:sz w:val="26"/>
          <w:szCs w:val="26"/>
          <w:lang w:eastAsia="ar-SA"/>
        </w:rPr>
      </w:pPr>
      <w:r w:rsidRPr="004E4EFC">
        <w:rPr>
          <w:rFonts w:ascii="Times New Roman" w:hAnsi="Times New Roman"/>
          <w:sz w:val="26"/>
          <w:szCs w:val="26"/>
          <w:lang w:eastAsia="ar-SA"/>
        </w:rPr>
        <w:t xml:space="preserve">Работа в рамках </w:t>
      </w:r>
      <w:r w:rsidRPr="004E4EFC">
        <w:rPr>
          <w:rFonts w:ascii="Times New Roman" w:hAnsi="Times New Roman"/>
          <w:b/>
          <w:sz w:val="26"/>
          <w:szCs w:val="26"/>
          <w:lang w:eastAsia="ar-SA"/>
        </w:rPr>
        <w:t>проекта</w:t>
      </w:r>
      <w:r w:rsidRPr="004E4EFC">
        <w:rPr>
          <w:rFonts w:ascii="Times New Roman" w:hAnsi="Times New Roman"/>
          <w:sz w:val="26"/>
          <w:szCs w:val="26"/>
          <w:lang w:eastAsia="ar-SA"/>
        </w:rPr>
        <w:t xml:space="preserve">  «Детский музей старинных вещей» в  ЦДБ  из-за</w:t>
      </w:r>
      <w:r w:rsidRPr="00B21C3D">
        <w:rPr>
          <w:rFonts w:ascii="Times New Roman" w:hAnsi="Times New Roman"/>
          <w:sz w:val="26"/>
          <w:szCs w:val="26"/>
          <w:lang w:eastAsia="ar-SA"/>
        </w:rPr>
        <w:t xml:space="preserve"> аварийного помещения библиотеки</w:t>
      </w:r>
      <w:r w:rsidR="00010A46">
        <w:rPr>
          <w:rFonts w:ascii="Times New Roman" w:hAnsi="Times New Roman"/>
          <w:sz w:val="26"/>
          <w:szCs w:val="26"/>
          <w:lang w:eastAsia="ar-SA"/>
        </w:rPr>
        <w:t xml:space="preserve"> </w:t>
      </w:r>
      <w:r w:rsidRPr="00B21C3D">
        <w:rPr>
          <w:rFonts w:ascii="Times New Roman" w:hAnsi="Times New Roman"/>
          <w:sz w:val="26"/>
          <w:szCs w:val="26"/>
          <w:lang w:eastAsia="ar-SA"/>
        </w:rPr>
        <w:t>ограничивается</w:t>
      </w:r>
      <w:r w:rsidR="00010A46">
        <w:rPr>
          <w:rFonts w:ascii="Times New Roman" w:hAnsi="Times New Roman"/>
          <w:sz w:val="26"/>
          <w:szCs w:val="26"/>
          <w:lang w:eastAsia="ar-SA"/>
        </w:rPr>
        <w:t xml:space="preserve"> </w:t>
      </w:r>
      <w:r w:rsidRPr="00B21C3D">
        <w:rPr>
          <w:rFonts w:ascii="Times New Roman" w:hAnsi="Times New Roman"/>
          <w:sz w:val="26"/>
          <w:szCs w:val="26"/>
          <w:lang w:eastAsia="ar-SA"/>
        </w:rPr>
        <w:t>проведениями массовых мероприятий. В этом году  проведено более 33 меропри</w:t>
      </w:r>
      <w:r>
        <w:rPr>
          <w:rFonts w:ascii="Times New Roman" w:hAnsi="Times New Roman"/>
          <w:sz w:val="26"/>
          <w:szCs w:val="26"/>
          <w:lang w:eastAsia="ar-SA"/>
        </w:rPr>
        <w:t>я</w:t>
      </w:r>
      <w:r w:rsidRPr="00B21C3D">
        <w:rPr>
          <w:rFonts w:ascii="Times New Roman" w:hAnsi="Times New Roman"/>
          <w:sz w:val="26"/>
          <w:szCs w:val="26"/>
          <w:lang w:eastAsia="ar-SA"/>
        </w:rPr>
        <w:t>тий для 870 читателей. Новыми героями п</w:t>
      </w:r>
      <w:r>
        <w:rPr>
          <w:rFonts w:ascii="Times New Roman" w:hAnsi="Times New Roman"/>
          <w:sz w:val="26"/>
          <w:szCs w:val="26"/>
          <w:lang w:eastAsia="ar-SA"/>
        </w:rPr>
        <w:t>о</w:t>
      </w:r>
      <w:r w:rsidRPr="00B21C3D">
        <w:rPr>
          <w:rFonts w:ascii="Times New Roman" w:hAnsi="Times New Roman"/>
          <w:sz w:val="26"/>
          <w:szCs w:val="26"/>
          <w:lang w:eastAsia="ar-SA"/>
        </w:rPr>
        <w:t>знавательных часов стали вышитое полотенце, варежка.</w:t>
      </w:r>
    </w:p>
    <w:p w:rsidR="00E14BC7" w:rsidRPr="00E95A04" w:rsidRDefault="00E14BC7" w:rsidP="00E95A04">
      <w:pPr>
        <w:pStyle w:val="a4"/>
        <w:ind w:left="0" w:firstLine="709"/>
        <w:jc w:val="both"/>
        <w:rPr>
          <w:rFonts w:ascii="Times New Roman" w:hAnsi="Times New Roman"/>
          <w:sz w:val="16"/>
          <w:szCs w:val="16"/>
          <w:lang w:eastAsia="ar-SA"/>
        </w:rPr>
      </w:pPr>
    </w:p>
    <w:p w:rsidR="009E3F40" w:rsidRDefault="004E2B38" w:rsidP="00D62D10">
      <w:pPr>
        <w:spacing w:after="0" w:line="312" w:lineRule="auto"/>
        <w:ind w:right="221"/>
        <w:jc w:val="center"/>
        <w:rPr>
          <w:rFonts w:ascii="Times New Roman" w:hAnsi="Times New Roman" w:cs="Times New Roman"/>
          <w:b/>
          <w:bCs/>
          <w:sz w:val="26"/>
          <w:szCs w:val="26"/>
        </w:rPr>
      </w:pPr>
      <w:r>
        <w:rPr>
          <w:rFonts w:ascii="Times New Roman" w:hAnsi="Times New Roman" w:cs="Times New Roman"/>
          <w:b/>
          <w:bCs/>
          <w:sz w:val="26"/>
          <w:szCs w:val="26"/>
        </w:rPr>
        <w:t>8.</w:t>
      </w:r>
      <w:r w:rsidR="009E3F40">
        <w:rPr>
          <w:rFonts w:ascii="Times New Roman" w:hAnsi="Times New Roman" w:cs="Times New Roman"/>
          <w:b/>
          <w:bCs/>
          <w:sz w:val="26"/>
          <w:szCs w:val="26"/>
        </w:rPr>
        <w:t>8. Экскурсионный туризм</w:t>
      </w:r>
    </w:p>
    <w:p w:rsidR="004E2B38" w:rsidRPr="00002C4B" w:rsidRDefault="004E2B38" w:rsidP="009C2659">
      <w:pPr>
        <w:spacing w:after="0" w:line="312" w:lineRule="auto"/>
        <w:ind w:firstLine="567"/>
        <w:jc w:val="both"/>
        <w:rPr>
          <w:rFonts w:ascii="Times New Roman" w:eastAsia="Calibri" w:hAnsi="Times New Roman" w:cs="Times New Roman"/>
          <w:bCs/>
          <w:sz w:val="26"/>
          <w:szCs w:val="26"/>
        </w:rPr>
      </w:pPr>
      <w:r w:rsidRPr="00002C4B">
        <w:rPr>
          <w:rFonts w:ascii="Times New Roman" w:eastAsia="Calibri" w:hAnsi="Times New Roman" w:cs="Times New Roman"/>
          <w:bCs/>
          <w:sz w:val="26"/>
          <w:szCs w:val="26"/>
        </w:rPr>
        <w:t>Библиотеки стали постоянными участниками всех крупных городских событий, инициаторами новых проектов, создавая краеведческие ресурсы, в том числе разрабатывая туристические маршруты  и участвуя в создании привлекательного имиджа своей территории.</w:t>
      </w:r>
    </w:p>
    <w:p w:rsidR="004E2B38" w:rsidRPr="00002C4B" w:rsidRDefault="004E2B38" w:rsidP="009C2659">
      <w:pPr>
        <w:spacing w:after="0" w:line="312" w:lineRule="auto"/>
        <w:ind w:firstLine="567"/>
        <w:jc w:val="both"/>
        <w:rPr>
          <w:rFonts w:ascii="Times New Roman" w:hAnsi="Times New Roman" w:cs="Times New Roman"/>
          <w:color w:val="000000"/>
          <w:sz w:val="26"/>
          <w:szCs w:val="26"/>
          <w:shd w:val="clear" w:color="auto" w:fill="FFFFFF"/>
        </w:rPr>
      </w:pPr>
      <w:r w:rsidRPr="00002C4B">
        <w:rPr>
          <w:rFonts w:ascii="Times New Roman" w:hAnsi="Times New Roman" w:cs="Times New Roman"/>
          <w:color w:val="000000"/>
          <w:sz w:val="26"/>
          <w:szCs w:val="26"/>
          <w:shd w:val="clear" w:color="auto" w:fill="FFFFFF"/>
        </w:rPr>
        <w:t xml:space="preserve">В 2018 г. златоустовские  библиотеки  второй раз  присоединились к  всероссийскому   </w:t>
      </w:r>
      <w:r w:rsidRPr="00002C4B">
        <w:rPr>
          <w:rFonts w:ascii="Times New Roman" w:hAnsi="Times New Roman" w:cs="Times New Roman"/>
          <w:b/>
          <w:color w:val="000000"/>
          <w:sz w:val="26"/>
          <w:szCs w:val="26"/>
          <w:shd w:val="clear" w:color="auto" w:fill="FFFFFF"/>
        </w:rPr>
        <w:t>литературному проекту</w:t>
      </w:r>
      <w:r w:rsidR="00010A46">
        <w:rPr>
          <w:rFonts w:ascii="Times New Roman" w:hAnsi="Times New Roman" w:cs="Times New Roman"/>
          <w:b/>
          <w:color w:val="000000"/>
          <w:sz w:val="26"/>
          <w:szCs w:val="26"/>
          <w:shd w:val="clear" w:color="auto" w:fill="FFFFFF"/>
        </w:rPr>
        <w:t xml:space="preserve"> </w:t>
      </w:r>
      <w:r w:rsidRPr="008A42CF">
        <w:rPr>
          <w:rFonts w:ascii="Times New Roman" w:hAnsi="Times New Roman" w:cs="Times New Roman"/>
          <w:color w:val="000000"/>
          <w:sz w:val="26"/>
          <w:szCs w:val="26"/>
          <w:shd w:val="clear" w:color="auto" w:fill="FFFFFF"/>
        </w:rPr>
        <w:t>«Классики в российской провинции»</w:t>
      </w:r>
      <w:r w:rsidRPr="00002C4B">
        <w:rPr>
          <w:rFonts w:ascii="Times New Roman" w:hAnsi="Times New Roman" w:cs="Times New Roman"/>
          <w:i/>
          <w:color w:val="000000"/>
          <w:sz w:val="26"/>
          <w:szCs w:val="26"/>
          <w:shd w:val="clear" w:color="auto" w:fill="FFFFFF"/>
        </w:rPr>
        <w:t>.</w:t>
      </w:r>
      <w:r w:rsidRPr="00002C4B">
        <w:rPr>
          <w:rFonts w:ascii="Times New Roman" w:hAnsi="Times New Roman" w:cs="Times New Roman"/>
          <w:color w:val="000000"/>
          <w:sz w:val="26"/>
          <w:szCs w:val="26"/>
          <w:shd w:val="clear" w:color="auto" w:fill="FFFFFF"/>
        </w:rPr>
        <w:t xml:space="preserve"> Это акция публичного чтения, организованная по инициативе Ассоциации малых туристских городов. Тема 2018  года – угроза утраты малыми городами своей индивидуальности. Был зачитан отрывок произведения А.П. Чехова «Вишнев</w:t>
      </w:r>
      <w:r w:rsidR="0039300C">
        <w:rPr>
          <w:rFonts w:ascii="Times New Roman" w:hAnsi="Times New Roman" w:cs="Times New Roman"/>
          <w:color w:val="000000"/>
          <w:sz w:val="26"/>
          <w:szCs w:val="26"/>
          <w:shd w:val="clear" w:color="auto" w:fill="FFFFFF"/>
        </w:rPr>
        <w:t>ый сад», главная идея которого –</w:t>
      </w:r>
      <w:r w:rsidRPr="00002C4B">
        <w:rPr>
          <w:rFonts w:ascii="Times New Roman" w:hAnsi="Times New Roman" w:cs="Times New Roman"/>
          <w:color w:val="000000"/>
          <w:sz w:val="26"/>
          <w:szCs w:val="26"/>
          <w:shd w:val="clear" w:color="auto" w:fill="FFFFFF"/>
        </w:rPr>
        <w:t xml:space="preserve"> «рубить или не рубить?». Роли героев чеховского произведения «Вишнёвый сад» исполнили известные люди города. После такого прочтения  библиотекари  представили свою «красную» книгу Златоуста. Получился довольно внушительный перечень  утерянных и разрушенных культурных объектов, которые могли стать центрами туризма именно в нашем городе.  Далее в исполнении </w:t>
      </w:r>
      <w:r w:rsidRPr="00002C4B">
        <w:rPr>
          <w:rFonts w:ascii="Times New Roman" w:hAnsi="Times New Roman" w:cs="Times New Roman"/>
          <w:color w:val="000000"/>
          <w:sz w:val="26"/>
          <w:szCs w:val="26"/>
          <w:shd w:val="clear" w:color="auto" w:fill="FFFFFF"/>
        </w:rPr>
        <w:lastRenderedPageBreak/>
        <w:t xml:space="preserve">читателей звучали стихи, посвященные Златоусту, видеоролики чтецов размещены на странице социальной сети «ВКонтакте» «Литературный Златоуст» библиотеки №5. </w:t>
      </w:r>
    </w:p>
    <w:p w:rsidR="004E2B38" w:rsidRPr="00002C4B" w:rsidRDefault="004E2B38" w:rsidP="009C2659">
      <w:pPr>
        <w:pStyle w:val="af9"/>
        <w:spacing w:before="0" w:after="0" w:line="312" w:lineRule="auto"/>
        <w:ind w:firstLine="567"/>
        <w:contextualSpacing/>
        <w:jc w:val="both"/>
        <w:rPr>
          <w:rFonts w:ascii="Times New Roman" w:hAnsi="Times New Roman" w:cs="Times New Roman"/>
          <w:color w:val="000000"/>
          <w:sz w:val="26"/>
          <w:szCs w:val="26"/>
          <w:shd w:val="clear" w:color="auto" w:fill="FFFFFF"/>
        </w:rPr>
      </w:pPr>
      <w:r w:rsidRPr="00002C4B">
        <w:rPr>
          <w:rFonts w:ascii="Times New Roman" w:eastAsiaTheme="minorEastAsia" w:hAnsi="Times New Roman" w:cs="Times New Roman"/>
          <w:color w:val="000000"/>
          <w:sz w:val="26"/>
          <w:szCs w:val="26"/>
          <w:shd w:val="clear" w:color="auto" w:fill="FFFFFF"/>
        </w:rPr>
        <w:t>!Удачей года стал</w:t>
      </w:r>
      <w:r w:rsidR="00010A46">
        <w:rPr>
          <w:rFonts w:ascii="Times New Roman" w:eastAsiaTheme="minorEastAsia" w:hAnsi="Times New Roman" w:cs="Times New Roman"/>
          <w:color w:val="000000"/>
          <w:sz w:val="26"/>
          <w:szCs w:val="26"/>
          <w:shd w:val="clear" w:color="auto" w:fill="FFFFFF"/>
        </w:rPr>
        <w:t xml:space="preserve"> </w:t>
      </w:r>
      <w:r w:rsidRPr="00002C4B">
        <w:rPr>
          <w:rFonts w:ascii="Times New Roman" w:hAnsi="Times New Roman" w:cs="Times New Roman"/>
          <w:b/>
          <w:color w:val="000000"/>
          <w:sz w:val="26"/>
          <w:szCs w:val="26"/>
          <w:shd w:val="clear" w:color="auto" w:fill="FFFFFF"/>
        </w:rPr>
        <w:t xml:space="preserve">литературный библиотур по писательским улицам Златоуста </w:t>
      </w:r>
      <w:r w:rsidRPr="008A42CF">
        <w:rPr>
          <w:rFonts w:ascii="Times New Roman" w:hAnsi="Times New Roman" w:cs="Times New Roman"/>
          <w:color w:val="000000"/>
          <w:sz w:val="26"/>
          <w:szCs w:val="26"/>
          <w:shd w:val="clear" w:color="auto" w:fill="FFFFFF"/>
        </w:rPr>
        <w:t>«Шагая – Читаем»</w:t>
      </w:r>
      <w:r w:rsidRPr="00002C4B">
        <w:rPr>
          <w:rFonts w:ascii="Times New Roman" w:hAnsi="Times New Roman" w:cs="Times New Roman"/>
          <w:i/>
          <w:color w:val="000000"/>
          <w:sz w:val="26"/>
          <w:szCs w:val="26"/>
          <w:shd w:val="clear" w:color="auto" w:fill="FFFFFF"/>
        </w:rPr>
        <w:t>.</w:t>
      </w:r>
      <w:r w:rsidR="00010A46">
        <w:rPr>
          <w:rFonts w:ascii="Times New Roman" w:hAnsi="Times New Roman" w:cs="Times New Roman"/>
          <w:i/>
          <w:color w:val="000000"/>
          <w:sz w:val="26"/>
          <w:szCs w:val="26"/>
          <w:shd w:val="clear" w:color="auto" w:fill="FFFFFF"/>
        </w:rPr>
        <w:t xml:space="preserve"> </w:t>
      </w:r>
      <w:r w:rsidRPr="00002C4B">
        <w:rPr>
          <w:rFonts w:ascii="Times New Roman" w:hAnsi="Times New Roman" w:cs="Times New Roman"/>
          <w:color w:val="000000"/>
          <w:sz w:val="26"/>
          <w:szCs w:val="26"/>
          <w:shd w:val="clear" w:color="auto" w:fill="FFFFFF"/>
        </w:rPr>
        <w:t>Пять студенческих команд</w:t>
      </w:r>
      <w:r w:rsidR="00010A46">
        <w:rPr>
          <w:rFonts w:ascii="Times New Roman" w:hAnsi="Times New Roman" w:cs="Times New Roman"/>
          <w:color w:val="000000"/>
          <w:sz w:val="26"/>
          <w:szCs w:val="26"/>
          <w:shd w:val="clear" w:color="auto" w:fill="FFFFFF"/>
        </w:rPr>
        <w:t xml:space="preserve"> </w:t>
      </w:r>
      <w:r w:rsidRPr="00002C4B">
        <w:rPr>
          <w:rFonts w:ascii="Times New Roman" w:hAnsi="Times New Roman" w:cs="Times New Roman"/>
          <w:color w:val="000000"/>
          <w:sz w:val="26"/>
          <w:szCs w:val="26"/>
          <w:shd w:val="clear" w:color="auto" w:fill="FFFFFF"/>
        </w:rPr>
        <w:t>в игровой форме участвовали в литературном ориентирование «Точка на карте», отвечали на вопросы викторины «Имена златоустовских улиц», в конкурсе «С классикой по улицам города» читали отрывки из известных классических произведений и отгадывали фамилии авторов, составляли «Досье знаменитых писателей», совершали литературное путешествие «Следуйте за мной»</w:t>
      </w:r>
      <w:r w:rsidRPr="00002C4B">
        <w:rPr>
          <w:rFonts w:ascii="Times New Roman" w:eastAsiaTheme="minorEastAsia" w:hAnsi="Times New Roman" w:cs="Times New Roman"/>
          <w:color w:val="000000"/>
          <w:sz w:val="26"/>
          <w:szCs w:val="26"/>
          <w:shd w:val="clear" w:color="auto" w:fill="FFFFFF"/>
        </w:rPr>
        <w:t>,</w:t>
      </w:r>
      <w:r w:rsidRPr="00002C4B">
        <w:rPr>
          <w:rFonts w:ascii="Times New Roman" w:hAnsi="Times New Roman" w:cs="Times New Roman"/>
          <w:color w:val="000000"/>
          <w:sz w:val="26"/>
          <w:szCs w:val="26"/>
          <w:shd w:val="clear" w:color="auto" w:fill="FFFFFF"/>
        </w:rPr>
        <w:t xml:space="preserve"> вспоминая какие известные памятники и здания находятся на писательских улицах </w:t>
      </w:r>
      <w:r w:rsidRPr="00002C4B">
        <w:rPr>
          <w:rFonts w:ascii="Times New Roman" w:eastAsiaTheme="minorEastAsia" w:hAnsi="Times New Roman" w:cs="Times New Roman"/>
          <w:color w:val="000000"/>
          <w:sz w:val="26"/>
          <w:szCs w:val="26"/>
          <w:shd w:val="clear" w:color="auto" w:fill="FFFFFF"/>
        </w:rPr>
        <w:t>Златоуста.</w:t>
      </w:r>
    </w:p>
    <w:p w:rsidR="00CE052F" w:rsidRDefault="004E2B38" w:rsidP="009C2659">
      <w:pPr>
        <w:spacing w:after="0" w:line="312" w:lineRule="auto"/>
        <w:ind w:firstLine="567"/>
        <w:jc w:val="both"/>
        <w:rPr>
          <w:rFonts w:ascii="Times New Roman" w:hAnsi="Times New Roman" w:cs="Times New Roman"/>
          <w:sz w:val="26"/>
          <w:szCs w:val="26"/>
        </w:rPr>
      </w:pPr>
      <w:r w:rsidRPr="00002C4B">
        <w:rPr>
          <w:rFonts w:ascii="Times New Roman" w:hAnsi="Times New Roman" w:cs="Times New Roman"/>
          <w:color w:val="000000"/>
          <w:sz w:val="26"/>
          <w:szCs w:val="26"/>
          <w:shd w:val="clear" w:color="auto" w:fill="FFFFFF"/>
        </w:rPr>
        <w:t xml:space="preserve">В каждом подразделении системы есть свой «экскурсионный» маршрут по городу: </w:t>
      </w:r>
      <w:r w:rsidRPr="00002C4B">
        <w:rPr>
          <w:rFonts w:ascii="Times New Roman" w:hAnsi="Times New Roman" w:cs="Times New Roman"/>
          <w:b/>
          <w:color w:val="000000"/>
          <w:sz w:val="26"/>
          <w:szCs w:val="26"/>
          <w:shd w:val="clear" w:color="auto" w:fill="FFFFFF"/>
        </w:rPr>
        <w:t>в</w:t>
      </w:r>
      <w:r w:rsidRPr="00002C4B">
        <w:rPr>
          <w:rFonts w:ascii="Times New Roman" w:hAnsi="Times New Roman" w:cs="Times New Roman"/>
          <w:b/>
          <w:bCs/>
          <w:sz w:val="26"/>
          <w:szCs w:val="26"/>
        </w:rPr>
        <w:t xml:space="preserve">иртуальная экскурсия </w:t>
      </w:r>
      <w:r w:rsidRPr="00CE052F">
        <w:rPr>
          <w:rFonts w:ascii="Times New Roman" w:hAnsi="Times New Roman" w:cs="Times New Roman"/>
          <w:bCs/>
          <w:sz w:val="26"/>
          <w:szCs w:val="26"/>
        </w:rPr>
        <w:t xml:space="preserve">«У подножья Таганая», </w:t>
      </w:r>
      <w:r w:rsidRPr="00CE052F">
        <w:rPr>
          <w:rFonts w:ascii="Times New Roman" w:hAnsi="Times New Roman" w:cs="Times New Roman"/>
          <w:b/>
          <w:bCs/>
          <w:sz w:val="26"/>
          <w:szCs w:val="26"/>
        </w:rPr>
        <w:t>экскурсия «</w:t>
      </w:r>
      <w:r w:rsidRPr="00CE052F">
        <w:rPr>
          <w:rFonts w:ascii="Times New Roman" w:hAnsi="Times New Roman" w:cs="Times New Roman"/>
          <w:bCs/>
          <w:sz w:val="26"/>
          <w:szCs w:val="26"/>
        </w:rPr>
        <w:t xml:space="preserve">Парк Молодежный», </w:t>
      </w:r>
      <w:r w:rsidRPr="00CE052F">
        <w:rPr>
          <w:rFonts w:ascii="Times New Roman" w:hAnsi="Times New Roman" w:cs="Times New Roman"/>
          <w:b/>
          <w:bCs/>
          <w:sz w:val="26"/>
          <w:szCs w:val="26"/>
        </w:rPr>
        <w:t xml:space="preserve">игра-путешествие  </w:t>
      </w:r>
      <w:r w:rsidRPr="00CE052F">
        <w:rPr>
          <w:rFonts w:ascii="Times New Roman" w:hAnsi="Times New Roman" w:cs="Times New Roman"/>
          <w:bCs/>
          <w:sz w:val="26"/>
          <w:szCs w:val="26"/>
        </w:rPr>
        <w:t>«Златоустье мое, Златоустье»</w:t>
      </w:r>
      <w:r w:rsidR="00010A46">
        <w:rPr>
          <w:rFonts w:ascii="Times New Roman" w:hAnsi="Times New Roman" w:cs="Times New Roman"/>
          <w:bCs/>
          <w:sz w:val="26"/>
          <w:szCs w:val="26"/>
        </w:rPr>
        <w:t xml:space="preserve"> </w:t>
      </w:r>
      <w:r w:rsidRPr="00CE052F">
        <w:rPr>
          <w:rFonts w:ascii="Times New Roman" w:hAnsi="Times New Roman" w:cs="Times New Roman"/>
          <w:bCs/>
          <w:sz w:val="26"/>
          <w:szCs w:val="26"/>
        </w:rPr>
        <w:t>(библиотека  №21)</w:t>
      </w:r>
      <w:r w:rsidRPr="00CE052F">
        <w:rPr>
          <w:rFonts w:ascii="Times New Roman" w:hAnsi="Times New Roman" w:cs="Times New Roman"/>
          <w:color w:val="000000"/>
          <w:sz w:val="26"/>
          <w:szCs w:val="26"/>
          <w:shd w:val="clear" w:color="auto" w:fill="FFFFFF"/>
        </w:rPr>
        <w:t xml:space="preserve">, </w:t>
      </w:r>
      <w:r w:rsidRPr="00CE052F">
        <w:rPr>
          <w:rFonts w:ascii="Times New Roman" w:hAnsi="Times New Roman" w:cs="Times New Roman"/>
          <w:b/>
          <w:color w:val="000000"/>
          <w:sz w:val="26"/>
          <w:szCs w:val="26"/>
          <w:shd w:val="clear" w:color="auto" w:fill="FFFFFF"/>
        </w:rPr>
        <w:t>м</w:t>
      </w:r>
      <w:r w:rsidRPr="00CE052F">
        <w:rPr>
          <w:rFonts w:ascii="Times New Roman" w:hAnsi="Times New Roman" w:cs="Times New Roman"/>
          <w:b/>
          <w:sz w:val="26"/>
          <w:szCs w:val="26"/>
        </w:rPr>
        <w:t>едиа-беседы</w:t>
      </w:r>
      <w:r w:rsidR="00010A46">
        <w:rPr>
          <w:rFonts w:ascii="Times New Roman" w:hAnsi="Times New Roman" w:cs="Times New Roman"/>
          <w:b/>
          <w:sz w:val="26"/>
          <w:szCs w:val="26"/>
        </w:rPr>
        <w:t xml:space="preserve"> </w:t>
      </w:r>
      <w:r w:rsidRPr="00CE052F">
        <w:rPr>
          <w:rFonts w:ascii="Times New Roman" w:hAnsi="Times New Roman" w:cs="Times New Roman"/>
          <w:sz w:val="26"/>
          <w:szCs w:val="26"/>
        </w:rPr>
        <w:t xml:space="preserve">«Златоустовские просторы»,«Уральская Швейцария. Златоуст туристический» (библиотека №2), </w:t>
      </w:r>
      <w:r w:rsidRPr="00CE052F">
        <w:rPr>
          <w:rFonts w:ascii="Times New Roman" w:hAnsi="Times New Roman" w:cs="Times New Roman"/>
          <w:color w:val="000000"/>
          <w:sz w:val="26"/>
          <w:szCs w:val="26"/>
          <w:shd w:val="clear" w:color="auto" w:fill="FFFFFF"/>
        </w:rPr>
        <w:t>ч</w:t>
      </w:r>
      <w:r w:rsidRPr="00CE052F">
        <w:rPr>
          <w:rFonts w:ascii="Times New Roman" w:hAnsi="Times New Roman" w:cs="Times New Roman"/>
          <w:b/>
          <w:sz w:val="26"/>
          <w:szCs w:val="26"/>
        </w:rPr>
        <w:t xml:space="preserve">ас общения </w:t>
      </w:r>
      <w:r w:rsidRPr="00CE052F">
        <w:rPr>
          <w:rFonts w:ascii="Times New Roman" w:hAnsi="Times New Roman" w:cs="Times New Roman"/>
          <w:sz w:val="26"/>
          <w:szCs w:val="26"/>
        </w:rPr>
        <w:t xml:space="preserve">«Улицы города рассказывают» (детская библиотека №10), </w:t>
      </w:r>
      <w:r w:rsidRPr="00CE052F">
        <w:rPr>
          <w:rFonts w:ascii="Times New Roman" w:hAnsi="Times New Roman" w:cs="Times New Roman"/>
          <w:color w:val="000000"/>
          <w:sz w:val="26"/>
          <w:szCs w:val="26"/>
          <w:shd w:val="clear" w:color="auto" w:fill="FFFFFF"/>
        </w:rPr>
        <w:t>к</w:t>
      </w:r>
      <w:r w:rsidRPr="00CE052F">
        <w:rPr>
          <w:rFonts w:ascii="Times New Roman" w:hAnsi="Times New Roman" w:cs="Times New Roman"/>
          <w:b/>
          <w:color w:val="000000"/>
          <w:sz w:val="26"/>
          <w:szCs w:val="26"/>
          <w:shd w:val="clear" w:color="auto" w:fill="FFFFFF"/>
        </w:rPr>
        <w:t xml:space="preserve">луб путешественников </w:t>
      </w:r>
      <w:r w:rsidRPr="00CE052F">
        <w:rPr>
          <w:rFonts w:ascii="Times New Roman" w:hAnsi="Times New Roman" w:cs="Times New Roman"/>
          <w:color w:val="000000"/>
          <w:sz w:val="26"/>
          <w:szCs w:val="26"/>
          <w:shd w:val="clear" w:color="auto" w:fill="FFFFFF"/>
        </w:rPr>
        <w:t>«Мы строим Златоуст»</w:t>
      </w:r>
      <w:r w:rsidR="00010A46">
        <w:rPr>
          <w:rFonts w:ascii="Times New Roman" w:hAnsi="Times New Roman" w:cs="Times New Roman"/>
          <w:color w:val="000000"/>
          <w:sz w:val="26"/>
          <w:szCs w:val="26"/>
          <w:shd w:val="clear" w:color="auto" w:fill="FFFFFF"/>
        </w:rPr>
        <w:t xml:space="preserve"> </w:t>
      </w:r>
      <w:r w:rsidRPr="00CE052F">
        <w:rPr>
          <w:rFonts w:ascii="Times New Roman" w:hAnsi="Times New Roman" w:cs="Times New Roman"/>
          <w:color w:val="000000"/>
          <w:sz w:val="26"/>
          <w:szCs w:val="26"/>
          <w:shd w:val="clear" w:color="auto" w:fill="FFFFFF"/>
        </w:rPr>
        <w:t xml:space="preserve">(библиотека №12) </w:t>
      </w:r>
      <w:r w:rsidRPr="00CE052F">
        <w:rPr>
          <w:rFonts w:ascii="Times New Roman" w:hAnsi="Times New Roman" w:cs="Times New Roman"/>
          <w:b/>
          <w:iCs/>
          <w:sz w:val="26"/>
          <w:szCs w:val="26"/>
        </w:rPr>
        <w:t>виртуальн</w:t>
      </w:r>
      <w:r w:rsidR="00704474">
        <w:rPr>
          <w:rFonts w:ascii="Times New Roman" w:hAnsi="Times New Roman" w:cs="Times New Roman"/>
          <w:b/>
          <w:iCs/>
          <w:sz w:val="26"/>
          <w:szCs w:val="26"/>
        </w:rPr>
        <w:t>ые</w:t>
      </w:r>
      <w:r w:rsidRPr="00CE052F">
        <w:rPr>
          <w:rFonts w:ascii="Times New Roman" w:hAnsi="Times New Roman" w:cs="Times New Roman"/>
          <w:b/>
          <w:iCs/>
          <w:sz w:val="26"/>
          <w:szCs w:val="26"/>
        </w:rPr>
        <w:t xml:space="preserve"> путешестви</w:t>
      </w:r>
      <w:r w:rsidR="00704474">
        <w:rPr>
          <w:rFonts w:ascii="Times New Roman" w:hAnsi="Times New Roman" w:cs="Times New Roman"/>
          <w:b/>
          <w:iCs/>
          <w:sz w:val="26"/>
          <w:szCs w:val="26"/>
        </w:rPr>
        <w:t>я:</w:t>
      </w:r>
      <w:r w:rsidR="00010A46">
        <w:rPr>
          <w:rFonts w:ascii="Times New Roman" w:hAnsi="Times New Roman" w:cs="Times New Roman"/>
          <w:b/>
          <w:iCs/>
          <w:sz w:val="26"/>
          <w:szCs w:val="26"/>
        </w:rPr>
        <w:t xml:space="preserve"> </w:t>
      </w:r>
      <w:r w:rsidRPr="00704474">
        <w:rPr>
          <w:rFonts w:ascii="Times New Roman" w:hAnsi="Times New Roman" w:cs="Times New Roman"/>
          <w:iCs/>
          <w:sz w:val="26"/>
          <w:szCs w:val="26"/>
        </w:rPr>
        <w:t>на златоустовском</w:t>
      </w:r>
      <w:r w:rsidR="00010A46">
        <w:rPr>
          <w:rFonts w:ascii="Times New Roman" w:hAnsi="Times New Roman" w:cs="Times New Roman"/>
          <w:iCs/>
          <w:sz w:val="26"/>
          <w:szCs w:val="26"/>
        </w:rPr>
        <w:t xml:space="preserve"> </w:t>
      </w:r>
      <w:r w:rsidRPr="00704474">
        <w:rPr>
          <w:rFonts w:ascii="Times New Roman" w:hAnsi="Times New Roman" w:cs="Times New Roman"/>
          <w:iCs/>
          <w:sz w:val="26"/>
          <w:szCs w:val="26"/>
        </w:rPr>
        <w:t>трамвае</w:t>
      </w:r>
      <w:r w:rsidRPr="00CE052F">
        <w:rPr>
          <w:rFonts w:ascii="Times New Roman" w:hAnsi="Times New Roman" w:cs="Times New Roman"/>
          <w:iCs/>
          <w:sz w:val="26"/>
          <w:szCs w:val="26"/>
        </w:rPr>
        <w:t xml:space="preserve"> «Сокровища родного края</w:t>
      </w:r>
      <w:r w:rsidRPr="00CE052F">
        <w:rPr>
          <w:rFonts w:ascii="Times New Roman" w:hAnsi="Times New Roman" w:cs="Times New Roman"/>
          <w:sz w:val="26"/>
          <w:szCs w:val="26"/>
        </w:rPr>
        <w:t>»</w:t>
      </w:r>
      <w:r w:rsidRPr="00CE052F">
        <w:rPr>
          <w:rFonts w:ascii="Times New Roman" w:hAnsi="Times New Roman" w:cs="Times New Roman"/>
          <w:color w:val="000000"/>
          <w:sz w:val="26"/>
          <w:szCs w:val="26"/>
          <w:shd w:val="clear" w:color="auto" w:fill="FFFFFF"/>
        </w:rPr>
        <w:t xml:space="preserve">, </w:t>
      </w:r>
      <w:r w:rsidRPr="00CE052F">
        <w:rPr>
          <w:rFonts w:ascii="Times New Roman" w:hAnsi="Times New Roman" w:cs="Times New Roman"/>
          <w:sz w:val="26"/>
          <w:szCs w:val="26"/>
        </w:rPr>
        <w:t>«Туристята идут на Таганай» (ЦДБ).</w:t>
      </w:r>
    </w:p>
    <w:p w:rsidR="004E2B38" w:rsidRPr="00002C4B" w:rsidRDefault="004E2B38" w:rsidP="00CB7447">
      <w:pPr>
        <w:shd w:val="clear" w:color="auto" w:fill="FFFFFF"/>
        <w:spacing w:after="0" w:line="312" w:lineRule="auto"/>
        <w:ind w:firstLine="567"/>
        <w:jc w:val="both"/>
        <w:rPr>
          <w:rFonts w:ascii="Times New Roman" w:hAnsi="Times New Roman" w:cs="Times New Roman"/>
          <w:b/>
          <w:sz w:val="26"/>
          <w:szCs w:val="26"/>
        </w:rPr>
      </w:pPr>
      <w:r w:rsidRPr="00002C4B">
        <w:rPr>
          <w:rFonts w:ascii="Times New Roman" w:hAnsi="Times New Roman" w:cs="Times New Roman"/>
          <w:b/>
          <w:sz w:val="26"/>
          <w:szCs w:val="26"/>
        </w:rPr>
        <w:t>Краткие выводы по разделу</w:t>
      </w:r>
    </w:p>
    <w:p w:rsidR="004E2B38" w:rsidRPr="00002C4B" w:rsidRDefault="004E2B38" w:rsidP="0057285F">
      <w:pPr>
        <w:shd w:val="clear" w:color="auto" w:fill="FFFFFF"/>
        <w:spacing w:after="0" w:line="312" w:lineRule="auto"/>
        <w:ind w:firstLine="567"/>
        <w:jc w:val="both"/>
        <w:rPr>
          <w:rFonts w:ascii="Times New Roman" w:hAnsi="Times New Roman" w:cs="Times New Roman"/>
          <w:sz w:val="26"/>
          <w:szCs w:val="26"/>
        </w:rPr>
      </w:pPr>
      <w:r w:rsidRPr="00002C4B">
        <w:rPr>
          <w:rFonts w:ascii="Times New Roman" w:hAnsi="Times New Roman" w:cs="Times New Roman"/>
          <w:color w:val="000000"/>
          <w:sz w:val="26"/>
          <w:szCs w:val="26"/>
        </w:rPr>
        <w:t xml:space="preserve">Краеведческая деятельность библиотек, работающих по целевым программам, наиболее эффективна. </w:t>
      </w:r>
      <w:bookmarkStart w:id="13" w:name="OLE_LINK1"/>
      <w:bookmarkStart w:id="14" w:name="OLE_LINK2"/>
      <w:r w:rsidRPr="00002C4B">
        <w:rPr>
          <w:rFonts w:ascii="Times New Roman" w:hAnsi="Times New Roman" w:cs="Times New Roman"/>
          <w:sz w:val="26"/>
          <w:szCs w:val="26"/>
        </w:rPr>
        <w:t>Активизируется поисково-исследовательская деятельность. Широкое распространение получает создание различных видов краеведческих ресурсов. Продвижение краеведческих фондов и ресурсов переходит на сайты и страницы в соцсетях.</w:t>
      </w:r>
    </w:p>
    <w:bookmarkEnd w:id="13"/>
    <w:bookmarkEnd w:id="14"/>
    <w:p w:rsidR="004E2B38" w:rsidRPr="006E674A" w:rsidRDefault="004E2B38" w:rsidP="0057285F">
      <w:pPr>
        <w:spacing w:after="0" w:line="312" w:lineRule="auto"/>
        <w:ind w:firstLine="567"/>
        <w:jc w:val="both"/>
        <w:rPr>
          <w:rFonts w:ascii="Times New Roman" w:hAnsi="Times New Roman" w:cs="Times New Roman"/>
          <w:sz w:val="26"/>
          <w:szCs w:val="26"/>
        </w:rPr>
      </w:pPr>
      <w:r w:rsidRPr="00002C4B">
        <w:rPr>
          <w:rFonts w:ascii="Times New Roman" w:hAnsi="Times New Roman" w:cs="Times New Roman"/>
          <w:sz w:val="26"/>
          <w:szCs w:val="26"/>
        </w:rPr>
        <w:t>Библиотекам необходимо активизировать работу</w:t>
      </w:r>
      <w:r w:rsidRPr="006E674A">
        <w:rPr>
          <w:rFonts w:ascii="Times New Roman" w:hAnsi="Times New Roman" w:cs="Times New Roman"/>
          <w:sz w:val="26"/>
          <w:szCs w:val="26"/>
        </w:rPr>
        <w:t xml:space="preserve"> в следующих направлениях: </w:t>
      </w:r>
    </w:p>
    <w:p w:rsidR="004E2B38" w:rsidRPr="006E674A" w:rsidRDefault="004E2B38" w:rsidP="0057285F">
      <w:pPr>
        <w:pStyle w:val="a4"/>
        <w:numPr>
          <w:ilvl w:val="0"/>
          <w:numId w:val="16"/>
        </w:numPr>
        <w:spacing w:line="312" w:lineRule="auto"/>
        <w:ind w:left="0" w:firstLine="426"/>
        <w:contextualSpacing/>
        <w:jc w:val="both"/>
        <w:rPr>
          <w:rFonts w:ascii="Times New Roman" w:hAnsi="Times New Roman"/>
          <w:sz w:val="26"/>
          <w:szCs w:val="26"/>
        </w:rPr>
      </w:pPr>
      <w:r w:rsidRPr="006E674A">
        <w:rPr>
          <w:rFonts w:ascii="Times New Roman" w:hAnsi="Times New Roman"/>
          <w:sz w:val="26"/>
          <w:szCs w:val="26"/>
        </w:rPr>
        <w:t>позиционирование библиотек как важного объекта внутреннего туризма Златоуста;</w:t>
      </w:r>
    </w:p>
    <w:p w:rsidR="004E2B38" w:rsidRPr="006E674A" w:rsidRDefault="004E2B38" w:rsidP="0057285F">
      <w:pPr>
        <w:pStyle w:val="a4"/>
        <w:numPr>
          <w:ilvl w:val="0"/>
          <w:numId w:val="16"/>
        </w:numPr>
        <w:spacing w:line="312" w:lineRule="auto"/>
        <w:ind w:left="0" w:firstLine="426"/>
        <w:contextualSpacing/>
        <w:jc w:val="both"/>
        <w:rPr>
          <w:rFonts w:ascii="Times New Roman" w:hAnsi="Times New Roman"/>
          <w:sz w:val="26"/>
          <w:szCs w:val="26"/>
        </w:rPr>
      </w:pPr>
      <w:r w:rsidRPr="006E674A">
        <w:rPr>
          <w:rFonts w:ascii="Times New Roman" w:hAnsi="Times New Roman"/>
          <w:sz w:val="26"/>
          <w:szCs w:val="26"/>
        </w:rPr>
        <w:t>дальнейшая работа по оцифровке краеведческих изданий;</w:t>
      </w:r>
    </w:p>
    <w:p w:rsidR="004E2B38" w:rsidRPr="006E674A" w:rsidRDefault="004E2B38" w:rsidP="0057285F">
      <w:pPr>
        <w:pStyle w:val="a4"/>
        <w:numPr>
          <w:ilvl w:val="0"/>
          <w:numId w:val="16"/>
        </w:numPr>
        <w:spacing w:line="312" w:lineRule="auto"/>
        <w:ind w:left="0" w:firstLine="426"/>
        <w:contextualSpacing/>
        <w:jc w:val="both"/>
        <w:rPr>
          <w:rFonts w:ascii="Times New Roman" w:hAnsi="Times New Roman"/>
          <w:sz w:val="26"/>
          <w:szCs w:val="26"/>
        </w:rPr>
      </w:pPr>
      <w:r w:rsidRPr="006E674A">
        <w:rPr>
          <w:rFonts w:ascii="Times New Roman" w:hAnsi="Times New Roman"/>
          <w:sz w:val="26"/>
          <w:szCs w:val="26"/>
        </w:rPr>
        <w:t>инновационное развитие краеведческого просвещения в рамках юбилея Златоуста, Челябинской области.</w:t>
      </w:r>
    </w:p>
    <w:p w:rsidR="00F25F20" w:rsidRPr="00CA2B49" w:rsidRDefault="00F25F20" w:rsidP="00CA2B49">
      <w:pPr>
        <w:pStyle w:val="1"/>
        <w:spacing w:before="0" w:after="0" w:line="240" w:lineRule="auto"/>
        <w:rPr>
          <w:rFonts w:ascii="Liberation Serif" w:hAnsi="Liberation Serif"/>
          <w:bCs w:val="0"/>
          <w:sz w:val="18"/>
          <w:szCs w:val="18"/>
        </w:rPr>
      </w:pPr>
    </w:p>
    <w:p w:rsidR="009E3F40" w:rsidRPr="00F25F20" w:rsidRDefault="009E3F40" w:rsidP="00F25F20">
      <w:pPr>
        <w:pStyle w:val="1"/>
        <w:spacing w:before="0" w:after="0" w:line="312" w:lineRule="auto"/>
        <w:rPr>
          <w:rFonts w:ascii="Times New Roman" w:hAnsi="Times New Roman"/>
          <w:bCs w:val="0"/>
          <w:sz w:val="26"/>
          <w:szCs w:val="26"/>
          <w:shd w:val="clear" w:color="auto" w:fill="FFFFFF"/>
        </w:rPr>
      </w:pPr>
      <w:bookmarkStart w:id="15" w:name="_IX._Автоматизация_библиотечных"/>
      <w:bookmarkEnd w:id="15"/>
      <w:r w:rsidRPr="00F25F20">
        <w:rPr>
          <w:rFonts w:ascii="Times New Roman" w:hAnsi="Times New Roman"/>
          <w:bCs w:val="0"/>
          <w:sz w:val="26"/>
          <w:szCs w:val="26"/>
        </w:rPr>
        <w:t xml:space="preserve">IX. </w:t>
      </w:r>
      <w:r w:rsidRPr="00F25F20">
        <w:rPr>
          <w:rFonts w:ascii="Times New Roman" w:hAnsi="Times New Roman"/>
          <w:bCs w:val="0"/>
          <w:sz w:val="26"/>
          <w:szCs w:val="26"/>
          <w:shd w:val="clear" w:color="auto" w:fill="FFFFFF"/>
        </w:rPr>
        <w:t>Автоматизация библиотечных процессов</w:t>
      </w:r>
    </w:p>
    <w:p w:rsidR="00F25F20" w:rsidRPr="00F25F20" w:rsidRDefault="00F25F20" w:rsidP="00CA2B49">
      <w:pPr>
        <w:spacing w:after="0" w:line="240" w:lineRule="auto"/>
        <w:rPr>
          <w:rFonts w:ascii="Times New Roman" w:hAnsi="Times New Roman" w:cs="Times New Roman"/>
          <w:sz w:val="16"/>
          <w:szCs w:val="16"/>
        </w:rPr>
      </w:pPr>
    </w:p>
    <w:p w:rsidR="00D62D10" w:rsidRPr="00AE533D" w:rsidRDefault="00D62D10" w:rsidP="00AE533D">
      <w:pPr>
        <w:spacing w:after="0" w:line="317" w:lineRule="auto"/>
        <w:jc w:val="center"/>
        <w:rPr>
          <w:rFonts w:ascii="Times New Roman" w:hAnsi="Times New Roman" w:cs="Times New Roman"/>
          <w:b/>
          <w:sz w:val="26"/>
          <w:szCs w:val="26"/>
        </w:rPr>
      </w:pPr>
      <w:r w:rsidRPr="00AE533D">
        <w:rPr>
          <w:rFonts w:ascii="Times New Roman" w:hAnsi="Times New Roman" w:cs="Times New Roman"/>
          <w:b/>
          <w:sz w:val="26"/>
          <w:szCs w:val="26"/>
        </w:rPr>
        <w:t>9.1 Состояние компьютерного парка библиотеки</w:t>
      </w:r>
    </w:p>
    <w:p w:rsidR="00D62D10" w:rsidRPr="00F25F20" w:rsidRDefault="00D62D10" w:rsidP="00CC7EDC">
      <w:pPr>
        <w:pStyle w:val="a7"/>
        <w:spacing w:before="0" w:after="0" w:line="312" w:lineRule="auto"/>
        <w:ind w:firstLine="567"/>
        <w:jc w:val="both"/>
        <w:rPr>
          <w:rFonts w:ascii="Times New Roman" w:hAnsi="Times New Roman" w:cs="Times New Roman"/>
          <w:b w:val="0"/>
          <w:bCs w:val="0"/>
          <w:sz w:val="26"/>
          <w:szCs w:val="26"/>
        </w:rPr>
      </w:pPr>
      <w:r w:rsidRPr="00F25F20">
        <w:rPr>
          <w:rFonts w:ascii="Times New Roman" w:hAnsi="Times New Roman" w:cs="Times New Roman"/>
          <w:b w:val="0"/>
          <w:bCs w:val="0"/>
          <w:sz w:val="26"/>
          <w:szCs w:val="26"/>
        </w:rPr>
        <w:t>МБУК «ЦБС ЗГО» оснащена современным техническим обеспечением: компьютеры, ноутбуки, мультимедийные проекторы, цифровая видеокамера и фотоаппараты, ксероксы, ризограф, DVD-плееры, музыкальная аппаратура.</w:t>
      </w:r>
    </w:p>
    <w:p w:rsidR="00D62D10" w:rsidRPr="00F25F20" w:rsidRDefault="00D62D10" w:rsidP="00CC7EDC">
      <w:pPr>
        <w:pStyle w:val="a7"/>
        <w:spacing w:before="0" w:after="0" w:line="312" w:lineRule="auto"/>
        <w:ind w:firstLine="567"/>
        <w:jc w:val="both"/>
        <w:rPr>
          <w:rFonts w:ascii="Times New Roman" w:hAnsi="Times New Roman" w:cs="Times New Roman"/>
          <w:b w:val="0"/>
          <w:bCs w:val="0"/>
          <w:sz w:val="26"/>
          <w:szCs w:val="26"/>
        </w:rPr>
      </w:pPr>
      <w:r w:rsidRPr="00F25F20">
        <w:rPr>
          <w:rFonts w:ascii="Times New Roman" w:hAnsi="Times New Roman" w:cs="Times New Roman"/>
          <w:b w:val="0"/>
          <w:bCs w:val="0"/>
          <w:sz w:val="26"/>
          <w:szCs w:val="26"/>
        </w:rPr>
        <w:t>Компьютерный парк библиотечной системы представлен разнообразным периферийным оборудованием: МФУ, принтеры, сканеры и т.д.</w:t>
      </w:r>
    </w:p>
    <w:p w:rsidR="006541B2" w:rsidRPr="00E14BC7" w:rsidRDefault="006541B2" w:rsidP="00E14BC7">
      <w:pPr>
        <w:pStyle w:val="a7"/>
        <w:spacing w:before="0" w:after="0" w:line="240" w:lineRule="auto"/>
        <w:jc w:val="right"/>
        <w:rPr>
          <w:rFonts w:ascii="Times New Roman" w:hAnsi="Times New Roman" w:cs="Times New Roman"/>
          <w:b w:val="0"/>
          <w:sz w:val="16"/>
          <w:szCs w:val="16"/>
        </w:rPr>
      </w:pPr>
    </w:p>
    <w:p w:rsidR="00D62D10" w:rsidRPr="00F25F20" w:rsidRDefault="00D62D10" w:rsidP="00D62D10">
      <w:pPr>
        <w:pStyle w:val="a7"/>
        <w:spacing w:before="0" w:after="0" w:line="360" w:lineRule="auto"/>
        <w:jc w:val="right"/>
        <w:rPr>
          <w:rFonts w:ascii="Times New Roman" w:hAnsi="Times New Roman" w:cs="Times New Roman"/>
          <w:b w:val="0"/>
        </w:rPr>
      </w:pPr>
      <w:r w:rsidRPr="00F25F20">
        <w:rPr>
          <w:rFonts w:ascii="Times New Roman" w:hAnsi="Times New Roman" w:cs="Times New Roman"/>
          <w:b w:val="0"/>
          <w:sz w:val="20"/>
          <w:szCs w:val="20"/>
        </w:rPr>
        <w:lastRenderedPageBreak/>
        <w:t>Таблица</w:t>
      </w:r>
      <w:r w:rsidR="00CA2B49">
        <w:rPr>
          <w:rFonts w:ascii="Times New Roman" w:hAnsi="Times New Roman" w:cs="Times New Roman"/>
          <w:b w:val="0"/>
          <w:sz w:val="20"/>
          <w:szCs w:val="20"/>
        </w:rPr>
        <w:t xml:space="preserve"> 18</w:t>
      </w:r>
      <w:r w:rsidRPr="00F25F20">
        <w:rPr>
          <w:rFonts w:ascii="Times New Roman" w:hAnsi="Times New Roman" w:cs="Times New Roman"/>
          <w:b w:val="0"/>
          <w:sz w:val="20"/>
          <w:szCs w:val="20"/>
        </w:rPr>
        <w:t>. Состав компьютерного парка по подразделениям МБУК «ЦБС ЗГО» с 2016-2018 гг.</w:t>
      </w:r>
    </w:p>
    <w:tbl>
      <w:tblPr>
        <w:tblW w:w="9565" w:type="dxa"/>
        <w:jc w:val="center"/>
        <w:tblInd w:w="-174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83" w:type="dxa"/>
        </w:tblCellMar>
        <w:tblLook w:val="04A0"/>
      </w:tblPr>
      <w:tblGrid>
        <w:gridCol w:w="560"/>
        <w:gridCol w:w="4147"/>
        <w:gridCol w:w="785"/>
        <w:gridCol w:w="850"/>
        <w:gridCol w:w="814"/>
        <w:gridCol w:w="746"/>
        <w:gridCol w:w="850"/>
        <w:gridCol w:w="813"/>
      </w:tblGrid>
      <w:tr w:rsidR="00CA2B49" w:rsidRPr="00F25F20" w:rsidTr="002740D5">
        <w:trPr>
          <w:cantSplit/>
          <w:trHeight w:val="210"/>
          <w:jc w:val="center"/>
        </w:trPr>
        <w:tc>
          <w:tcPr>
            <w:tcW w:w="560" w:type="dxa"/>
            <w:vMerge w:val="restart"/>
            <w:tcBorders>
              <w:top w:val="single" w:sz="4" w:space="0" w:color="00000A"/>
              <w:left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sz w:val="22"/>
                <w:szCs w:val="22"/>
              </w:rPr>
            </w:pPr>
            <w:r w:rsidRPr="00F25F20">
              <w:rPr>
                <w:rFonts w:ascii="Times New Roman" w:hAnsi="Times New Roman" w:cs="Times New Roman"/>
                <w:b w:val="0"/>
                <w:bCs w:val="0"/>
                <w:sz w:val="22"/>
                <w:szCs w:val="22"/>
              </w:rPr>
              <w:t>№</w:t>
            </w:r>
          </w:p>
        </w:tc>
        <w:tc>
          <w:tcPr>
            <w:tcW w:w="4147" w:type="dxa"/>
            <w:vMerge w:val="restart"/>
            <w:tcBorders>
              <w:top w:val="single" w:sz="4" w:space="0" w:color="00000A"/>
              <w:left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sz w:val="22"/>
                <w:szCs w:val="22"/>
              </w:rPr>
            </w:pPr>
            <w:r w:rsidRPr="00F25F20">
              <w:rPr>
                <w:rFonts w:ascii="Times New Roman" w:hAnsi="Times New Roman" w:cs="Times New Roman"/>
                <w:b w:val="0"/>
                <w:bCs w:val="0"/>
                <w:sz w:val="22"/>
                <w:szCs w:val="22"/>
              </w:rPr>
              <w:t>Подразделения МБУК «ЦБС Златоустовского городского округа»</w:t>
            </w:r>
          </w:p>
        </w:tc>
        <w:tc>
          <w:tcPr>
            <w:tcW w:w="2449"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sz w:val="22"/>
                <w:szCs w:val="22"/>
              </w:rPr>
            </w:pPr>
            <w:r w:rsidRPr="00F25F20">
              <w:rPr>
                <w:rFonts w:ascii="Times New Roman" w:hAnsi="Times New Roman" w:cs="Times New Roman"/>
                <w:b w:val="0"/>
                <w:bCs w:val="0"/>
                <w:sz w:val="22"/>
                <w:szCs w:val="22"/>
              </w:rPr>
              <w:t>АРМ</w:t>
            </w:r>
          </w:p>
        </w:tc>
        <w:tc>
          <w:tcPr>
            <w:tcW w:w="2409"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2740D5">
            <w:pPr>
              <w:spacing w:after="0" w:line="240" w:lineRule="auto"/>
              <w:jc w:val="center"/>
              <w:rPr>
                <w:rFonts w:ascii="Times New Roman" w:hAnsi="Times New Roman" w:cs="Times New Roman"/>
                <w:bCs/>
              </w:rPr>
            </w:pPr>
            <w:r w:rsidRPr="00F25F20">
              <w:rPr>
                <w:rFonts w:ascii="Times New Roman" w:hAnsi="Times New Roman" w:cs="Times New Roman"/>
                <w:bCs/>
              </w:rPr>
              <w:t>АРМдля читателя</w:t>
            </w:r>
          </w:p>
        </w:tc>
      </w:tr>
      <w:tr w:rsidR="00CA2B49" w:rsidRPr="00F25F20" w:rsidTr="00731692">
        <w:trPr>
          <w:cantSplit/>
          <w:trHeight w:val="118"/>
          <w:jc w:val="center"/>
        </w:trPr>
        <w:tc>
          <w:tcPr>
            <w:tcW w:w="560" w:type="dxa"/>
            <w:vMerge/>
            <w:tcBorders>
              <w:left w:val="single" w:sz="4" w:space="0" w:color="00000A"/>
              <w:bottom w:val="single" w:sz="4" w:space="0" w:color="00000A"/>
              <w:right w:val="single" w:sz="4" w:space="0" w:color="00000A"/>
            </w:tcBorders>
            <w:shd w:val="clear" w:color="auto" w:fill="FFFFFF"/>
            <w:tcMar>
              <w:left w:w="83" w:type="dxa"/>
            </w:tcMar>
          </w:tcPr>
          <w:p w:rsidR="00CA2B49" w:rsidRPr="00CA2B49" w:rsidRDefault="00CA2B49" w:rsidP="00CA2B49">
            <w:pPr>
              <w:pStyle w:val="a7"/>
              <w:spacing w:before="0" w:after="0" w:line="240" w:lineRule="auto"/>
              <w:rPr>
                <w:rFonts w:ascii="Times New Roman" w:hAnsi="Times New Roman" w:cs="Times New Roman"/>
                <w:sz w:val="20"/>
                <w:szCs w:val="20"/>
              </w:rPr>
            </w:pPr>
          </w:p>
        </w:tc>
        <w:tc>
          <w:tcPr>
            <w:tcW w:w="4147" w:type="dxa"/>
            <w:vMerge/>
            <w:tcBorders>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color w:val="000000"/>
                <w:sz w:val="22"/>
                <w:szCs w:val="22"/>
              </w:rPr>
            </w:pPr>
          </w:p>
        </w:tc>
        <w:tc>
          <w:tcPr>
            <w:tcW w:w="785" w:type="dxa"/>
            <w:tcBorders>
              <w:top w:val="single" w:sz="4" w:space="0" w:color="00000A"/>
              <w:left w:val="single" w:sz="4" w:space="0" w:color="00000A"/>
              <w:bottom w:val="single" w:sz="4" w:space="0" w:color="00000A"/>
              <w:right w:val="nil"/>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2018</w:t>
            </w:r>
          </w:p>
        </w:tc>
        <w:tc>
          <w:tcPr>
            <w:tcW w:w="850" w:type="dxa"/>
            <w:tcBorders>
              <w:top w:val="single" w:sz="4" w:space="0" w:color="00000A"/>
              <w:left w:val="single" w:sz="4" w:space="0" w:color="00000A"/>
              <w:bottom w:val="single" w:sz="4" w:space="0" w:color="00000A"/>
              <w:right w:val="nil"/>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2017</w:t>
            </w:r>
          </w:p>
        </w:tc>
        <w:tc>
          <w:tcPr>
            <w:tcW w:w="8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2016</w:t>
            </w:r>
          </w:p>
        </w:tc>
        <w:tc>
          <w:tcPr>
            <w:tcW w:w="746"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2018</w:t>
            </w:r>
          </w:p>
        </w:tc>
        <w:tc>
          <w:tcPr>
            <w:tcW w:w="850"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2017</w:t>
            </w:r>
          </w:p>
        </w:tc>
        <w:tc>
          <w:tcPr>
            <w:tcW w:w="813"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CA2B49" w:rsidRPr="00F25F20" w:rsidRDefault="00CA2B49"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2016</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Центральная городская библиотека</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5</w:t>
            </w:r>
            <w:r w:rsidR="00AD2A0B">
              <w:rPr>
                <w:rFonts w:ascii="Times New Roman" w:hAnsi="Times New Roman" w:cs="Times New Roman"/>
                <w:color w:val="000000"/>
                <w:sz w:val="22"/>
                <w:szCs w:val="22"/>
              </w:rPr>
              <w:t>4</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51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53</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18</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18</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18</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Библиотеки для детей:</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1</w:t>
            </w:r>
            <w:r w:rsidR="00AD2A0B">
              <w:rPr>
                <w:rFonts w:ascii="Times New Roman" w:hAnsi="Times New Roman" w:cs="Times New Roman"/>
                <w:color w:val="000000"/>
                <w:sz w:val="22"/>
                <w:szCs w:val="22"/>
              </w:rPr>
              <w:t>8</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1</w:t>
            </w:r>
            <w:r w:rsidR="00AD2A0B">
              <w:rPr>
                <w:rFonts w:ascii="Times New Roman" w:hAnsi="Times New Roman" w:cs="Times New Roman"/>
                <w:color w:val="000000"/>
                <w:sz w:val="22"/>
                <w:szCs w:val="22"/>
              </w:rPr>
              <w:t>7</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1</w:t>
            </w:r>
            <w:r w:rsidR="00AD2A0B">
              <w:rPr>
                <w:rFonts w:ascii="Times New Roman" w:hAnsi="Times New Roman" w:cs="Times New Roman"/>
                <w:color w:val="000000"/>
                <w:sz w:val="22"/>
                <w:szCs w:val="22"/>
              </w:rPr>
              <w:t>7</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12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12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12</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2.</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Центральная детская библиотека</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3.</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№6</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4.</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№8</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5.</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№9</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6.</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№10</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AD2A0B" w:rsidP="00CA2B49">
            <w:pPr>
              <w:pStyle w:val="a7"/>
              <w:spacing w:before="0" w:after="0" w:line="240" w:lineRule="auto"/>
              <w:rPr>
                <w:rFonts w:ascii="Times New Roman" w:hAnsi="Times New Roman" w:cs="Times New Roman"/>
                <w:b w:val="0"/>
                <w:bCs w:val="0"/>
                <w:color w:val="000000"/>
                <w:sz w:val="22"/>
                <w:szCs w:val="22"/>
              </w:rPr>
            </w:pPr>
            <w:r>
              <w:rPr>
                <w:rFonts w:ascii="Times New Roman" w:hAnsi="Times New Roman" w:cs="Times New Roman"/>
                <w:b w:val="0"/>
                <w:bCs w:val="0"/>
                <w:color w:val="000000"/>
                <w:sz w:val="22"/>
                <w:szCs w:val="22"/>
              </w:rPr>
              <w:t>4</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AD2A0B" w:rsidP="00CA2B49">
            <w:pPr>
              <w:pStyle w:val="a7"/>
              <w:spacing w:before="0" w:after="0" w:line="240" w:lineRule="auto"/>
              <w:rPr>
                <w:rFonts w:ascii="Times New Roman" w:hAnsi="Times New Roman" w:cs="Times New Roman"/>
                <w:b w:val="0"/>
                <w:bCs w:val="0"/>
                <w:color w:val="000000"/>
                <w:sz w:val="22"/>
                <w:szCs w:val="22"/>
              </w:rPr>
            </w:pPr>
            <w:r>
              <w:rPr>
                <w:rFonts w:ascii="Times New Roman" w:hAnsi="Times New Roman" w:cs="Times New Roman"/>
                <w:b w:val="0"/>
                <w:bCs w:val="0"/>
                <w:color w:val="000000"/>
                <w:sz w:val="22"/>
                <w:szCs w:val="22"/>
              </w:rPr>
              <w:t>4</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AD2A0B" w:rsidP="00CA2B49">
            <w:pPr>
              <w:pStyle w:val="a7"/>
              <w:spacing w:before="0" w:after="0" w:line="240" w:lineRule="auto"/>
              <w:rPr>
                <w:rFonts w:ascii="Times New Roman" w:hAnsi="Times New Roman" w:cs="Times New Roman"/>
                <w:b w:val="0"/>
                <w:bCs w:val="0"/>
                <w:color w:val="000000"/>
                <w:sz w:val="22"/>
                <w:szCs w:val="22"/>
              </w:rPr>
            </w:pPr>
            <w:r>
              <w:rPr>
                <w:rFonts w:ascii="Times New Roman" w:hAnsi="Times New Roman" w:cs="Times New Roman"/>
                <w:b w:val="0"/>
                <w:bCs w:val="0"/>
                <w:color w:val="000000"/>
                <w:sz w:val="22"/>
                <w:szCs w:val="22"/>
              </w:rPr>
              <w:t>4</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7.</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№11</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8.</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№12</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9.</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№13</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10.</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№14</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11.</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Детская библиотека №15</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3</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3</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3</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Библиотеки для взрослых:</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2</w:t>
            </w:r>
            <w:r w:rsidR="00AD2A0B">
              <w:rPr>
                <w:rFonts w:ascii="Times New Roman" w:hAnsi="Times New Roman" w:cs="Times New Roman"/>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21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Cs w:val="0"/>
                <w:color w:val="000000"/>
                <w:sz w:val="22"/>
                <w:szCs w:val="22"/>
              </w:rPr>
            </w:pPr>
            <w:r w:rsidRPr="00F25F20">
              <w:rPr>
                <w:rFonts w:ascii="Times New Roman" w:hAnsi="Times New Roman" w:cs="Times New Roman"/>
                <w:bCs w:val="0"/>
                <w:color w:val="000000"/>
                <w:sz w:val="22"/>
                <w:szCs w:val="22"/>
              </w:rPr>
              <w:t>19</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AD2A0B" w:rsidP="00CA2B49">
            <w:pPr>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9</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8</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color w:val="000000"/>
              </w:rPr>
            </w:pPr>
            <w:r w:rsidRPr="00F25F20">
              <w:rPr>
                <w:rFonts w:ascii="Times New Roman" w:hAnsi="Times New Roman" w:cs="Times New Roman"/>
                <w:b/>
                <w:color w:val="000000"/>
              </w:rPr>
              <w:t>8</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12.</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№1</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13.</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№2</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3</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3</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3</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14.</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№5</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AD2A0B" w:rsidP="00CA2B49">
            <w:pPr>
              <w:pStyle w:val="a7"/>
              <w:spacing w:before="0" w:after="0" w:line="240" w:lineRule="auto"/>
              <w:rPr>
                <w:rFonts w:ascii="Times New Roman" w:hAnsi="Times New Roman" w:cs="Times New Roman"/>
                <w:b w:val="0"/>
                <w:bCs w:val="0"/>
                <w:color w:val="000000"/>
                <w:sz w:val="22"/>
                <w:szCs w:val="22"/>
              </w:rPr>
            </w:pPr>
            <w:r>
              <w:rPr>
                <w:rFonts w:ascii="Times New Roman" w:hAnsi="Times New Roman" w:cs="Times New Roman"/>
                <w:b w:val="0"/>
                <w:bCs w:val="0"/>
                <w:color w:val="000000"/>
                <w:sz w:val="22"/>
                <w:szCs w:val="22"/>
              </w:rPr>
              <w:t>6</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7</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6</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15.</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№7</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16.</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№21</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7</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7</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6</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AD2A0B" w:rsidP="00CA2B49">
            <w:pPr>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17.</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№22</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Библиотеки сельские:</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4</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4</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Cs w:val="0"/>
                <w:color w:val="000000"/>
                <w:sz w:val="22"/>
                <w:szCs w:val="22"/>
              </w:rPr>
            </w:pPr>
            <w:r w:rsidRPr="00F25F20">
              <w:rPr>
                <w:rFonts w:ascii="Times New Roman" w:hAnsi="Times New Roman" w:cs="Times New Roman"/>
                <w:bCs w:val="0"/>
                <w:color w:val="000000"/>
                <w:sz w:val="22"/>
                <w:szCs w:val="22"/>
              </w:rPr>
              <w:t>4</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4</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4</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color w:val="000000"/>
              </w:rPr>
            </w:pPr>
            <w:r w:rsidRPr="00F25F20">
              <w:rPr>
                <w:rFonts w:ascii="Times New Roman" w:hAnsi="Times New Roman" w:cs="Times New Roman"/>
                <w:b/>
                <w:color w:val="000000"/>
              </w:rPr>
              <w:t>4</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18.</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№16</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2</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19.</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№17</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sz w:val="22"/>
                <w:szCs w:val="22"/>
              </w:rPr>
            </w:pPr>
            <w:r w:rsidRPr="00F25F20">
              <w:rPr>
                <w:rFonts w:ascii="Times New Roman" w:hAnsi="Times New Roman" w:cs="Times New Roman"/>
                <w:b w:val="0"/>
                <w:sz w:val="22"/>
                <w:szCs w:val="22"/>
              </w:rPr>
              <w:t>20.</w:t>
            </w: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color w:val="000000"/>
                <w:sz w:val="22"/>
                <w:szCs w:val="22"/>
              </w:rPr>
            </w:pPr>
            <w:r w:rsidRPr="00F25F20">
              <w:rPr>
                <w:rFonts w:ascii="Times New Roman" w:hAnsi="Times New Roman" w:cs="Times New Roman"/>
                <w:b w:val="0"/>
                <w:color w:val="000000"/>
                <w:sz w:val="22"/>
                <w:szCs w:val="22"/>
              </w:rPr>
              <w:t>Библиотека №18</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color w:val="000000"/>
                <w:sz w:val="22"/>
                <w:szCs w:val="22"/>
              </w:rPr>
            </w:pPr>
            <w:r w:rsidRPr="00F25F20">
              <w:rPr>
                <w:rFonts w:ascii="Times New Roman" w:hAnsi="Times New Roman" w:cs="Times New Roman"/>
                <w:b w:val="0"/>
                <w:bCs w:val="0"/>
                <w:color w:val="000000"/>
                <w:sz w:val="22"/>
                <w:szCs w:val="22"/>
              </w:rPr>
              <w:t>1</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color w:val="000000"/>
              </w:rPr>
            </w:pPr>
            <w:r w:rsidRPr="00F25F20">
              <w:rPr>
                <w:rFonts w:ascii="Times New Roman" w:hAnsi="Times New Roman" w:cs="Times New Roman"/>
                <w:color w:val="000000"/>
              </w:rPr>
              <w:t>1</w:t>
            </w:r>
          </w:p>
        </w:tc>
      </w:tr>
      <w:tr w:rsidR="00D62D10" w:rsidRPr="00F25F20" w:rsidTr="00CA2B49">
        <w:trPr>
          <w:cantSplit/>
          <w:jc w:val="center"/>
        </w:trPr>
        <w:tc>
          <w:tcPr>
            <w:tcW w:w="56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sz w:val="22"/>
                <w:szCs w:val="22"/>
              </w:rPr>
            </w:pPr>
          </w:p>
        </w:tc>
        <w:tc>
          <w:tcPr>
            <w:tcW w:w="414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b w:val="0"/>
                <w:bCs w:val="0"/>
                <w:sz w:val="22"/>
                <w:szCs w:val="22"/>
              </w:rPr>
            </w:pPr>
            <w:r w:rsidRPr="00F25F20">
              <w:rPr>
                <w:rFonts w:ascii="Times New Roman" w:hAnsi="Times New Roman" w:cs="Times New Roman"/>
                <w:b w:val="0"/>
                <w:bCs w:val="0"/>
                <w:sz w:val="22"/>
                <w:szCs w:val="22"/>
              </w:rPr>
              <w:t>ВСЕГО:</w:t>
            </w:r>
          </w:p>
        </w:tc>
        <w:tc>
          <w:tcPr>
            <w:tcW w:w="785"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97</w:t>
            </w:r>
          </w:p>
        </w:tc>
        <w:tc>
          <w:tcPr>
            <w:tcW w:w="850" w:type="dxa"/>
            <w:tcBorders>
              <w:top w:val="nil"/>
              <w:left w:val="single" w:sz="4" w:space="0" w:color="00000A"/>
              <w:bottom w:val="single" w:sz="4" w:space="0" w:color="00000A"/>
              <w:right w:val="nil"/>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9</w:t>
            </w:r>
            <w:r w:rsidR="00AD2A0B">
              <w:rPr>
                <w:rFonts w:ascii="Times New Roman" w:hAnsi="Times New Roman" w:cs="Times New Roman"/>
                <w:color w:val="000000"/>
                <w:sz w:val="22"/>
                <w:szCs w:val="22"/>
              </w:rPr>
              <w:t>3</w:t>
            </w:r>
          </w:p>
        </w:tc>
        <w:tc>
          <w:tcPr>
            <w:tcW w:w="81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9</w:t>
            </w:r>
            <w:r w:rsidR="00AD2A0B">
              <w:rPr>
                <w:rFonts w:ascii="Times New Roman" w:hAnsi="Times New Roman" w:cs="Times New Roman"/>
                <w:color w:val="000000"/>
                <w:sz w:val="22"/>
                <w:szCs w:val="22"/>
              </w:rPr>
              <w:t>3</w:t>
            </w:r>
          </w:p>
        </w:tc>
        <w:tc>
          <w:tcPr>
            <w:tcW w:w="746"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AD2A0B" w:rsidP="00CA2B49">
            <w:pPr>
              <w:pStyle w:val="a7"/>
              <w:spacing w:before="0" w:after="0" w:line="240" w:lineRule="auto"/>
              <w:rPr>
                <w:rFonts w:ascii="Times New Roman" w:hAnsi="Times New Roman" w:cs="Times New Roman"/>
                <w:color w:val="000000"/>
                <w:sz w:val="22"/>
                <w:szCs w:val="22"/>
              </w:rPr>
            </w:pPr>
            <w:r>
              <w:rPr>
                <w:rFonts w:ascii="Times New Roman" w:hAnsi="Times New Roman" w:cs="Times New Roman"/>
                <w:color w:val="000000"/>
                <w:sz w:val="22"/>
                <w:szCs w:val="22"/>
              </w:rPr>
              <w:t>43</w:t>
            </w:r>
          </w:p>
        </w:tc>
        <w:tc>
          <w:tcPr>
            <w:tcW w:w="850"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pStyle w:val="a7"/>
              <w:spacing w:before="0" w:after="0" w:line="240" w:lineRule="auto"/>
              <w:rPr>
                <w:rFonts w:ascii="Times New Roman" w:hAnsi="Times New Roman" w:cs="Times New Roman"/>
                <w:color w:val="000000"/>
                <w:sz w:val="22"/>
                <w:szCs w:val="22"/>
              </w:rPr>
            </w:pPr>
            <w:r w:rsidRPr="00F25F20">
              <w:rPr>
                <w:rFonts w:ascii="Times New Roman" w:hAnsi="Times New Roman" w:cs="Times New Roman"/>
                <w:color w:val="000000"/>
                <w:sz w:val="22"/>
                <w:szCs w:val="22"/>
              </w:rPr>
              <w:t>42</w:t>
            </w:r>
          </w:p>
        </w:tc>
        <w:tc>
          <w:tcPr>
            <w:tcW w:w="813"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F25F20" w:rsidRDefault="00D62D10" w:rsidP="00CA2B49">
            <w:pPr>
              <w:spacing w:after="0" w:line="240" w:lineRule="auto"/>
              <w:jc w:val="center"/>
              <w:rPr>
                <w:rFonts w:ascii="Times New Roman" w:hAnsi="Times New Roman" w:cs="Times New Roman"/>
                <w:b/>
                <w:bCs/>
                <w:color w:val="000000"/>
              </w:rPr>
            </w:pPr>
            <w:r w:rsidRPr="00F25F20">
              <w:rPr>
                <w:rFonts w:ascii="Times New Roman" w:hAnsi="Times New Roman" w:cs="Times New Roman"/>
                <w:b/>
                <w:bCs/>
                <w:color w:val="000000"/>
              </w:rPr>
              <w:t>42</w:t>
            </w:r>
          </w:p>
        </w:tc>
      </w:tr>
    </w:tbl>
    <w:p w:rsidR="00E14BC7" w:rsidRPr="00F71064" w:rsidRDefault="00E14BC7" w:rsidP="00F25F20">
      <w:pPr>
        <w:pStyle w:val="a7"/>
        <w:spacing w:before="0" w:after="0" w:line="312" w:lineRule="auto"/>
        <w:jc w:val="right"/>
        <w:rPr>
          <w:rFonts w:ascii="Times New Roman" w:hAnsi="Times New Roman" w:cs="Times New Roman"/>
          <w:b w:val="0"/>
          <w:sz w:val="10"/>
          <w:szCs w:val="20"/>
        </w:rPr>
      </w:pPr>
    </w:p>
    <w:p w:rsidR="00D62D10" w:rsidRPr="00F25F20" w:rsidRDefault="00D62D10" w:rsidP="00F25F20">
      <w:pPr>
        <w:pStyle w:val="a7"/>
        <w:spacing w:before="0" w:after="0" w:line="312" w:lineRule="auto"/>
        <w:jc w:val="right"/>
        <w:rPr>
          <w:rFonts w:ascii="Times New Roman" w:hAnsi="Times New Roman" w:cs="Times New Roman"/>
          <w:b w:val="0"/>
        </w:rPr>
      </w:pPr>
      <w:r w:rsidRPr="00F25F20">
        <w:rPr>
          <w:rFonts w:ascii="Times New Roman" w:hAnsi="Times New Roman" w:cs="Times New Roman"/>
          <w:b w:val="0"/>
          <w:sz w:val="20"/>
          <w:szCs w:val="20"/>
        </w:rPr>
        <w:t>Таблица</w:t>
      </w:r>
      <w:r w:rsidR="00CA2B49">
        <w:rPr>
          <w:rFonts w:ascii="Times New Roman" w:hAnsi="Times New Roman" w:cs="Times New Roman"/>
          <w:b w:val="0"/>
          <w:sz w:val="20"/>
          <w:szCs w:val="20"/>
        </w:rPr>
        <w:t>19</w:t>
      </w:r>
      <w:r w:rsidRPr="00F25F20">
        <w:rPr>
          <w:rFonts w:ascii="Times New Roman" w:hAnsi="Times New Roman" w:cs="Times New Roman"/>
          <w:b w:val="0"/>
          <w:sz w:val="20"/>
          <w:szCs w:val="20"/>
        </w:rPr>
        <w:t>.Число единиц копировально-множительной техники МБУК «ЦБС ЗГО» с 2016-2018 гг.</w:t>
      </w:r>
    </w:p>
    <w:tbl>
      <w:tblPr>
        <w:tblW w:w="10146" w:type="dxa"/>
        <w:jc w:val="center"/>
        <w:tblInd w:w="-86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83" w:type="dxa"/>
        </w:tblCellMar>
        <w:tblLook w:val="04A0"/>
      </w:tblPr>
      <w:tblGrid>
        <w:gridCol w:w="397"/>
        <w:gridCol w:w="3544"/>
        <w:gridCol w:w="709"/>
        <w:gridCol w:w="567"/>
        <w:gridCol w:w="708"/>
        <w:gridCol w:w="696"/>
        <w:gridCol w:w="722"/>
        <w:gridCol w:w="709"/>
        <w:gridCol w:w="708"/>
        <w:gridCol w:w="709"/>
        <w:gridCol w:w="677"/>
      </w:tblGrid>
      <w:tr w:rsidR="00D62D10" w:rsidRPr="00F25F20" w:rsidTr="002740D5">
        <w:trPr>
          <w:cantSplit/>
          <w:trHeight w:val="852"/>
          <w:jc w:val="center"/>
        </w:trPr>
        <w:tc>
          <w:tcPr>
            <w:tcW w:w="397"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b w:val="0"/>
                <w:bCs w:val="0"/>
                <w:sz w:val="18"/>
                <w:szCs w:val="20"/>
              </w:rPr>
            </w:pPr>
            <w:r w:rsidRPr="002740D5">
              <w:rPr>
                <w:rFonts w:ascii="Times New Roman" w:hAnsi="Times New Roman" w:cs="Times New Roman"/>
                <w:b w:val="0"/>
                <w:bCs w:val="0"/>
                <w:sz w:val="18"/>
                <w:szCs w:val="20"/>
              </w:rPr>
              <w:t>№</w:t>
            </w:r>
          </w:p>
        </w:tc>
        <w:tc>
          <w:tcPr>
            <w:tcW w:w="354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b w:val="0"/>
                <w:bCs w:val="0"/>
                <w:sz w:val="18"/>
                <w:szCs w:val="20"/>
              </w:rPr>
            </w:pPr>
            <w:r w:rsidRPr="002740D5">
              <w:rPr>
                <w:rFonts w:ascii="Times New Roman" w:hAnsi="Times New Roman" w:cs="Times New Roman"/>
                <w:b w:val="0"/>
                <w:bCs w:val="0"/>
                <w:sz w:val="18"/>
                <w:szCs w:val="20"/>
              </w:rPr>
              <w:t>Подразделения МБУК «ЦБС Златоустовского городского округа»</w:t>
            </w:r>
          </w:p>
        </w:tc>
        <w:tc>
          <w:tcPr>
            <w:tcW w:w="1984"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sz w:val="18"/>
                <w:szCs w:val="20"/>
              </w:rPr>
            </w:pPr>
            <w:r w:rsidRPr="002740D5">
              <w:rPr>
                <w:rFonts w:ascii="Times New Roman" w:hAnsi="Times New Roman" w:cs="Times New Roman"/>
                <w:b w:val="0"/>
                <w:bCs w:val="0"/>
                <w:sz w:val="18"/>
                <w:szCs w:val="20"/>
              </w:rPr>
              <w:t>Число единиц копировально-множительной техники</w:t>
            </w:r>
          </w:p>
        </w:tc>
        <w:tc>
          <w:tcPr>
            <w:tcW w:w="2127"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Cs/>
                <w:sz w:val="18"/>
                <w:szCs w:val="20"/>
              </w:rPr>
            </w:pPr>
            <w:r w:rsidRPr="002740D5">
              <w:rPr>
                <w:rFonts w:ascii="Times New Roman" w:hAnsi="Times New Roman" w:cs="Times New Roman"/>
                <w:bCs/>
                <w:sz w:val="18"/>
                <w:szCs w:val="20"/>
              </w:rPr>
              <w:t>Число единиц копировально-множительной техники для читателя</w:t>
            </w:r>
          </w:p>
        </w:tc>
        <w:tc>
          <w:tcPr>
            <w:tcW w:w="2094"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Cs/>
                <w:sz w:val="18"/>
                <w:szCs w:val="20"/>
              </w:rPr>
            </w:pPr>
            <w:r w:rsidRPr="002740D5">
              <w:rPr>
                <w:rFonts w:ascii="Times New Roman" w:hAnsi="Times New Roman" w:cs="Times New Roman"/>
                <w:bCs/>
                <w:sz w:val="18"/>
                <w:szCs w:val="20"/>
              </w:rPr>
              <w:t>Число единиц копировально-множительной техники для оцифровки фонда</w:t>
            </w:r>
          </w:p>
        </w:tc>
      </w:tr>
      <w:tr w:rsidR="002740D5" w:rsidRPr="00F25F20" w:rsidTr="002740D5">
        <w:trPr>
          <w:cantSplit/>
          <w:trHeight w:val="283"/>
          <w:jc w:val="center"/>
        </w:trPr>
        <w:tc>
          <w:tcPr>
            <w:tcW w:w="397"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sz w:val="21"/>
                <w:szCs w:val="21"/>
              </w:rPr>
            </w:pPr>
          </w:p>
        </w:tc>
        <w:tc>
          <w:tcPr>
            <w:tcW w:w="354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bCs w:val="0"/>
                <w:color w:val="000000"/>
                <w:sz w:val="21"/>
                <w:szCs w:val="21"/>
              </w:rPr>
            </w:pPr>
          </w:p>
        </w:tc>
        <w:tc>
          <w:tcPr>
            <w:tcW w:w="709"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2740D5" w:rsidRDefault="00D62D10" w:rsidP="002740D5">
            <w:pPr>
              <w:pStyle w:val="a7"/>
              <w:spacing w:before="0" w:after="0" w:line="240" w:lineRule="auto"/>
              <w:ind w:left="-83" w:right="-108"/>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2018</w:t>
            </w:r>
          </w:p>
        </w:tc>
        <w:tc>
          <w:tcPr>
            <w:tcW w:w="567"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2740D5" w:rsidRDefault="00D62D10" w:rsidP="002740D5">
            <w:pPr>
              <w:spacing w:after="0" w:line="240" w:lineRule="auto"/>
              <w:ind w:left="-83" w:right="-108"/>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2017</w:t>
            </w:r>
          </w:p>
        </w:tc>
        <w:tc>
          <w:tcPr>
            <w:tcW w:w="708"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2740D5">
            <w:pPr>
              <w:spacing w:after="0" w:line="240" w:lineRule="auto"/>
              <w:ind w:left="-83" w:right="-108"/>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2016</w:t>
            </w:r>
          </w:p>
        </w:tc>
        <w:tc>
          <w:tcPr>
            <w:tcW w:w="696"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2740D5">
            <w:pPr>
              <w:pStyle w:val="a7"/>
              <w:spacing w:before="0" w:after="0" w:line="240" w:lineRule="auto"/>
              <w:ind w:left="-83" w:right="-108"/>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2018</w:t>
            </w:r>
          </w:p>
        </w:tc>
        <w:tc>
          <w:tcPr>
            <w:tcW w:w="72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2740D5">
            <w:pPr>
              <w:spacing w:after="0" w:line="240" w:lineRule="auto"/>
              <w:ind w:left="-83" w:right="-108"/>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2017</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2740D5">
            <w:pPr>
              <w:spacing w:after="0" w:line="240" w:lineRule="auto"/>
              <w:ind w:left="-83" w:right="-108"/>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2016</w:t>
            </w:r>
          </w:p>
        </w:tc>
        <w:tc>
          <w:tcPr>
            <w:tcW w:w="708"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2740D5" w:rsidRDefault="00D62D10" w:rsidP="002740D5">
            <w:pPr>
              <w:pStyle w:val="a7"/>
              <w:spacing w:before="0" w:after="0" w:line="240" w:lineRule="auto"/>
              <w:ind w:left="-83" w:right="-108"/>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2018</w:t>
            </w:r>
          </w:p>
        </w:tc>
        <w:tc>
          <w:tcPr>
            <w:tcW w:w="709"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2740D5" w:rsidRDefault="00D62D10" w:rsidP="002740D5">
            <w:pPr>
              <w:spacing w:after="0" w:line="240" w:lineRule="auto"/>
              <w:ind w:left="-83" w:right="-108"/>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2017</w:t>
            </w:r>
          </w:p>
        </w:tc>
        <w:tc>
          <w:tcPr>
            <w:tcW w:w="677"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2740D5">
            <w:pPr>
              <w:spacing w:after="0" w:line="240" w:lineRule="auto"/>
              <w:ind w:left="-83" w:right="-108"/>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2016</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1</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2740D5">
            <w:pPr>
              <w:pStyle w:val="a7"/>
              <w:spacing w:before="0" w:after="0" w:line="240" w:lineRule="auto"/>
              <w:ind w:right="-108"/>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Центральная городская библиотека</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sz w:val="21"/>
                <w:szCs w:val="21"/>
              </w:rPr>
            </w:pPr>
            <w:r w:rsidRPr="002740D5">
              <w:rPr>
                <w:rFonts w:ascii="Times New Roman" w:hAnsi="Times New Roman" w:cs="Times New Roman"/>
                <w:sz w:val="21"/>
                <w:szCs w:val="21"/>
              </w:rPr>
              <w:t>33</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32</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36</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14</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14</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14</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b w:val="0"/>
                <w:sz w:val="21"/>
                <w:szCs w:val="21"/>
              </w:rPr>
            </w:pP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Библиотеки для детей:</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color w:val="000000"/>
                <w:sz w:val="21"/>
                <w:szCs w:val="21"/>
              </w:rPr>
            </w:pPr>
            <w:r w:rsidRPr="002740D5">
              <w:rPr>
                <w:rFonts w:ascii="Times New Roman" w:hAnsi="Times New Roman" w:cs="Times New Roman"/>
                <w:color w:val="000000"/>
                <w:sz w:val="21"/>
                <w:szCs w:val="21"/>
              </w:rPr>
              <w:t>11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12</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8</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8</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8</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2</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CA2B49" w:rsidP="00CA2B49">
            <w:pPr>
              <w:pStyle w:val="a7"/>
              <w:spacing w:before="0" w:after="0" w:line="240" w:lineRule="auto"/>
              <w:ind w:left="-83"/>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 xml:space="preserve">Центральная детская </w:t>
            </w:r>
            <w:r w:rsidR="00D62D10" w:rsidRPr="002740D5">
              <w:rPr>
                <w:rFonts w:ascii="Times New Roman" w:hAnsi="Times New Roman" w:cs="Times New Roman"/>
                <w:b w:val="0"/>
                <w:color w:val="000000"/>
                <w:sz w:val="21"/>
                <w:szCs w:val="21"/>
              </w:rPr>
              <w:t>библиотека</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2</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3</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№6</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4</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№8</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sz w:val="21"/>
                <w:szCs w:val="21"/>
              </w:rPr>
            </w:pPr>
            <w:r w:rsidRPr="002740D5">
              <w:rPr>
                <w:rFonts w:ascii="Times New Roman" w:hAnsi="Times New Roman" w:cs="Times New Roman"/>
                <w:b w:val="0"/>
                <w:bCs w:val="0"/>
                <w:sz w:val="21"/>
                <w:szCs w:val="21"/>
              </w:rPr>
              <w:t>0</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5</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sz w:val="21"/>
                <w:szCs w:val="21"/>
              </w:rPr>
            </w:pPr>
            <w:r w:rsidRPr="002740D5">
              <w:rPr>
                <w:rFonts w:ascii="Times New Roman" w:hAnsi="Times New Roman" w:cs="Times New Roman"/>
                <w:b w:val="0"/>
                <w:sz w:val="21"/>
                <w:szCs w:val="21"/>
              </w:rPr>
              <w:t>Детская библиотека №9</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sz w:val="21"/>
                <w:szCs w:val="21"/>
              </w:rPr>
            </w:pPr>
            <w:r w:rsidRPr="002740D5">
              <w:rPr>
                <w:rFonts w:ascii="Times New Roman" w:hAnsi="Times New Roman" w:cs="Times New Roman"/>
                <w:b w:val="0"/>
                <w:bCs w:val="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6</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№10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7</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№11</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2</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8</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№12</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rPr>
                <w:rFonts w:ascii="Times New Roman" w:hAnsi="Times New Roman" w:cs="Times New Roman"/>
                <w:b w:val="0"/>
                <w:sz w:val="21"/>
                <w:szCs w:val="21"/>
              </w:rPr>
            </w:pPr>
            <w:r w:rsidRPr="002740D5">
              <w:rPr>
                <w:rFonts w:ascii="Times New Roman" w:hAnsi="Times New Roman" w:cs="Times New Roman"/>
                <w:b w:val="0"/>
                <w:sz w:val="21"/>
                <w:szCs w:val="21"/>
              </w:rPr>
              <w:t>9</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№13</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0</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10</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№14</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0</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11</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Детская библиотека №15</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4</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4</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4</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Библиотеки для взрослых:</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color w:val="000000"/>
                <w:sz w:val="21"/>
                <w:szCs w:val="21"/>
              </w:rPr>
            </w:pPr>
            <w:r w:rsidRPr="002740D5">
              <w:rPr>
                <w:rFonts w:ascii="Times New Roman" w:hAnsi="Times New Roman" w:cs="Times New Roman"/>
                <w:color w:val="000000"/>
                <w:sz w:val="21"/>
                <w:szCs w:val="21"/>
              </w:rPr>
              <w:t>17</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17</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17</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7</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7</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7</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12</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№1</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13</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№2</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2</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14</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№5</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5</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5</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5</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2</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15</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№7</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16</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№21</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7</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7</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7</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17</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№22</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71064">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Библиотеки сельские:</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color w:val="000000"/>
                <w:sz w:val="21"/>
                <w:szCs w:val="21"/>
              </w:rPr>
            </w:pPr>
            <w:r w:rsidRPr="002740D5">
              <w:rPr>
                <w:rFonts w:ascii="Times New Roman" w:hAnsi="Times New Roman" w:cs="Times New Roman"/>
                <w:b/>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18</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№16</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1</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1</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19</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№17</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0</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CA2B49">
            <w:pPr>
              <w:pStyle w:val="a7"/>
              <w:spacing w:before="0" w:after="0" w:line="240" w:lineRule="auto"/>
              <w:ind w:left="-112" w:right="-108"/>
              <w:rPr>
                <w:rFonts w:ascii="Times New Roman" w:hAnsi="Times New Roman" w:cs="Times New Roman"/>
                <w:b w:val="0"/>
                <w:sz w:val="21"/>
                <w:szCs w:val="21"/>
              </w:rPr>
            </w:pPr>
            <w:r w:rsidRPr="002740D5">
              <w:rPr>
                <w:rFonts w:ascii="Times New Roman" w:hAnsi="Times New Roman" w:cs="Times New Roman"/>
                <w:b w:val="0"/>
                <w:sz w:val="21"/>
                <w:szCs w:val="21"/>
              </w:rPr>
              <w:t>20</w:t>
            </w: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left"/>
              <w:rPr>
                <w:rFonts w:ascii="Times New Roman" w:hAnsi="Times New Roman" w:cs="Times New Roman"/>
                <w:b w:val="0"/>
                <w:color w:val="000000"/>
                <w:sz w:val="21"/>
                <w:szCs w:val="21"/>
              </w:rPr>
            </w:pPr>
            <w:r w:rsidRPr="002740D5">
              <w:rPr>
                <w:rFonts w:ascii="Times New Roman" w:hAnsi="Times New Roman" w:cs="Times New Roman"/>
                <w:b w:val="0"/>
                <w:color w:val="000000"/>
                <w:sz w:val="21"/>
                <w:szCs w:val="21"/>
              </w:rPr>
              <w:t>Библиотека №18</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b w:val="0"/>
                <w:bCs w:val="0"/>
                <w:color w:val="000000"/>
                <w:sz w:val="21"/>
                <w:szCs w:val="21"/>
              </w:rPr>
            </w:pPr>
            <w:r w:rsidRPr="002740D5">
              <w:rPr>
                <w:rFonts w:ascii="Times New Roman" w:hAnsi="Times New Roman" w:cs="Times New Roman"/>
                <w:b w:val="0"/>
                <w:bCs w:val="0"/>
                <w:color w:val="000000"/>
                <w:sz w:val="21"/>
                <w:szCs w:val="21"/>
              </w:rPr>
              <w:t>0</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color w:val="000000"/>
                <w:sz w:val="21"/>
                <w:szCs w:val="21"/>
              </w:rPr>
            </w:pPr>
            <w:r w:rsidRPr="002740D5">
              <w:rPr>
                <w:rFonts w:ascii="Times New Roman" w:hAnsi="Times New Roman" w:cs="Times New Roman"/>
                <w:color w:val="000000"/>
                <w:sz w:val="21"/>
                <w:szCs w:val="21"/>
              </w:rPr>
              <w:t>0</w:t>
            </w:r>
          </w:p>
        </w:tc>
      </w:tr>
      <w:tr w:rsidR="002740D5" w:rsidRPr="00F25F20" w:rsidTr="002740D5">
        <w:trPr>
          <w:cantSplit/>
          <w:jc w:val="center"/>
        </w:trPr>
        <w:tc>
          <w:tcPr>
            <w:tcW w:w="397"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jc w:val="right"/>
              <w:rPr>
                <w:rFonts w:ascii="Times New Roman" w:hAnsi="Times New Roman" w:cs="Times New Roman"/>
                <w:b w:val="0"/>
                <w:bCs w:val="0"/>
                <w:sz w:val="21"/>
                <w:szCs w:val="21"/>
              </w:rPr>
            </w:pPr>
          </w:p>
        </w:tc>
        <w:tc>
          <w:tcPr>
            <w:tcW w:w="354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2740D5" w:rsidRDefault="00D62D10" w:rsidP="00F25F20">
            <w:pPr>
              <w:pStyle w:val="a7"/>
              <w:spacing w:before="0" w:after="0" w:line="240" w:lineRule="auto"/>
              <w:rPr>
                <w:rFonts w:ascii="Times New Roman" w:hAnsi="Times New Roman" w:cs="Times New Roman"/>
                <w:b w:val="0"/>
                <w:bCs w:val="0"/>
                <w:sz w:val="21"/>
                <w:szCs w:val="21"/>
              </w:rPr>
            </w:pPr>
            <w:r w:rsidRPr="002740D5">
              <w:rPr>
                <w:rFonts w:ascii="Times New Roman" w:hAnsi="Times New Roman" w:cs="Times New Roman"/>
                <w:b w:val="0"/>
                <w:bCs w:val="0"/>
                <w:sz w:val="21"/>
                <w:szCs w:val="21"/>
              </w:rPr>
              <w:t>ВСЕГО:</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color w:val="000000"/>
                <w:sz w:val="21"/>
                <w:szCs w:val="21"/>
              </w:rPr>
            </w:pPr>
            <w:r w:rsidRPr="002740D5">
              <w:rPr>
                <w:rFonts w:ascii="Times New Roman" w:hAnsi="Times New Roman" w:cs="Times New Roman"/>
                <w:color w:val="000000"/>
                <w:sz w:val="21"/>
                <w:szCs w:val="21"/>
              </w:rPr>
              <w:t>50</w:t>
            </w:r>
          </w:p>
        </w:tc>
        <w:tc>
          <w:tcPr>
            <w:tcW w:w="567"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49</w:t>
            </w:r>
          </w:p>
        </w:tc>
        <w:tc>
          <w:tcPr>
            <w:tcW w:w="708"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54</w:t>
            </w:r>
          </w:p>
        </w:tc>
        <w:tc>
          <w:tcPr>
            <w:tcW w:w="696"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pStyle w:val="a7"/>
              <w:spacing w:before="0" w:after="0" w:line="240" w:lineRule="auto"/>
              <w:rPr>
                <w:rFonts w:ascii="Times New Roman" w:hAnsi="Times New Roman" w:cs="Times New Roman"/>
                <w:color w:val="000000"/>
                <w:sz w:val="21"/>
                <w:szCs w:val="21"/>
              </w:rPr>
            </w:pPr>
            <w:r w:rsidRPr="002740D5">
              <w:rPr>
                <w:rFonts w:ascii="Times New Roman" w:hAnsi="Times New Roman" w:cs="Times New Roman"/>
                <w:color w:val="000000"/>
                <w:sz w:val="21"/>
                <w:szCs w:val="21"/>
              </w:rPr>
              <w:t>30</w:t>
            </w:r>
          </w:p>
        </w:tc>
        <w:tc>
          <w:tcPr>
            <w:tcW w:w="722"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30</w:t>
            </w:r>
          </w:p>
        </w:tc>
        <w:tc>
          <w:tcPr>
            <w:tcW w:w="709"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30</w:t>
            </w:r>
          </w:p>
        </w:tc>
        <w:tc>
          <w:tcPr>
            <w:tcW w:w="708"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1</w:t>
            </w:r>
          </w:p>
        </w:tc>
        <w:tc>
          <w:tcPr>
            <w:tcW w:w="709" w:type="dxa"/>
            <w:tcBorders>
              <w:top w:val="nil"/>
              <w:left w:val="single" w:sz="4" w:space="0" w:color="00000A"/>
              <w:bottom w:val="single" w:sz="4" w:space="0" w:color="00000A"/>
              <w:right w:val="nil"/>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c>
          <w:tcPr>
            <w:tcW w:w="67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2740D5" w:rsidRDefault="00D62D10" w:rsidP="00F25F20">
            <w:pPr>
              <w:spacing w:after="0" w:line="240" w:lineRule="auto"/>
              <w:jc w:val="center"/>
              <w:rPr>
                <w:rFonts w:ascii="Times New Roman" w:hAnsi="Times New Roman" w:cs="Times New Roman"/>
                <w:b/>
                <w:bCs/>
                <w:color w:val="000000"/>
                <w:sz w:val="21"/>
                <w:szCs w:val="21"/>
              </w:rPr>
            </w:pPr>
            <w:r w:rsidRPr="002740D5">
              <w:rPr>
                <w:rFonts w:ascii="Times New Roman" w:hAnsi="Times New Roman" w:cs="Times New Roman"/>
                <w:b/>
                <w:bCs/>
                <w:color w:val="000000"/>
                <w:sz w:val="21"/>
                <w:szCs w:val="21"/>
              </w:rPr>
              <w:t>0</w:t>
            </w:r>
          </w:p>
        </w:tc>
      </w:tr>
    </w:tbl>
    <w:p w:rsidR="00F25F20" w:rsidRPr="00F25F20" w:rsidRDefault="00F25F20" w:rsidP="00F25F20">
      <w:pPr>
        <w:pStyle w:val="a7"/>
        <w:spacing w:before="0" w:after="0" w:line="312" w:lineRule="auto"/>
        <w:ind w:firstLine="709"/>
        <w:jc w:val="both"/>
        <w:rPr>
          <w:rFonts w:ascii="Times New Roman" w:hAnsi="Times New Roman" w:cs="Times New Roman"/>
          <w:b w:val="0"/>
          <w:sz w:val="16"/>
          <w:szCs w:val="16"/>
        </w:rPr>
      </w:pPr>
    </w:p>
    <w:p w:rsidR="00D62D10" w:rsidRPr="00F25F20" w:rsidRDefault="00D62D10" w:rsidP="00F71064">
      <w:pPr>
        <w:pStyle w:val="a7"/>
        <w:spacing w:before="0" w:after="0" w:line="312" w:lineRule="auto"/>
        <w:ind w:firstLine="567"/>
        <w:jc w:val="both"/>
        <w:rPr>
          <w:rFonts w:ascii="Times New Roman" w:hAnsi="Times New Roman" w:cs="Times New Roman"/>
          <w:b w:val="0"/>
          <w:sz w:val="26"/>
          <w:szCs w:val="26"/>
        </w:rPr>
      </w:pPr>
      <w:r w:rsidRPr="00F25F20">
        <w:rPr>
          <w:rFonts w:ascii="Times New Roman" w:hAnsi="Times New Roman" w:cs="Times New Roman"/>
          <w:b w:val="0"/>
          <w:sz w:val="26"/>
          <w:szCs w:val="26"/>
        </w:rPr>
        <w:lastRenderedPageBreak/>
        <w:t>В  2018  годутехнический  парк  библиотек  пополнен  3 компьютерами, 1 ноутбуком и 1 сканером:</w:t>
      </w:r>
    </w:p>
    <w:p w:rsidR="00D62D10" w:rsidRPr="00F25F20" w:rsidRDefault="00D62D10" w:rsidP="0091731B">
      <w:pPr>
        <w:pStyle w:val="a7"/>
        <w:numPr>
          <w:ilvl w:val="0"/>
          <w:numId w:val="23"/>
        </w:numPr>
        <w:spacing w:before="0" w:after="0" w:line="240" w:lineRule="auto"/>
        <w:ind w:left="709"/>
        <w:jc w:val="both"/>
        <w:rPr>
          <w:rFonts w:ascii="Times New Roman" w:hAnsi="Times New Roman" w:cs="Times New Roman"/>
          <w:b w:val="0"/>
          <w:sz w:val="24"/>
          <w:szCs w:val="24"/>
        </w:rPr>
      </w:pPr>
      <w:r w:rsidRPr="00F25F20">
        <w:rPr>
          <w:rFonts w:ascii="Times New Roman" w:hAnsi="Times New Roman" w:cs="Times New Roman"/>
          <w:b w:val="0"/>
          <w:sz w:val="24"/>
          <w:szCs w:val="24"/>
        </w:rPr>
        <w:t>Сектор комплексного обслуживания ЦГБ – 1 ноутбук.</w:t>
      </w:r>
    </w:p>
    <w:p w:rsidR="00D62D10" w:rsidRPr="00F25F20" w:rsidRDefault="00D62D10" w:rsidP="0091731B">
      <w:pPr>
        <w:pStyle w:val="a7"/>
        <w:numPr>
          <w:ilvl w:val="0"/>
          <w:numId w:val="23"/>
        </w:numPr>
        <w:spacing w:before="0" w:after="0" w:line="240" w:lineRule="auto"/>
        <w:ind w:left="709"/>
        <w:jc w:val="both"/>
        <w:rPr>
          <w:rFonts w:ascii="Times New Roman" w:hAnsi="Times New Roman" w:cs="Times New Roman"/>
          <w:b w:val="0"/>
          <w:sz w:val="24"/>
          <w:szCs w:val="24"/>
        </w:rPr>
      </w:pPr>
      <w:r w:rsidRPr="00F25F20">
        <w:rPr>
          <w:rFonts w:ascii="Times New Roman" w:hAnsi="Times New Roman" w:cs="Times New Roman"/>
          <w:b w:val="0"/>
          <w:sz w:val="24"/>
          <w:szCs w:val="24"/>
        </w:rPr>
        <w:t>Отдел автоматизации ЦГБ – 1 сканер.</w:t>
      </w:r>
    </w:p>
    <w:p w:rsidR="00D62D10" w:rsidRPr="00F25F20" w:rsidRDefault="00D62D10" w:rsidP="0091731B">
      <w:pPr>
        <w:pStyle w:val="a7"/>
        <w:numPr>
          <w:ilvl w:val="0"/>
          <w:numId w:val="23"/>
        </w:numPr>
        <w:spacing w:before="0" w:after="0" w:line="240" w:lineRule="auto"/>
        <w:ind w:left="709"/>
        <w:jc w:val="both"/>
        <w:rPr>
          <w:rFonts w:ascii="Times New Roman" w:hAnsi="Times New Roman" w:cs="Times New Roman"/>
          <w:b w:val="0"/>
          <w:sz w:val="24"/>
          <w:szCs w:val="24"/>
        </w:rPr>
      </w:pPr>
      <w:r w:rsidRPr="00F25F20">
        <w:rPr>
          <w:rFonts w:ascii="Times New Roman" w:hAnsi="Times New Roman" w:cs="Times New Roman"/>
          <w:b w:val="0"/>
          <w:sz w:val="24"/>
          <w:szCs w:val="24"/>
        </w:rPr>
        <w:t>Библиотека №1 – ПК.</w:t>
      </w:r>
    </w:p>
    <w:p w:rsidR="00D62D10" w:rsidRPr="00F25F20" w:rsidRDefault="00D62D10" w:rsidP="0091731B">
      <w:pPr>
        <w:pStyle w:val="a7"/>
        <w:numPr>
          <w:ilvl w:val="0"/>
          <w:numId w:val="23"/>
        </w:numPr>
        <w:spacing w:before="0" w:after="0" w:line="240" w:lineRule="auto"/>
        <w:ind w:left="709"/>
        <w:jc w:val="both"/>
        <w:rPr>
          <w:rFonts w:ascii="Times New Roman" w:hAnsi="Times New Roman" w:cs="Times New Roman"/>
          <w:b w:val="0"/>
          <w:sz w:val="24"/>
          <w:szCs w:val="24"/>
        </w:rPr>
      </w:pPr>
      <w:r w:rsidRPr="00F25F20">
        <w:rPr>
          <w:rFonts w:ascii="Times New Roman" w:hAnsi="Times New Roman" w:cs="Times New Roman"/>
          <w:b w:val="0"/>
          <w:sz w:val="24"/>
          <w:szCs w:val="24"/>
        </w:rPr>
        <w:t>Библиотека №12 – 1 ПК.</w:t>
      </w:r>
    </w:p>
    <w:p w:rsidR="00D62D10" w:rsidRPr="00F25F20" w:rsidRDefault="00D62D10" w:rsidP="0091731B">
      <w:pPr>
        <w:pStyle w:val="a7"/>
        <w:numPr>
          <w:ilvl w:val="0"/>
          <w:numId w:val="23"/>
        </w:numPr>
        <w:spacing w:before="0" w:after="0" w:line="240" w:lineRule="auto"/>
        <w:ind w:left="709"/>
        <w:jc w:val="both"/>
        <w:rPr>
          <w:rFonts w:ascii="Times New Roman" w:hAnsi="Times New Roman" w:cs="Times New Roman"/>
          <w:b w:val="0"/>
          <w:sz w:val="24"/>
          <w:szCs w:val="24"/>
        </w:rPr>
      </w:pPr>
      <w:r w:rsidRPr="00F25F20">
        <w:rPr>
          <w:rFonts w:ascii="Times New Roman" w:hAnsi="Times New Roman" w:cs="Times New Roman"/>
          <w:b w:val="0"/>
          <w:sz w:val="24"/>
          <w:szCs w:val="24"/>
        </w:rPr>
        <w:t>Библиотека №22 – 1 ПК.</w:t>
      </w:r>
    </w:p>
    <w:p w:rsidR="006541B2" w:rsidRPr="001F4327" w:rsidRDefault="006541B2" w:rsidP="006541B2">
      <w:pPr>
        <w:pStyle w:val="a7"/>
        <w:spacing w:before="0" w:after="0" w:line="240" w:lineRule="auto"/>
        <w:ind w:firstLine="709"/>
        <w:jc w:val="both"/>
        <w:rPr>
          <w:rFonts w:ascii="Times New Roman" w:hAnsi="Times New Roman" w:cs="Times New Roman"/>
          <w:b w:val="0"/>
          <w:sz w:val="12"/>
          <w:szCs w:val="16"/>
        </w:rPr>
      </w:pPr>
    </w:p>
    <w:p w:rsidR="00D62D10" w:rsidRPr="00F25F20" w:rsidRDefault="00D62D10" w:rsidP="00F71064">
      <w:pPr>
        <w:pStyle w:val="a7"/>
        <w:spacing w:before="0" w:after="0" w:line="312" w:lineRule="auto"/>
        <w:ind w:firstLine="567"/>
        <w:jc w:val="both"/>
        <w:rPr>
          <w:rFonts w:ascii="Times New Roman" w:hAnsi="Times New Roman" w:cs="Times New Roman"/>
          <w:b w:val="0"/>
          <w:sz w:val="26"/>
          <w:szCs w:val="26"/>
        </w:rPr>
      </w:pPr>
      <w:r w:rsidRPr="00F25F20">
        <w:rPr>
          <w:rFonts w:ascii="Times New Roman" w:hAnsi="Times New Roman" w:cs="Times New Roman"/>
          <w:b w:val="0"/>
          <w:sz w:val="26"/>
          <w:szCs w:val="26"/>
        </w:rPr>
        <w:t>Произведено списание устаревшей, неисправной оргтехники:</w:t>
      </w:r>
    </w:p>
    <w:p w:rsidR="00D62D10" w:rsidRPr="00F25F20" w:rsidRDefault="00D62D10" w:rsidP="0091731B">
      <w:pPr>
        <w:pStyle w:val="a7"/>
        <w:numPr>
          <w:ilvl w:val="0"/>
          <w:numId w:val="24"/>
        </w:numPr>
        <w:spacing w:before="0" w:after="0" w:line="240" w:lineRule="auto"/>
        <w:jc w:val="both"/>
        <w:rPr>
          <w:rFonts w:ascii="Times New Roman" w:hAnsi="Times New Roman" w:cs="Times New Roman"/>
          <w:b w:val="0"/>
          <w:sz w:val="24"/>
          <w:szCs w:val="24"/>
        </w:rPr>
      </w:pPr>
      <w:r w:rsidRPr="00F25F20">
        <w:rPr>
          <w:rFonts w:ascii="Times New Roman" w:hAnsi="Times New Roman" w:cs="Times New Roman"/>
          <w:b w:val="0"/>
          <w:sz w:val="24"/>
          <w:szCs w:val="24"/>
        </w:rPr>
        <w:t>ЦГБ – монитор.</w:t>
      </w:r>
    </w:p>
    <w:p w:rsidR="00D62D10" w:rsidRPr="00F25F20" w:rsidRDefault="00D62D10" w:rsidP="0091731B">
      <w:pPr>
        <w:pStyle w:val="a7"/>
        <w:numPr>
          <w:ilvl w:val="0"/>
          <w:numId w:val="24"/>
        </w:numPr>
        <w:spacing w:before="0" w:after="0" w:line="240" w:lineRule="auto"/>
        <w:jc w:val="both"/>
        <w:rPr>
          <w:rFonts w:ascii="Times New Roman" w:hAnsi="Times New Roman" w:cs="Times New Roman"/>
          <w:b w:val="0"/>
          <w:sz w:val="24"/>
          <w:szCs w:val="24"/>
        </w:rPr>
      </w:pPr>
      <w:r w:rsidRPr="00F25F20">
        <w:rPr>
          <w:rFonts w:ascii="Times New Roman" w:hAnsi="Times New Roman" w:cs="Times New Roman"/>
          <w:b w:val="0"/>
          <w:sz w:val="24"/>
          <w:szCs w:val="24"/>
        </w:rPr>
        <w:t>ЦДБ – роутер.</w:t>
      </w:r>
    </w:p>
    <w:p w:rsidR="00D62D10" w:rsidRPr="00F25F20" w:rsidRDefault="00D62D10" w:rsidP="0091731B">
      <w:pPr>
        <w:pStyle w:val="a7"/>
        <w:numPr>
          <w:ilvl w:val="0"/>
          <w:numId w:val="24"/>
        </w:numPr>
        <w:spacing w:before="0" w:after="0" w:line="240" w:lineRule="auto"/>
        <w:jc w:val="both"/>
        <w:rPr>
          <w:rFonts w:ascii="Times New Roman" w:hAnsi="Times New Roman" w:cs="Times New Roman"/>
          <w:b w:val="0"/>
          <w:sz w:val="24"/>
          <w:szCs w:val="24"/>
        </w:rPr>
      </w:pPr>
      <w:r w:rsidRPr="00F25F20">
        <w:rPr>
          <w:rFonts w:ascii="Times New Roman" w:hAnsi="Times New Roman" w:cs="Times New Roman"/>
          <w:b w:val="0"/>
          <w:sz w:val="24"/>
          <w:szCs w:val="24"/>
        </w:rPr>
        <w:t>Библиотека №1 – ИБП.</w:t>
      </w:r>
    </w:p>
    <w:p w:rsidR="00D62D10" w:rsidRPr="00F25F20" w:rsidRDefault="00D62D10" w:rsidP="0091731B">
      <w:pPr>
        <w:pStyle w:val="a7"/>
        <w:numPr>
          <w:ilvl w:val="0"/>
          <w:numId w:val="24"/>
        </w:numPr>
        <w:spacing w:before="0" w:after="0" w:line="240" w:lineRule="auto"/>
        <w:jc w:val="both"/>
        <w:rPr>
          <w:rFonts w:ascii="Times New Roman" w:hAnsi="Times New Roman" w:cs="Times New Roman"/>
          <w:b w:val="0"/>
          <w:sz w:val="24"/>
          <w:szCs w:val="24"/>
        </w:rPr>
      </w:pPr>
      <w:r w:rsidRPr="00F25F20">
        <w:rPr>
          <w:rFonts w:ascii="Times New Roman" w:hAnsi="Times New Roman" w:cs="Times New Roman"/>
          <w:b w:val="0"/>
          <w:sz w:val="24"/>
          <w:szCs w:val="24"/>
        </w:rPr>
        <w:t>Библиотека №14 – роутер.</w:t>
      </w:r>
    </w:p>
    <w:p w:rsidR="00D62D10" w:rsidRPr="00F25F20" w:rsidRDefault="00D62D10" w:rsidP="0091731B">
      <w:pPr>
        <w:pStyle w:val="a7"/>
        <w:numPr>
          <w:ilvl w:val="0"/>
          <w:numId w:val="24"/>
        </w:numPr>
        <w:spacing w:before="0" w:after="0" w:line="240" w:lineRule="auto"/>
        <w:jc w:val="both"/>
        <w:rPr>
          <w:rFonts w:ascii="Times New Roman" w:hAnsi="Times New Roman" w:cs="Times New Roman"/>
          <w:b w:val="0"/>
          <w:sz w:val="24"/>
          <w:szCs w:val="24"/>
        </w:rPr>
      </w:pPr>
      <w:r w:rsidRPr="00F25F20">
        <w:rPr>
          <w:rFonts w:ascii="Times New Roman" w:hAnsi="Times New Roman" w:cs="Times New Roman"/>
          <w:b w:val="0"/>
          <w:sz w:val="24"/>
          <w:szCs w:val="24"/>
        </w:rPr>
        <w:t>Детская библиотека №22 – 1 ПК.</w:t>
      </w:r>
    </w:p>
    <w:p w:rsidR="00D62D10" w:rsidRPr="00F25F20" w:rsidRDefault="00D62D10" w:rsidP="00F25F20">
      <w:pPr>
        <w:pStyle w:val="a7"/>
        <w:spacing w:before="0" w:after="0" w:line="312" w:lineRule="auto"/>
        <w:ind w:firstLine="567"/>
        <w:jc w:val="both"/>
        <w:rPr>
          <w:rFonts w:ascii="Times New Roman" w:hAnsi="Times New Roman" w:cs="Times New Roman"/>
          <w:sz w:val="16"/>
          <w:szCs w:val="16"/>
        </w:rPr>
      </w:pPr>
    </w:p>
    <w:p w:rsidR="00D62D10" w:rsidRDefault="00D62D10" w:rsidP="00F71064">
      <w:pPr>
        <w:spacing w:after="0" w:line="240" w:lineRule="auto"/>
        <w:ind w:firstLine="567"/>
        <w:jc w:val="center"/>
        <w:rPr>
          <w:rFonts w:ascii="Times New Roman" w:hAnsi="Times New Roman" w:cs="Times New Roman"/>
          <w:bCs/>
          <w:caps/>
          <w:spacing w:val="20"/>
          <w:sz w:val="26"/>
          <w:szCs w:val="26"/>
        </w:rPr>
      </w:pPr>
      <w:r w:rsidRPr="00F25F20">
        <w:rPr>
          <w:rFonts w:ascii="Times New Roman" w:hAnsi="Times New Roman" w:cs="Times New Roman"/>
          <w:bCs/>
          <w:caps/>
          <w:spacing w:val="20"/>
          <w:sz w:val="26"/>
          <w:szCs w:val="26"/>
        </w:rPr>
        <w:t>локальнЫЕ сети и высокоскоростнЫЕ линиИ доступа в Интернет</w:t>
      </w:r>
    </w:p>
    <w:p w:rsidR="00D62D10" w:rsidRPr="00F25F20" w:rsidRDefault="00D62D10" w:rsidP="00CC58C2">
      <w:pPr>
        <w:spacing w:after="0" w:line="312" w:lineRule="auto"/>
        <w:ind w:firstLine="567"/>
        <w:jc w:val="both"/>
        <w:rPr>
          <w:rFonts w:ascii="Times New Roman" w:hAnsi="Times New Roman" w:cs="Times New Roman"/>
          <w:sz w:val="26"/>
          <w:szCs w:val="26"/>
        </w:rPr>
      </w:pPr>
      <w:r w:rsidRPr="00F25F20">
        <w:rPr>
          <w:rFonts w:ascii="Times New Roman" w:hAnsi="Times New Roman" w:cs="Times New Roman"/>
          <w:sz w:val="26"/>
          <w:szCs w:val="26"/>
        </w:rPr>
        <w:t xml:space="preserve">Одна из самых </w:t>
      </w:r>
      <w:r w:rsidRPr="00F25F20">
        <w:rPr>
          <w:rFonts w:ascii="Times New Roman" w:hAnsi="Times New Roman" w:cs="Times New Roman"/>
          <w:b/>
          <w:sz w:val="26"/>
          <w:szCs w:val="26"/>
        </w:rPr>
        <w:t xml:space="preserve">больших </w:t>
      </w:r>
      <w:r w:rsidRPr="00F25F20">
        <w:rPr>
          <w:rFonts w:ascii="Times New Roman" w:hAnsi="Times New Roman" w:cs="Times New Roman"/>
          <w:b/>
          <w:bCs/>
          <w:sz w:val="26"/>
          <w:szCs w:val="26"/>
        </w:rPr>
        <w:t>локальных</w:t>
      </w:r>
      <w:r w:rsidRPr="00F25F20">
        <w:rPr>
          <w:rFonts w:ascii="Times New Roman" w:hAnsi="Times New Roman" w:cs="Times New Roman"/>
          <w:b/>
          <w:sz w:val="26"/>
          <w:szCs w:val="26"/>
        </w:rPr>
        <w:t xml:space="preserve"> сетей </w:t>
      </w:r>
      <w:r w:rsidRPr="00F25F20">
        <w:rPr>
          <w:rFonts w:ascii="Times New Roman" w:hAnsi="Times New Roman" w:cs="Times New Roman"/>
          <w:sz w:val="26"/>
          <w:szCs w:val="26"/>
        </w:rPr>
        <w:t>находится в</w:t>
      </w:r>
      <w:r w:rsidRPr="00F25F20">
        <w:rPr>
          <w:rFonts w:ascii="Times New Roman" w:hAnsi="Times New Roman" w:cs="Times New Roman"/>
          <w:b/>
          <w:sz w:val="26"/>
          <w:szCs w:val="26"/>
        </w:rPr>
        <w:t xml:space="preserve"> Центральной городской</w:t>
      </w:r>
      <w:r w:rsidRPr="00F25F20">
        <w:rPr>
          <w:rFonts w:ascii="Times New Roman" w:hAnsi="Times New Roman" w:cs="Times New Roman"/>
          <w:sz w:val="26"/>
          <w:szCs w:val="26"/>
        </w:rPr>
        <w:t xml:space="preserve"> библиотеке –</w:t>
      </w:r>
      <w:r w:rsidR="00010A46">
        <w:rPr>
          <w:rFonts w:ascii="Times New Roman" w:hAnsi="Times New Roman" w:cs="Times New Roman"/>
          <w:sz w:val="26"/>
          <w:szCs w:val="26"/>
        </w:rPr>
        <w:t xml:space="preserve"> </w:t>
      </w:r>
      <w:r w:rsidRPr="00F25F20">
        <w:rPr>
          <w:rFonts w:ascii="Times New Roman" w:hAnsi="Times New Roman" w:cs="Times New Roman"/>
          <w:sz w:val="26"/>
          <w:szCs w:val="26"/>
        </w:rPr>
        <w:t>за текущий год она</w:t>
      </w:r>
      <w:r w:rsidR="00010A46">
        <w:rPr>
          <w:rFonts w:ascii="Times New Roman" w:hAnsi="Times New Roman" w:cs="Times New Roman"/>
          <w:sz w:val="26"/>
          <w:szCs w:val="26"/>
        </w:rPr>
        <w:t xml:space="preserve"> </w:t>
      </w:r>
      <w:r w:rsidRPr="00F25F20">
        <w:rPr>
          <w:rFonts w:ascii="Times New Roman" w:hAnsi="Times New Roman" w:cs="Times New Roman"/>
          <w:sz w:val="26"/>
          <w:szCs w:val="26"/>
        </w:rPr>
        <w:t>изменилась,</w:t>
      </w:r>
      <w:r w:rsidR="00010A46">
        <w:rPr>
          <w:rFonts w:ascii="Times New Roman" w:hAnsi="Times New Roman" w:cs="Times New Roman"/>
          <w:sz w:val="26"/>
          <w:szCs w:val="26"/>
        </w:rPr>
        <w:t xml:space="preserve"> </w:t>
      </w:r>
      <w:r w:rsidRPr="00F25F20">
        <w:rPr>
          <w:rFonts w:ascii="Times New Roman" w:hAnsi="Times New Roman" w:cs="Times New Roman"/>
          <w:sz w:val="26"/>
          <w:szCs w:val="26"/>
        </w:rPr>
        <w:t xml:space="preserve">и в настоящее время </w:t>
      </w:r>
      <w:r w:rsidRPr="00F25F20">
        <w:rPr>
          <w:rFonts w:ascii="Times New Roman" w:hAnsi="Times New Roman" w:cs="Times New Roman"/>
          <w:b/>
          <w:bCs/>
          <w:sz w:val="26"/>
          <w:szCs w:val="26"/>
        </w:rPr>
        <w:t>сеть объединяет 52 ПК</w:t>
      </w:r>
      <w:r w:rsidRPr="00F25F20">
        <w:rPr>
          <w:rFonts w:ascii="Times New Roman" w:hAnsi="Times New Roman" w:cs="Times New Roman"/>
          <w:sz w:val="26"/>
          <w:szCs w:val="26"/>
        </w:rPr>
        <w:t xml:space="preserve">, в задачи которых входит распространение собственных информационных ресурсов. </w:t>
      </w:r>
    </w:p>
    <w:p w:rsidR="00D62D10" w:rsidRPr="00F25F20" w:rsidRDefault="00D62D10" w:rsidP="00CC58C2">
      <w:pPr>
        <w:spacing w:after="0" w:line="312" w:lineRule="auto"/>
        <w:ind w:firstLine="567"/>
        <w:jc w:val="both"/>
        <w:rPr>
          <w:rFonts w:ascii="Times New Roman" w:hAnsi="Times New Roman" w:cs="Times New Roman"/>
          <w:color w:val="000000"/>
          <w:sz w:val="26"/>
          <w:szCs w:val="26"/>
        </w:rPr>
      </w:pPr>
      <w:r w:rsidRPr="00F25F20">
        <w:rPr>
          <w:rFonts w:ascii="Times New Roman" w:hAnsi="Times New Roman" w:cs="Times New Roman"/>
          <w:sz w:val="26"/>
          <w:szCs w:val="26"/>
        </w:rPr>
        <w:t>Также крупные</w:t>
      </w:r>
      <w:r w:rsidRPr="00F25F20">
        <w:rPr>
          <w:rFonts w:ascii="Times New Roman" w:hAnsi="Times New Roman" w:cs="Times New Roman"/>
          <w:b/>
          <w:sz w:val="26"/>
          <w:szCs w:val="26"/>
        </w:rPr>
        <w:t xml:space="preserve"> локальные сети </w:t>
      </w:r>
      <w:r w:rsidRPr="00F25F20">
        <w:rPr>
          <w:rFonts w:ascii="Times New Roman" w:hAnsi="Times New Roman" w:cs="Times New Roman"/>
          <w:sz w:val="26"/>
          <w:szCs w:val="26"/>
        </w:rPr>
        <w:t>находятся в</w:t>
      </w:r>
      <w:r w:rsidRPr="00F25F20">
        <w:rPr>
          <w:rFonts w:ascii="Times New Roman" w:hAnsi="Times New Roman" w:cs="Times New Roman"/>
          <w:b/>
          <w:sz w:val="26"/>
          <w:szCs w:val="26"/>
        </w:rPr>
        <w:t xml:space="preserve"> библиотеках №5, 21, </w:t>
      </w:r>
      <w:r w:rsidRPr="00F25F20">
        <w:rPr>
          <w:rFonts w:ascii="Times New Roman" w:hAnsi="Times New Roman" w:cs="Times New Roman"/>
          <w:sz w:val="26"/>
          <w:szCs w:val="26"/>
        </w:rPr>
        <w:t>состоящих из</w:t>
      </w:r>
      <w:r w:rsidRPr="00F25F20">
        <w:rPr>
          <w:rFonts w:ascii="Times New Roman" w:hAnsi="Times New Roman" w:cs="Times New Roman"/>
          <w:b/>
          <w:sz w:val="26"/>
          <w:szCs w:val="26"/>
        </w:rPr>
        <w:t xml:space="preserve"> 7 АРМ</w:t>
      </w:r>
      <w:r w:rsidRPr="00F25F20">
        <w:rPr>
          <w:rFonts w:ascii="Times New Roman" w:hAnsi="Times New Roman" w:cs="Times New Roman"/>
          <w:sz w:val="26"/>
          <w:szCs w:val="26"/>
        </w:rPr>
        <w:t xml:space="preserve">. Локальные сети в библиотеке №2, в детских </w:t>
      </w:r>
      <w:r w:rsidRPr="00F25F20">
        <w:rPr>
          <w:rFonts w:ascii="Times New Roman" w:hAnsi="Times New Roman" w:cs="Times New Roman"/>
          <w:color w:val="000000"/>
          <w:sz w:val="26"/>
          <w:szCs w:val="26"/>
        </w:rPr>
        <w:t>библиотеках №6, 10, 14 остались без изменений.</w:t>
      </w:r>
    </w:p>
    <w:p w:rsidR="00D62D10" w:rsidRPr="00F25F20" w:rsidRDefault="00D62D10" w:rsidP="00CC58C2">
      <w:pPr>
        <w:spacing w:after="0" w:line="312" w:lineRule="auto"/>
        <w:ind w:firstLine="567"/>
        <w:jc w:val="both"/>
        <w:rPr>
          <w:rFonts w:ascii="Times New Roman" w:hAnsi="Times New Roman" w:cs="Times New Roman"/>
          <w:sz w:val="26"/>
          <w:szCs w:val="26"/>
        </w:rPr>
      </w:pPr>
      <w:r w:rsidRPr="00F25F20">
        <w:rPr>
          <w:rFonts w:ascii="Times New Roman" w:hAnsi="Times New Roman" w:cs="Times New Roman"/>
          <w:sz w:val="26"/>
          <w:szCs w:val="26"/>
        </w:rPr>
        <w:t>В 201</w:t>
      </w:r>
      <w:r w:rsidR="005B1C17">
        <w:rPr>
          <w:rFonts w:ascii="Times New Roman" w:hAnsi="Times New Roman" w:cs="Times New Roman"/>
          <w:sz w:val="26"/>
          <w:szCs w:val="26"/>
        </w:rPr>
        <w:t>8</w:t>
      </w:r>
      <w:r w:rsidRPr="00F25F20">
        <w:rPr>
          <w:rFonts w:ascii="Times New Roman" w:hAnsi="Times New Roman" w:cs="Times New Roman"/>
          <w:sz w:val="26"/>
          <w:szCs w:val="26"/>
        </w:rPr>
        <w:t xml:space="preserve"> году скорость Интернета осталась без изменений.</w:t>
      </w:r>
    </w:p>
    <w:p w:rsidR="00D62D10" w:rsidRPr="00C64F5A" w:rsidRDefault="0012485D" w:rsidP="00D62D10">
      <w:pPr>
        <w:spacing w:after="0" w:line="300" w:lineRule="auto"/>
        <w:ind w:firstLine="567"/>
        <w:jc w:val="right"/>
        <w:rPr>
          <w:rFonts w:ascii="Liberation Serif" w:hAnsi="Liberation Serif"/>
          <w:sz w:val="20"/>
          <w:szCs w:val="20"/>
        </w:rPr>
      </w:pPr>
      <w:r>
        <w:rPr>
          <w:rFonts w:ascii="Liberation Serif" w:hAnsi="Liberation Serif"/>
          <w:sz w:val="20"/>
          <w:szCs w:val="20"/>
        </w:rPr>
        <w:t>Таблица 20</w:t>
      </w:r>
      <w:r w:rsidR="00D62D10" w:rsidRPr="00C64F5A">
        <w:rPr>
          <w:rFonts w:ascii="Liberation Serif" w:hAnsi="Liberation Serif"/>
          <w:sz w:val="20"/>
          <w:szCs w:val="20"/>
        </w:rPr>
        <w:t>. Подключение к Интернету в библиотеках</w:t>
      </w:r>
    </w:p>
    <w:tbl>
      <w:tblPr>
        <w:tblW w:w="10632" w:type="dxa"/>
        <w:tblInd w:w="-48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83" w:type="dxa"/>
        </w:tblCellMar>
        <w:tblLook w:val="04A0"/>
      </w:tblPr>
      <w:tblGrid>
        <w:gridCol w:w="425"/>
        <w:gridCol w:w="2694"/>
        <w:gridCol w:w="1559"/>
        <w:gridCol w:w="1134"/>
        <w:gridCol w:w="992"/>
        <w:gridCol w:w="614"/>
        <w:gridCol w:w="614"/>
        <w:gridCol w:w="615"/>
        <w:gridCol w:w="614"/>
        <w:gridCol w:w="614"/>
        <w:gridCol w:w="757"/>
      </w:tblGrid>
      <w:tr w:rsidR="00D62D10" w:rsidRPr="00575652" w:rsidTr="002740D5">
        <w:trPr>
          <w:cantSplit/>
        </w:trPr>
        <w:tc>
          <w:tcPr>
            <w:tcW w:w="425" w:type="dxa"/>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1A3BD7">
            <w:pPr>
              <w:pStyle w:val="a7"/>
              <w:spacing w:before="0" w:after="0" w:line="240" w:lineRule="auto"/>
              <w:ind w:left="-83" w:right="-108"/>
              <w:rPr>
                <w:rFonts w:ascii="Times New Roman" w:hAnsi="Times New Roman" w:cs="Times New Roman"/>
                <w:b w:val="0"/>
                <w:bCs w:val="0"/>
                <w:sz w:val="21"/>
                <w:szCs w:val="21"/>
              </w:rPr>
            </w:pPr>
            <w:r w:rsidRPr="00575652">
              <w:rPr>
                <w:rFonts w:ascii="Times New Roman" w:hAnsi="Times New Roman" w:cs="Times New Roman"/>
                <w:b w:val="0"/>
                <w:bCs w:val="0"/>
                <w:sz w:val="21"/>
                <w:szCs w:val="21"/>
              </w:rPr>
              <w:t>№</w:t>
            </w:r>
          </w:p>
        </w:tc>
        <w:tc>
          <w:tcPr>
            <w:tcW w:w="2694" w:type="dxa"/>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pStyle w:val="a7"/>
              <w:spacing w:before="0" w:after="0" w:line="240" w:lineRule="auto"/>
              <w:rPr>
                <w:rFonts w:ascii="Times New Roman" w:hAnsi="Times New Roman" w:cs="Times New Roman"/>
                <w:b w:val="0"/>
                <w:bCs w:val="0"/>
                <w:sz w:val="21"/>
                <w:szCs w:val="21"/>
              </w:rPr>
            </w:pPr>
            <w:r w:rsidRPr="00575652">
              <w:rPr>
                <w:rFonts w:ascii="Times New Roman" w:hAnsi="Times New Roman" w:cs="Times New Roman"/>
                <w:b w:val="0"/>
                <w:bCs w:val="0"/>
                <w:sz w:val="21"/>
                <w:szCs w:val="21"/>
              </w:rPr>
              <w:t>Подразделения МБУК</w:t>
            </w:r>
          </w:p>
          <w:p w:rsidR="00D62D10" w:rsidRPr="00575652" w:rsidRDefault="00D62D10" w:rsidP="005B1C17">
            <w:pPr>
              <w:pStyle w:val="a7"/>
              <w:spacing w:before="0" w:after="0" w:line="240" w:lineRule="auto"/>
              <w:rPr>
                <w:rFonts w:ascii="Times New Roman" w:hAnsi="Times New Roman" w:cs="Times New Roman"/>
                <w:b w:val="0"/>
                <w:bCs w:val="0"/>
                <w:sz w:val="21"/>
                <w:szCs w:val="21"/>
              </w:rPr>
            </w:pPr>
            <w:r w:rsidRPr="00575652">
              <w:rPr>
                <w:rFonts w:ascii="Times New Roman" w:hAnsi="Times New Roman" w:cs="Times New Roman"/>
                <w:b w:val="0"/>
                <w:bCs w:val="0"/>
                <w:sz w:val="21"/>
                <w:szCs w:val="21"/>
              </w:rPr>
              <w:t>«ЦБС ЗГО»</w:t>
            </w:r>
          </w:p>
        </w:tc>
        <w:tc>
          <w:tcPr>
            <w:tcW w:w="1559" w:type="dxa"/>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bCs/>
                <w:sz w:val="21"/>
                <w:szCs w:val="21"/>
              </w:rPr>
            </w:pPr>
            <w:r w:rsidRPr="00575652">
              <w:rPr>
                <w:rFonts w:ascii="Times New Roman" w:hAnsi="Times New Roman" w:cs="Times New Roman"/>
                <w:bCs/>
                <w:sz w:val="21"/>
                <w:szCs w:val="21"/>
              </w:rPr>
              <w:t>Тип соединения к сети Интернет</w:t>
            </w:r>
          </w:p>
        </w:tc>
        <w:tc>
          <w:tcPr>
            <w:tcW w:w="1134" w:type="dxa"/>
            <w:vMerge w:val="restart"/>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2740D5">
            <w:pPr>
              <w:spacing w:after="0" w:line="240" w:lineRule="auto"/>
              <w:ind w:left="-83" w:right="-108"/>
              <w:jc w:val="center"/>
              <w:rPr>
                <w:rFonts w:ascii="Times New Roman" w:hAnsi="Times New Roman" w:cs="Times New Roman"/>
                <w:bCs/>
                <w:sz w:val="21"/>
                <w:szCs w:val="21"/>
              </w:rPr>
            </w:pPr>
            <w:r w:rsidRPr="00575652">
              <w:rPr>
                <w:rFonts w:ascii="Times New Roman" w:hAnsi="Times New Roman" w:cs="Times New Roman"/>
                <w:bCs/>
                <w:sz w:val="21"/>
                <w:szCs w:val="21"/>
              </w:rPr>
              <w:t>Бесплатный</w:t>
            </w:r>
          </w:p>
          <w:p w:rsidR="00D62D10" w:rsidRPr="00575652" w:rsidRDefault="00D62D10" w:rsidP="002740D5">
            <w:pPr>
              <w:spacing w:after="0" w:line="240" w:lineRule="auto"/>
              <w:ind w:left="-83" w:right="-108"/>
              <w:jc w:val="center"/>
              <w:rPr>
                <w:rFonts w:ascii="Times New Roman" w:hAnsi="Times New Roman" w:cs="Times New Roman"/>
                <w:bCs/>
                <w:sz w:val="21"/>
                <w:szCs w:val="21"/>
              </w:rPr>
            </w:pPr>
            <w:r w:rsidRPr="00575652">
              <w:rPr>
                <w:rFonts w:ascii="Times New Roman" w:hAnsi="Times New Roman" w:cs="Times New Roman"/>
                <w:bCs/>
                <w:sz w:val="21"/>
                <w:szCs w:val="21"/>
              </w:rPr>
              <w:t>Wi-Fi</w:t>
            </w:r>
          </w:p>
        </w:tc>
        <w:tc>
          <w:tcPr>
            <w:tcW w:w="992" w:type="dxa"/>
            <w:vMerge w:val="restart"/>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2740D5">
            <w:pPr>
              <w:spacing w:after="0" w:line="240" w:lineRule="auto"/>
              <w:ind w:left="-83" w:right="-108"/>
              <w:jc w:val="center"/>
              <w:rPr>
                <w:rFonts w:ascii="Times New Roman" w:hAnsi="Times New Roman" w:cs="Times New Roman"/>
                <w:bCs/>
                <w:sz w:val="21"/>
                <w:szCs w:val="21"/>
              </w:rPr>
            </w:pPr>
            <w:r w:rsidRPr="00575652">
              <w:rPr>
                <w:rFonts w:ascii="Times New Roman" w:hAnsi="Times New Roman" w:cs="Times New Roman"/>
                <w:bCs/>
                <w:sz w:val="21"/>
                <w:szCs w:val="21"/>
              </w:rPr>
              <w:t>Скорость</w:t>
            </w:r>
            <w:r w:rsidR="0012485D" w:rsidRPr="00575652">
              <w:rPr>
                <w:rFonts w:ascii="Times New Roman" w:hAnsi="Times New Roman" w:cs="Times New Roman"/>
                <w:bCs/>
                <w:sz w:val="21"/>
                <w:szCs w:val="21"/>
              </w:rPr>
              <w:t xml:space="preserve"> (</w:t>
            </w:r>
            <w:r w:rsidR="0012485D" w:rsidRPr="00575652">
              <w:rPr>
                <w:rFonts w:ascii="Times New Roman" w:hAnsi="Times New Roman" w:cs="Times New Roman"/>
                <w:sz w:val="21"/>
                <w:szCs w:val="21"/>
              </w:rPr>
              <w:t>Кбит/с</w:t>
            </w:r>
            <w:r w:rsidR="0012485D" w:rsidRPr="00575652">
              <w:rPr>
                <w:rFonts w:ascii="Times New Roman" w:hAnsi="Times New Roman" w:cs="Times New Roman"/>
                <w:bCs/>
                <w:sz w:val="21"/>
                <w:szCs w:val="21"/>
              </w:rPr>
              <w:t>)</w:t>
            </w:r>
          </w:p>
        </w:tc>
        <w:tc>
          <w:tcPr>
            <w:tcW w:w="1843"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2740D5">
            <w:pPr>
              <w:pStyle w:val="a7"/>
              <w:spacing w:before="0" w:after="0" w:line="240" w:lineRule="auto"/>
              <w:rPr>
                <w:rFonts w:ascii="Times New Roman" w:hAnsi="Times New Roman" w:cs="Times New Roman"/>
                <w:b w:val="0"/>
                <w:sz w:val="21"/>
                <w:szCs w:val="21"/>
              </w:rPr>
            </w:pPr>
            <w:r w:rsidRPr="00575652">
              <w:rPr>
                <w:rFonts w:ascii="Times New Roman" w:hAnsi="Times New Roman" w:cs="Times New Roman"/>
                <w:b w:val="0"/>
                <w:sz w:val="21"/>
                <w:szCs w:val="21"/>
              </w:rPr>
              <w:t>АРМс доступом Интернет</w:t>
            </w:r>
          </w:p>
        </w:tc>
        <w:tc>
          <w:tcPr>
            <w:tcW w:w="1985" w:type="dxa"/>
            <w:gridSpan w:val="3"/>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12485D">
            <w:pPr>
              <w:spacing w:after="0" w:line="240" w:lineRule="auto"/>
              <w:jc w:val="center"/>
              <w:rPr>
                <w:rFonts w:ascii="Times New Roman" w:hAnsi="Times New Roman" w:cs="Times New Roman"/>
                <w:bCs/>
                <w:sz w:val="21"/>
                <w:szCs w:val="21"/>
              </w:rPr>
            </w:pPr>
            <w:r w:rsidRPr="00575652">
              <w:rPr>
                <w:rFonts w:ascii="Times New Roman" w:hAnsi="Times New Roman" w:cs="Times New Roman"/>
                <w:bCs/>
                <w:sz w:val="21"/>
                <w:szCs w:val="21"/>
              </w:rPr>
              <w:t>АРМс доступом Интернет для читателя</w:t>
            </w:r>
          </w:p>
        </w:tc>
      </w:tr>
      <w:tr w:rsidR="00D62D10" w:rsidRPr="00575652" w:rsidTr="002740D5">
        <w:trPr>
          <w:cantSplit/>
        </w:trPr>
        <w:tc>
          <w:tcPr>
            <w:tcW w:w="425" w:type="dxa"/>
            <w:vMerge/>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p>
        </w:tc>
        <w:tc>
          <w:tcPr>
            <w:tcW w:w="2694" w:type="dxa"/>
            <w:vMerge/>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sz w:val="21"/>
                <w:szCs w:val="21"/>
              </w:rPr>
            </w:pPr>
          </w:p>
        </w:tc>
        <w:tc>
          <w:tcPr>
            <w:tcW w:w="1559" w:type="dxa"/>
            <w:vMerge/>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p>
        </w:tc>
        <w:tc>
          <w:tcPr>
            <w:tcW w:w="1134" w:type="dxa"/>
            <w:vMerge/>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p>
        </w:tc>
        <w:tc>
          <w:tcPr>
            <w:tcW w:w="992" w:type="dxa"/>
            <w:vMerge/>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2018</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2017</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2016</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2018</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2017</w:t>
            </w:r>
          </w:p>
        </w:tc>
        <w:tc>
          <w:tcPr>
            <w:tcW w:w="757"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2016</w:t>
            </w:r>
          </w:p>
        </w:tc>
      </w:tr>
      <w:tr w:rsidR="00D62D10" w:rsidRPr="00575652" w:rsidTr="002740D5">
        <w:trPr>
          <w:cantSplit/>
        </w:trPr>
        <w:tc>
          <w:tcPr>
            <w:tcW w:w="425"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w:t>
            </w:r>
          </w:p>
        </w:tc>
        <w:tc>
          <w:tcPr>
            <w:tcW w:w="2694"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Центральная городская библиотека</w:t>
            </w:r>
          </w:p>
        </w:tc>
        <w:tc>
          <w:tcPr>
            <w:tcW w:w="1559"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nil"/>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nil"/>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4096 </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5</w:t>
            </w:r>
            <w:r w:rsidR="00AD2A0B" w:rsidRPr="00575652">
              <w:rPr>
                <w:rFonts w:ascii="Times New Roman" w:hAnsi="Times New Roman" w:cs="Times New Roman"/>
                <w:color w:val="000000"/>
                <w:sz w:val="21"/>
                <w:szCs w:val="21"/>
              </w:rPr>
              <w:t>4</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51</w:t>
            </w:r>
          </w:p>
        </w:tc>
        <w:tc>
          <w:tcPr>
            <w:tcW w:w="615"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53</w:t>
            </w:r>
          </w:p>
        </w:tc>
        <w:tc>
          <w:tcPr>
            <w:tcW w:w="614"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18</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18</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18</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2.</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Центральная детская библиотека</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5120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3.</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№6</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ADSL</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1024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4.</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№8</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5.</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№9</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6.</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№10</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5120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AD2A0B"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4</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AD2A0B"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4</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4</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7.</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№11</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ADSL</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1024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8.</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№12</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5120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9.</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№13</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5120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10.</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№14</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5120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11.</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Детская библиотека №15</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5120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3</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3</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3</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12.</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№1</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2048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lastRenderedPageBreak/>
              <w:t>13.</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№2</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2048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3</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3</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14.</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№5</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2048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AD2A0B"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6</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7</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6</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15.</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№7</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16.</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№21</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ADSL</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Нет</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1024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7</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7</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6</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902FD"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17.</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№22</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Прямое подключение</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2</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2</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Height w:val="67"/>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18.</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№16</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USB-модем</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Нет</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2024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Height w:val="67"/>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19.</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№17</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ADSL</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128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Height w:val="67"/>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A3BD7">
            <w:pPr>
              <w:pStyle w:val="a7"/>
              <w:spacing w:before="0" w:after="0" w:line="240" w:lineRule="auto"/>
              <w:ind w:left="-83" w:right="-108"/>
              <w:rPr>
                <w:rFonts w:ascii="Times New Roman" w:hAnsi="Times New Roman" w:cs="Times New Roman"/>
                <w:b w:val="0"/>
                <w:sz w:val="21"/>
                <w:szCs w:val="21"/>
              </w:rPr>
            </w:pPr>
            <w:r w:rsidRPr="00575652">
              <w:rPr>
                <w:rFonts w:ascii="Times New Roman" w:hAnsi="Times New Roman" w:cs="Times New Roman"/>
                <w:b w:val="0"/>
                <w:sz w:val="21"/>
                <w:szCs w:val="21"/>
              </w:rPr>
              <w:t>20.</w:t>
            </w: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sz w:val="21"/>
                <w:szCs w:val="21"/>
              </w:rPr>
            </w:pPr>
            <w:r w:rsidRPr="00575652">
              <w:rPr>
                <w:rFonts w:ascii="Times New Roman" w:hAnsi="Times New Roman" w:cs="Times New Roman"/>
                <w:b w:val="0"/>
                <w:sz w:val="21"/>
                <w:szCs w:val="21"/>
              </w:rPr>
              <w:t>Библиотека №18</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ADSL</w:t>
            </w: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Да</w:t>
            </w: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12485D">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 xml:space="preserve">128 </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color w:val="000000"/>
                <w:sz w:val="21"/>
                <w:szCs w:val="21"/>
              </w:rPr>
            </w:pPr>
            <w:r w:rsidRPr="00575652">
              <w:rPr>
                <w:rFonts w:ascii="Times New Roman" w:hAnsi="Times New Roman" w:cs="Times New Roman"/>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sz w:val="21"/>
                <w:szCs w:val="21"/>
              </w:rPr>
            </w:pPr>
            <w:r w:rsidRPr="00575652">
              <w:rPr>
                <w:rFonts w:ascii="Times New Roman" w:hAnsi="Times New Roman" w:cs="Times New Roman"/>
                <w:sz w:val="21"/>
                <w:szCs w:val="21"/>
              </w:rPr>
              <w:t>1</w:t>
            </w:r>
          </w:p>
        </w:tc>
      </w:tr>
      <w:tr w:rsidR="00D62D10" w:rsidRPr="00575652" w:rsidTr="002740D5">
        <w:trPr>
          <w:cantSplit/>
          <w:trHeight w:val="342"/>
        </w:trPr>
        <w:tc>
          <w:tcPr>
            <w:tcW w:w="42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right"/>
              <w:rPr>
                <w:rFonts w:ascii="Times New Roman" w:hAnsi="Times New Roman" w:cs="Times New Roman"/>
                <w:b w:val="0"/>
                <w:bCs w:val="0"/>
                <w:sz w:val="21"/>
                <w:szCs w:val="21"/>
              </w:rPr>
            </w:pPr>
          </w:p>
        </w:tc>
        <w:tc>
          <w:tcPr>
            <w:tcW w:w="269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jc w:val="left"/>
              <w:rPr>
                <w:rFonts w:ascii="Times New Roman" w:hAnsi="Times New Roman" w:cs="Times New Roman"/>
                <w:b w:val="0"/>
                <w:bCs w:val="0"/>
                <w:sz w:val="21"/>
                <w:szCs w:val="21"/>
              </w:rPr>
            </w:pPr>
            <w:r w:rsidRPr="00575652">
              <w:rPr>
                <w:rFonts w:ascii="Times New Roman" w:hAnsi="Times New Roman" w:cs="Times New Roman"/>
                <w:bCs w:val="0"/>
                <w:sz w:val="21"/>
                <w:szCs w:val="21"/>
              </w:rPr>
              <w:t>ВСЕГО</w:t>
            </w:r>
            <w:r w:rsidRPr="00575652">
              <w:rPr>
                <w:rFonts w:ascii="Times New Roman" w:hAnsi="Times New Roman" w:cs="Times New Roman"/>
                <w:b w:val="0"/>
                <w:bCs w:val="0"/>
                <w:sz w:val="21"/>
                <w:szCs w:val="21"/>
              </w:rPr>
              <w:t>:</w:t>
            </w:r>
          </w:p>
        </w:tc>
        <w:tc>
          <w:tcPr>
            <w:tcW w:w="1559"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rPr>
                <w:rFonts w:ascii="Times New Roman" w:hAnsi="Times New Roman" w:cs="Times New Roman"/>
                <w:b w:val="0"/>
                <w:bCs w:val="0"/>
                <w:sz w:val="21"/>
                <w:szCs w:val="21"/>
              </w:rPr>
            </w:pPr>
          </w:p>
        </w:tc>
        <w:tc>
          <w:tcPr>
            <w:tcW w:w="1134" w:type="dxa"/>
            <w:tcBorders>
              <w:top w:val="single" w:sz="4" w:space="0" w:color="00000A"/>
              <w:left w:val="single" w:sz="4" w:space="0" w:color="00000A"/>
              <w:bottom w:val="single" w:sz="4" w:space="0" w:color="00000A"/>
              <w:right w:val="nil"/>
            </w:tcBorders>
            <w:shd w:val="clear" w:color="auto" w:fill="FFFFFF"/>
            <w:tcMar>
              <w:left w:w="83" w:type="dxa"/>
            </w:tcMar>
          </w:tcPr>
          <w:p w:rsidR="00D62D10" w:rsidRPr="00575652" w:rsidRDefault="00D62D10" w:rsidP="005B1C17">
            <w:pPr>
              <w:spacing w:after="0" w:line="240" w:lineRule="auto"/>
              <w:jc w:val="center"/>
              <w:rPr>
                <w:rFonts w:ascii="Times New Roman" w:hAnsi="Times New Roman" w:cs="Times New Roman"/>
                <w:sz w:val="21"/>
                <w:szCs w:val="21"/>
              </w:rPr>
            </w:pPr>
          </w:p>
        </w:tc>
        <w:tc>
          <w:tcPr>
            <w:tcW w:w="992" w:type="dxa"/>
            <w:tcBorders>
              <w:top w:val="single" w:sz="4" w:space="0" w:color="00000A"/>
              <w:left w:val="single" w:sz="4" w:space="0" w:color="00000A"/>
              <w:bottom w:val="single" w:sz="4" w:space="0" w:color="00000A"/>
              <w:right w:val="single" w:sz="4" w:space="0" w:color="00000A"/>
            </w:tcBorders>
            <w:shd w:val="clear" w:color="auto" w:fill="FFFFFF"/>
            <w:tcMar>
              <w:left w:w="83" w:type="dxa"/>
            </w:tcMar>
          </w:tcPr>
          <w:p w:rsidR="00D62D10" w:rsidRPr="00575652" w:rsidRDefault="00D62D10" w:rsidP="005B1C17">
            <w:pPr>
              <w:pStyle w:val="a7"/>
              <w:spacing w:before="0" w:after="0" w:line="240" w:lineRule="auto"/>
              <w:rPr>
                <w:rFonts w:ascii="Times New Roman" w:hAnsi="Times New Roman" w:cs="Times New Roman"/>
                <w:b w:val="0"/>
                <w:bCs w:val="0"/>
                <w:sz w:val="21"/>
                <w:szCs w:val="21"/>
              </w:rPr>
            </w:pP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b/>
                <w:color w:val="000000"/>
                <w:sz w:val="21"/>
                <w:szCs w:val="21"/>
              </w:rPr>
            </w:pPr>
            <w:r w:rsidRPr="00575652">
              <w:rPr>
                <w:rFonts w:ascii="Times New Roman" w:hAnsi="Times New Roman" w:cs="Times New Roman"/>
                <w:b/>
                <w:color w:val="000000"/>
                <w:sz w:val="21"/>
                <w:szCs w:val="21"/>
              </w:rPr>
              <w:t>96</w:t>
            </w:r>
          </w:p>
        </w:tc>
        <w:tc>
          <w:tcPr>
            <w:tcW w:w="614" w:type="dxa"/>
            <w:tcBorders>
              <w:top w:val="single" w:sz="4" w:space="0" w:color="00000A"/>
              <w:left w:val="single" w:sz="4" w:space="0" w:color="00000A"/>
              <w:bottom w:val="single" w:sz="4" w:space="0" w:color="00000A"/>
              <w:right w:val="nil"/>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b/>
                <w:color w:val="000000"/>
                <w:sz w:val="21"/>
                <w:szCs w:val="21"/>
              </w:rPr>
            </w:pPr>
            <w:r w:rsidRPr="00575652">
              <w:rPr>
                <w:rFonts w:ascii="Times New Roman" w:hAnsi="Times New Roman" w:cs="Times New Roman"/>
                <w:b/>
                <w:color w:val="000000"/>
                <w:sz w:val="21"/>
                <w:szCs w:val="21"/>
              </w:rPr>
              <w:t>9</w:t>
            </w:r>
            <w:r w:rsidR="00AD2A0B" w:rsidRPr="00575652">
              <w:rPr>
                <w:rFonts w:ascii="Times New Roman" w:hAnsi="Times New Roman" w:cs="Times New Roman"/>
                <w:b/>
                <w:color w:val="000000"/>
                <w:sz w:val="21"/>
                <w:szCs w:val="21"/>
              </w:rPr>
              <w:t>2</w:t>
            </w:r>
          </w:p>
        </w:tc>
        <w:tc>
          <w:tcPr>
            <w:tcW w:w="615"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b/>
                <w:sz w:val="21"/>
                <w:szCs w:val="21"/>
              </w:rPr>
            </w:pPr>
            <w:r w:rsidRPr="00575652">
              <w:rPr>
                <w:rFonts w:ascii="Times New Roman" w:hAnsi="Times New Roman" w:cs="Times New Roman"/>
                <w:b/>
                <w:sz w:val="21"/>
                <w:szCs w:val="21"/>
              </w:rPr>
              <w:t>91</w:t>
            </w:r>
          </w:p>
        </w:tc>
        <w:tc>
          <w:tcPr>
            <w:tcW w:w="614" w:type="dxa"/>
            <w:tcBorders>
              <w:top w:val="single" w:sz="4" w:space="0" w:color="00000A"/>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b/>
                <w:color w:val="000000"/>
                <w:sz w:val="21"/>
                <w:szCs w:val="21"/>
              </w:rPr>
            </w:pPr>
            <w:r w:rsidRPr="00575652">
              <w:rPr>
                <w:rFonts w:ascii="Times New Roman" w:hAnsi="Times New Roman" w:cs="Times New Roman"/>
                <w:b/>
                <w:color w:val="000000"/>
                <w:sz w:val="21"/>
                <w:szCs w:val="21"/>
              </w:rPr>
              <w:t>4</w:t>
            </w:r>
            <w:r w:rsidR="00AD2A0B" w:rsidRPr="00575652">
              <w:rPr>
                <w:rFonts w:ascii="Times New Roman" w:hAnsi="Times New Roman" w:cs="Times New Roman"/>
                <w:b/>
                <w:color w:val="000000"/>
                <w:sz w:val="21"/>
                <w:szCs w:val="21"/>
              </w:rPr>
              <w:t>2</w:t>
            </w:r>
          </w:p>
        </w:tc>
        <w:tc>
          <w:tcPr>
            <w:tcW w:w="614" w:type="dxa"/>
            <w:tcBorders>
              <w:top w:val="nil"/>
              <w:left w:val="single" w:sz="4" w:space="0" w:color="00000A"/>
              <w:bottom w:val="single" w:sz="4" w:space="0" w:color="00000A"/>
              <w:right w:val="nil"/>
            </w:tcBorders>
            <w:shd w:val="clear" w:color="auto" w:fill="FFFFFF"/>
            <w:tcMar>
              <w:left w:w="83" w:type="dxa"/>
            </w:tcMar>
            <w:vAlign w:val="center"/>
          </w:tcPr>
          <w:p w:rsidR="00D62D10" w:rsidRPr="00575652" w:rsidRDefault="00D62D10" w:rsidP="00AD2A0B">
            <w:pPr>
              <w:spacing w:after="0" w:line="240" w:lineRule="auto"/>
              <w:jc w:val="center"/>
              <w:rPr>
                <w:rFonts w:ascii="Times New Roman" w:hAnsi="Times New Roman" w:cs="Times New Roman"/>
                <w:b/>
                <w:color w:val="000000"/>
                <w:sz w:val="21"/>
                <w:szCs w:val="21"/>
              </w:rPr>
            </w:pPr>
            <w:r w:rsidRPr="00575652">
              <w:rPr>
                <w:rFonts w:ascii="Times New Roman" w:hAnsi="Times New Roman" w:cs="Times New Roman"/>
                <w:b/>
                <w:color w:val="000000"/>
                <w:sz w:val="21"/>
                <w:szCs w:val="21"/>
              </w:rPr>
              <w:t>4</w:t>
            </w:r>
            <w:r w:rsidR="00AD2A0B" w:rsidRPr="00575652">
              <w:rPr>
                <w:rFonts w:ascii="Times New Roman" w:hAnsi="Times New Roman" w:cs="Times New Roman"/>
                <w:b/>
                <w:color w:val="000000"/>
                <w:sz w:val="21"/>
                <w:szCs w:val="21"/>
              </w:rPr>
              <w:t>1</w:t>
            </w:r>
          </w:p>
        </w:tc>
        <w:tc>
          <w:tcPr>
            <w:tcW w:w="757" w:type="dxa"/>
            <w:tcBorders>
              <w:top w:val="nil"/>
              <w:left w:val="single" w:sz="4" w:space="0" w:color="00000A"/>
              <w:bottom w:val="single" w:sz="4" w:space="0" w:color="00000A"/>
              <w:right w:val="single" w:sz="4" w:space="0" w:color="00000A"/>
            </w:tcBorders>
            <w:shd w:val="clear" w:color="auto" w:fill="FFFFFF"/>
            <w:tcMar>
              <w:left w:w="83" w:type="dxa"/>
            </w:tcMar>
            <w:vAlign w:val="center"/>
          </w:tcPr>
          <w:p w:rsidR="00D62D10" w:rsidRPr="00575652" w:rsidRDefault="00D62D10" w:rsidP="005B1C17">
            <w:pPr>
              <w:spacing w:after="0" w:line="240" w:lineRule="auto"/>
              <w:jc w:val="center"/>
              <w:rPr>
                <w:rFonts w:ascii="Times New Roman" w:hAnsi="Times New Roman" w:cs="Times New Roman"/>
                <w:b/>
                <w:sz w:val="21"/>
                <w:szCs w:val="21"/>
              </w:rPr>
            </w:pPr>
            <w:r w:rsidRPr="00575652">
              <w:rPr>
                <w:rFonts w:ascii="Times New Roman" w:hAnsi="Times New Roman" w:cs="Times New Roman"/>
                <w:b/>
                <w:sz w:val="21"/>
                <w:szCs w:val="21"/>
              </w:rPr>
              <w:t>41</w:t>
            </w:r>
          </w:p>
        </w:tc>
      </w:tr>
    </w:tbl>
    <w:p w:rsidR="005B1C17" w:rsidRPr="0012485D" w:rsidRDefault="005B1C17" w:rsidP="005B1C17">
      <w:pPr>
        <w:spacing w:after="0" w:line="240" w:lineRule="auto"/>
        <w:ind w:firstLine="709"/>
        <w:jc w:val="both"/>
        <w:rPr>
          <w:rFonts w:ascii="Times New Roman" w:hAnsi="Times New Roman" w:cs="Times New Roman"/>
          <w:sz w:val="16"/>
          <w:szCs w:val="16"/>
        </w:rPr>
      </w:pPr>
    </w:p>
    <w:p w:rsidR="00D62D10" w:rsidRPr="005B1C17" w:rsidRDefault="00D62D10" w:rsidP="00CC58C2">
      <w:pPr>
        <w:spacing w:after="0" w:line="317" w:lineRule="auto"/>
        <w:ind w:firstLine="567"/>
        <w:jc w:val="both"/>
        <w:rPr>
          <w:rFonts w:ascii="Times New Roman" w:hAnsi="Times New Roman" w:cs="Times New Roman"/>
          <w:sz w:val="26"/>
          <w:szCs w:val="26"/>
        </w:rPr>
      </w:pPr>
      <w:r w:rsidRPr="005B1C17">
        <w:rPr>
          <w:rFonts w:ascii="Times New Roman" w:hAnsi="Times New Roman" w:cs="Times New Roman"/>
          <w:sz w:val="26"/>
          <w:szCs w:val="26"/>
        </w:rPr>
        <w:t>Как уже  отмечалось выше, число АРМ в ЦБС</w:t>
      </w:r>
      <w:r w:rsidRPr="005B1C17">
        <w:rPr>
          <w:rFonts w:ascii="Times New Roman" w:hAnsi="Times New Roman" w:cs="Times New Roman"/>
          <w:b/>
          <w:sz w:val="26"/>
          <w:szCs w:val="26"/>
        </w:rPr>
        <w:t xml:space="preserve"> с доступом в Интернет</w:t>
      </w:r>
      <w:r w:rsidRPr="005B1C17">
        <w:rPr>
          <w:rFonts w:ascii="Times New Roman" w:hAnsi="Times New Roman" w:cs="Times New Roman"/>
          <w:sz w:val="26"/>
          <w:szCs w:val="26"/>
        </w:rPr>
        <w:t xml:space="preserve"> составило – </w:t>
      </w:r>
      <w:r w:rsidRPr="005B1C17">
        <w:rPr>
          <w:rFonts w:ascii="Times New Roman" w:hAnsi="Times New Roman" w:cs="Times New Roman"/>
          <w:b/>
          <w:sz w:val="26"/>
          <w:szCs w:val="26"/>
        </w:rPr>
        <w:t>96</w:t>
      </w:r>
      <w:r w:rsidRPr="005B1C17">
        <w:rPr>
          <w:rFonts w:ascii="Times New Roman" w:hAnsi="Times New Roman" w:cs="Times New Roman"/>
          <w:sz w:val="26"/>
          <w:szCs w:val="26"/>
        </w:rPr>
        <w:t>. Для читателей предусмотрено</w:t>
      </w:r>
      <w:r w:rsidR="00D902FD">
        <w:rPr>
          <w:rFonts w:ascii="Times New Roman" w:hAnsi="Times New Roman" w:cs="Times New Roman"/>
          <w:b/>
          <w:sz w:val="26"/>
          <w:szCs w:val="26"/>
        </w:rPr>
        <w:t>42</w:t>
      </w:r>
      <w:r w:rsidR="005219CF">
        <w:rPr>
          <w:rFonts w:ascii="Times New Roman" w:hAnsi="Times New Roman" w:cs="Times New Roman"/>
          <w:sz w:val="26"/>
          <w:szCs w:val="26"/>
        </w:rPr>
        <w:t>рабочих места</w:t>
      </w:r>
      <w:r w:rsidRPr="005B1C17">
        <w:rPr>
          <w:rFonts w:ascii="Times New Roman" w:hAnsi="Times New Roman" w:cs="Times New Roman"/>
          <w:sz w:val="26"/>
          <w:szCs w:val="26"/>
        </w:rPr>
        <w:t xml:space="preserve"> для выхода в Интернет.</w:t>
      </w:r>
    </w:p>
    <w:p w:rsidR="00D62D10" w:rsidRPr="0012485D" w:rsidRDefault="00D62D10" w:rsidP="00BB0FA3">
      <w:pPr>
        <w:spacing w:after="0" w:line="240" w:lineRule="auto"/>
        <w:ind w:firstLine="709"/>
        <w:jc w:val="both"/>
        <w:rPr>
          <w:rFonts w:ascii="Times New Roman" w:hAnsi="Times New Roman" w:cs="Times New Roman"/>
          <w:sz w:val="16"/>
          <w:szCs w:val="16"/>
        </w:rPr>
      </w:pPr>
    </w:p>
    <w:p w:rsidR="00D62D10" w:rsidRPr="00E14BC7" w:rsidRDefault="00D62D10" w:rsidP="005B1C17">
      <w:pPr>
        <w:spacing w:after="0" w:line="317" w:lineRule="auto"/>
        <w:jc w:val="center"/>
        <w:rPr>
          <w:rFonts w:ascii="Times New Roman" w:hAnsi="Times New Roman" w:cs="Times New Roman"/>
          <w:b/>
          <w:sz w:val="26"/>
          <w:szCs w:val="26"/>
        </w:rPr>
      </w:pPr>
      <w:r w:rsidRPr="00E14BC7">
        <w:rPr>
          <w:rFonts w:ascii="Times New Roman" w:hAnsi="Times New Roman" w:cs="Times New Roman"/>
          <w:b/>
          <w:sz w:val="26"/>
          <w:szCs w:val="26"/>
        </w:rPr>
        <w:t>9.2 Анализ состояния автоматизации библиотечных процессов</w:t>
      </w:r>
    </w:p>
    <w:p w:rsidR="00D62D10" w:rsidRPr="005B1C17" w:rsidRDefault="00F96CC2" w:rsidP="00CC58C2">
      <w:pPr>
        <w:tabs>
          <w:tab w:val="left" w:pos="0"/>
        </w:tabs>
        <w:spacing w:after="0" w:line="312" w:lineRule="auto"/>
        <w:ind w:firstLine="567"/>
        <w:jc w:val="both"/>
        <w:rPr>
          <w:rFonts w:ascii="Times New Roman" w:hAnsi="Times New Roman" w:cs="Times New Roman"/>
          <w:color w:val="000000"/>
          <w:sz w:val="26"/>
          <w:szCs w:val="26"/>
        </w:rPr>
      </w:pPr>
      <w:r>
        <w:rPr>
          <w:rFonts w:ascii="Times New Roman" w:hAnsi="Times New Roman" w:cs="Times New Roman"/>
          <w:color w:val="000000"/>
          <w:sz w:val="26"/>
          <w:szCs w:val="26"/>
        </w:rPr>
        <w:t>Компьютеризация подразделений МБУК «ЦБС ЗГО»</w:t>
      </w:r>
      <w:r w:rsidR="00D62D10" w:rsidRPr="005B1C17">
        <w:rPr>
          <w:rFonts w:ascii="Times New Roman" w:hAnsi="Times New Roman" w:cs="Times New Roman"/>
          <w:color w:val="000000"/>
          <w:sz w:val="26"/>
          <w:szCs w:val="26"/>
        </w:rPr>
        <w:t xml:space="preserve"> осталась на прежнем уровне</w:t>
      </w:r>
      <w:r w:rsidR="00D62D10" w:rsidRPr="005B1C17">
        <w:rPr>
          <w:rFonts w:ascii="Times New Roman" w:hAnsi="Times New Roman" w:cs="Times New Roman"/>
          <w:color w:val="000000"/>
          <w:sz w:val="26"/>
          <w:szCs w:val="26"/>
          <w:lang w:eastAsia="ru-RU"/>
        </w:rPr>
        <w:t xml:space="preserve">. </w:t>
      </w:r>
      <w:r w:rsidR="00D62D10" w:rsidRPr="005B1C17">
        <w:rPr>
          <w:rFonts w:ascii="Times New Roman" w:hAnsi="Times New Roman" w:cs="Times New Roman"/>
          <w:color w:val="000000"/>
          <w:sz w:val="26"/>
          <w:szCs w:val="26"/>
        </w:rPr>
        <w:t>В отчетном году осуществлялось обновление компьютерного парка: по сравнению с 2017 годом количество компьютеров увеличилось на 3 единицы. К сети Интернет подключено 20 библиотек (100%). Во всех библиотеках города есть  АРМ для читателей с выходом в интернет. В</w:t>
      </w:r>
      <w:r w:rsidR="00D62D10" w:rsidRPr="005B1C17">
        <w:rPr>
          <w:rFonts w:ascii="Times New Roman" w:hAnsi="Times New Roman" w:cs="Times New Roman"/>
          <w:sz w:val="26"/>
          <w:szCs w:val="26"/>
        </w:rPr>
        <w:t>19 библиотеках города из 20</w:t>
      </w:r>
      <w:r w:rsidR="00D62D10" w:rsidRPr="00FB12DA">
        <w:rPr>
          <w:rFonts w:ascii="Times New Roman" w:hAnsi="Times New Roman" w:cs="Times New Roman"/>
          <w:color w:val="000000" w:themeColor="text1"/>
          <w:sz w:val="26"/>
          <w:szCs w:val="26"/>
        </w:rPr>
        <w:t>,</w:t>
      </w:r>
      <w:r w:rsidR="00D62D10" w:rsidRPr="005B1C17">
        <w:rPr>
          <w:rFonts w:ascii="Times New Roman" w:hAnsi="Times New Roman" w:cs="Times New Roman"/>
          <w:color w:val="000000"/>
          <w:sz w:val="26"/>
          <w:szCs w:val="26"/>
        </w:rPr>
        <w:t xml:space="preserve"> для читателей предоставляется </w:t>
      </w:r>
      <w:r w:rsidR="00D62D10" w:rsidRPr="005B1C17">
        <w:rPr>
          <w:rFonts w:ascii="Times New Roman" w:hAnsi="Times New Roman" w:cs="Times New Roman"/>
          <w:color w:val="000000"/>
          <w:sz w:val="26"/>
          <w:szCs w:val="26"/>
          <w:lang w:val="en-US"/>
        </w:rPr>
        <w:t>Wi</w:t>
      </w:r>
      <w:r w:rsidR="00D62D10" w:rsidRPr="005B1C17">
        <w:rPr>
          <w:rFonts w:ascii="Times New Roman" w:hAnsi="Times New Roman" w:cs="Times New Roman"/>
          <w:color w:val="000000"/>
          <w:sz w:val="26"/>
          <w:szCs w:val="26"/>
        </w:rPr>
        <w:t>-</w:t>
      </w:r>
      <w:r w:rsidR="00D62D10" w:rsidRPr="005B1C17">
        <w:rPr>
          <w:rFonts w:ascii="Times New Roman" w:hAnsi="Times New Roman" w:cs="Times New Roman"/>
          <w:color w:val="000000"/>
          <w:sz w:val="26"/>
          <w:szCs w:val="26"/>
          <w:lang w:val="en-US"/>
        </w:rPr>
        <w:t>Fi</w:t>
      </w:r>
      <w:r w:rsidR="00D62D10" w:rsidRPr="005B1C17">
        <w:rPr>
          <w:rFonts w:ascii="Times New Roman" w:hAnsi="Times New Roman" w:cs="Times New Roman"/>
          <w:color w:val="000000"/>
          <w:sz w:val="26"/>
          <w:szCs w:val="26"/>
        </w:rPr>
        <w:t xml:space="preserve">. </w:t>
      </w:r>
    </w:p>
    <w:p w:rsidR="00D62D10" w:rsidRPr="005B1C17" w:rsidRDefault="00D62D10" w:rsidP="00CC58C2">
      <w:pPr>
        <w:tabs>
          <w:tab w:val="left" w:pos="0"/>
        </w:tabs>
        <w:spacing w:after="0" w:line="312" w:lineRule="auto"/>
        <w:ind w:firstLine="567"/>
        <w:jc w:val="both"/>
        <w:rPr>
          <w:rFonts w:ascii="Times New Roman" w:hAnsi="Times New Roman" w:cs="Times New Roman"/>
          <w:color w:val="000000"/>
          <w:sz w:val="26"/>
          <w:szCs w:val="26"/>
        </w:rPr>
      </w:pPr>
      <w:r w:rsidRPr="005B1C17">
        <w:rPr>
          <w:rFonts w:ascii="Times New Roman" w:hAnsi="Times New Roman" w:cs="Times New Roman"/>
          <w:color w:val="000000"/>
          <w:sz w:val="26"/>
          <w:szCs w:val="26"/>
        </w:rPr>
        <w:t>Ведется работа по созданию собственных информационных ресурсов. В</w:t>
      </w:r>
      <w:r w:rsidR="00F96CC2">
        <w:rPr>
          <w:rFonts w:ascii="Times New Roman" w:hAnsi="Times New Roman" w:cs="Times New Roman"/>
          <w:color w:val="000000"/>
          <w:sz w:val="26"/>
          <w:szCs w:val="26"/>
        </w:rPr>
        <w:t>в</w:t>
      </w:r>
      <w:r w:rsidRPr="005B1C17">
        <w:rPr>
          <w:rFonts w:ascii="Times New Roman" w:hAnsi="Times New Roman" w:cs="Times New Roman"/>
          <w:color w:val="000000"/>
          <w:sz w:val="26"/>
          <w:szCs w:val="26"/>
        </w:rPr>
        <w:t xml:space="preserve">едением </w:t>
      </w:r>
      <w:r w:rsidR="00F96CC2">
        <w:rPr>
          <w:rFonts w:ascii="Times New Roman" w:hAnsi="Times New Roman" w:cs="Times New Roman"/>
          <w:color w:val="000000"/>
          <w:sz w:val="26"/>
          <w:szCs w:val="26"/>
        </w:rPr>
        <w:t xml:space="preserve">записей в </w:t>
      </w:r>
      <w:r w:rsidRPr="005B1C17">
        <w:rPr>
          <w:rFonts w:ascii="Times New Roman" w:hAnsi="Times New Roman" w:cs="Times New Roman"/>
          <w:color w:val="000000"/>
          <w:sz w:val="26"/>
          <w:szCs w:val="26"/>
        </w:rPr>
        <w:t>электронн</w:t>
      </w:r>
      <w:r w:rsidR="00F96CC2">
        <w:rPr>
          <w:rFonts w:ascii="Times New Roman" w:hAnsi="Times New Roman" w:cs="Times New Roman"/>
          <w:color w:val="000000"/>
          <w:sz w:val="26"/>
          <w:szCs w:val="26"/>
        </w:rPr>
        <w:t>ый</w:t>
      </w:r>
      <w:r w:rsidRPr="005B1C17">
        <w:rPr>
          <w:rFonts w:ascii="Times New Roman" w:hAnsi="Times New Roman" w:cs="Times New Roman"/>
          <w:color w:val="000000"/>
          <w:sz w:val="26"/>
          <w:szCs w:val="26"/>
        </w:rPr>
        <w:t xml:space="preserve"> каталог занимаются </w:t>
      </w:r>
      <w:r w:rsidRPr="005B1C17">
        <w:rPr>
          <w:rFonts w:ascii="Times New Roman" w:hAnsi="Times New Roman" w:cs="Times New Roman"/>
          <w:sz w:val="26"/>
          <w:szCs w:val="26"/>
        </w:rPr>
        <w:t>3 библиотеки</w:t>
      </w:r>
      <w:r w:rsidRPr="005B1C17">
        <w:rPr>
          <w:rFonts w:ascii="Times New Roman" w:hAnsi="Times New Roman" w:cs="Times New Roman"/>
          <w:color w:val="000000"/>
          <w:sz w:val="26"/>
          <w:szCs w:val="26"/>
        </w:rPr>
        <w:t xml:space="preserve"> (Центральная городская библиотека, библиотека №5, библиотека №21).</w:t>
      </w:r>
    </w:p>
    <w:p w:rsidR="00D62D10" w:rsidRPr="005B1C17" w:rsidRDefault="00FB12DA" w:rsidP="00CC58C2">
      <w:pPr>
        <w:tabs>
          <w:tab w:val="left" w:pos="0"/>
        </w:tabs>
        <w:spacing w:after="0" w:line="312" w:lineRule="auto"/>
        <w:ind w:firstLine="567"/>
        <w:jc w:val="both"/>
        <w:rPr>
          <w:rFonts w:ascii="Times New Roman" w:hAnsi="Times New Roman" w:cs="Times New Roman"/>
          <w:color w:val="000000"/>
          <w:sz w:val="26"/>
          <w:szCs w:val="26"/>
        </w:rPr>
      </w:pPr>
      <w:r>
        <w:rPr>
          <w:rFonts w:ascii="Times New Roman" w:hAnsi="Times New Roman" w:cs="Times New Roman"/>
          <w:color w:val="000000"/>
          <w:sz w:val="26"/>
          <w:szCs w:val="26"/>
        </w:rPr>
        <w:t>К сожалению, а</w:t>
      </w:r>
      <w:r w:rsidR="00D62D10" w:rsidRPr="005B1C17">
        <w:rPr>
          <w:rFonts w:ascii="Times New Roman" w:hAnsi="Times New Roman" w:cs="Times New Roman"/>
          <w:color w:val="000000"/>
          <w:sz w:val="26"/>
          <w:szCs w:val="26"/>
        </w:rPr>
        <w:t>втоматизированной технологии по учету доступа посетителей и учету документов библиотечного фонда нет.</w:t>
      </w:r>
    </w:p>
    <w:p w:rsidR="00D62D10" w:rsidRPr="00BB0FA3" w:rsidRDefault="00BB0FA3" w:rsidP="00CC58C2">
      <w:pPr>
        <w:spacing w:after="0" w:line="312" w:lineRule="auto"/>
        <w:ind w:firstLine="567"/>
        <w:jc w:val="both"/>
        <w:rPr>
          <w:rFonts w:ascii="Times New Roman" w:hAnsi="Times New Roman" w:cs="Times New Roman"/>
          <w:b/>
          <w:sz w:val="26"/>
          <w:szCs w:val="26"/>
        </w:rPr>
      </w:pPr>
      <w:r w:rsidRPr="00BB0FA3">
        <w:rPr>
          <w:rFonts w:ascii="Times New Roman" w:hAnsi="Times New Roman" w:cs="Times New Roman"/>
          <w:b/>
          <w:sz w:val="26"/>
          <w:szCs w:val="26"/>
        </w:rPr>
        <w:t xml:space="preserve">Краткие </w:t>
      </w:r>
      <w:r w:rsidR="00D62D10" w:rsidRPr="00BB0FA3">
        <w:rPr>
          <w:rFonts w:ascii="Times New Roman" w:hAnsi="Times New Roman" w:cs="Times New Roman"/>
          <w:b/>
          <w:sz w:val="26"/>
          <w:szCs w:val="26"/>
        </w:rPr>
        <w:t>выводы</w:t>
      </w:r>
      <w:r w:rsidRPr="00BB0FA3">
        <w:rPr>
          <w:rFonts w:ascii="Times New Roman" w:hAnsi="Times New Roman" w:cs="Times New Roman"/>
          <w:b/>
          <w:sz w:val="26"/>
          <w:szCs w:val="26"/>
        </w:rPr>
        <w:t xml:space="preserve"> по разделу</w:t>
      </w:r>
    </w:p>
    <w:p w:rsidR="00D62D10" w:rsidRPr="005B1C17" w:rsidRDefault="00D62D10" w:rsidP="00CC58C2">
      <w:pPr>
        <w:pStyle w:val="a7"/>
        <w:spacing w:before="0" w:after="0" w:line="312" w:lineRule="auto"/>
        <w:ind w:firstLine="567"/>
        <w:jc w:val="both"/>
        <w:rPr>
          <w:rFonts w:ascii="Times New Roman" w:hAnsi="Times New Roman" w:cs="Times New Roman"/>
          <w:b w:val="0"/>
          <w:iCs/>
          <w:color w:val="000000"/>
          <w:sz w:val="26"/>
          <w:szCs w:val="26"/>
          <w:shd w:val="clear" w:color="auto" w:fill="FFFFFF"/>
        </w:rPr>
      </w:pPr>
      <w:r w:rsidRPr="005B1C17">
        <w:rPr>
          <w:rFonts w:ascii="Times New Roman" w:hAnsi="Times New Roman" w:cs="Times New Roman"/>
          <w:b w:val="0"/>
          <w:color w:val="000000"/>
          <w:sz w:val="26"/>
          <w:szCs w:val="26"/>
          <w:shd w:val="clear" w:color="auto" w:fill="FFFFFF"/>
        </w:rPr>
        <w:t xml:space="preserve">Автоматизация в библиотеке – самостоятельное направление, основные положения которого имеют важное значение </w:t>
      </w:r>
      <w:r w:rsidR="00D87AC1">
        <w:rPr>
          <w:rFonts w:ascii="Times New Roman" w:hAnsi="Times New Roman" w:cs="Times New Roman"/>
          <w:b w:val="0"/>
          <w:color w:val="000000"/>
          <w:sz w:val="26"/>
          <w:szCs w:val="26"/>
          <w:shd w:val="clear" w:color="auto" w:fill="FFFFFF"/>
        </w:rPr>
        <w:t>для</w:t>
      </w:r>
      <w:r w:rsidRPr="005B1C17">
        <w:rPr>
          <w:rFonts w:ascii="Times New Roman" w:hAnsi="Times New Roman" w:cs="Times New Roman"/>
          <w:b w:val="0"/>
          <w:color w:val="000000"/>
          <w:sz w:val="26"/>
          <w:szCs w:val="26"/>
          <w:shd w:val="clear" w:color="auto" w:fill="FFFFFF"/>
        </w:rPr>
        <w:t xml:space="preserve"> современной библиотечной практике</w:t>
      </w:r>
      <w:r w:rsidRPr="005B1C17">
        <w:rPr>
          <w:rFonts w:ascii="Times New Roman" w:hAnsi="Times New Roman" w:cs="Times New Roman"/>
          <w:b w:val="0"/>
          <w:color w:val="000000"/>
          <w:sz w:val="26"/>
          <w:szCs w:val="26"/>
        </w:rPr>
        <w:t xml:space="preserve">. Она </w:t>
      </w:r>
      <w:r w:rsidRPr="005B1C17">
        <w:rPr>
          <w:rFonts w:ascii="Times New Roman" w:hAnsi="Times New Roman" w:cs="Times New Roman"/>
          <w:b w:val="0"/>
          <w:iCs/>
          <w:color w:val="000000"/>
          <w:sz w:val="26"/>
          <w:szCs w:val="26"/>
          <w:shd w:val="clear" w:color="auto" w:fill="FFFFFF"/>
        </w:rPr>
        <w:t>предназначена для эффективного управления библиотечным фондом, поиском и предоставлением читателям библиотек необходимых документов.</w:t>
      </w:r>
    </w:p>
    <w:p w:rsidR="00D62D10" w:rsidRPr="005B1C17" w:rsidRDefault="00D62D10" w:rsidP="00CC58C2">
      <w:pPr>
        <w:pStyle w:val="a7"/>
        <w:spacing w:before="0" w:after="0" w:line="312" w:lineRule="auto"/>
        <w:ind w:firstLine="567"/>
        <w:jc w:val="both"/>
        <w:rPr>
          <w:rFonts w:ascii="Times New Roman" w:hAnsi="Times New Roman" w:cs="Times New Roman"/>
          <w:b w:val="0"/>
          <w:color w:val="000000"/>
          <w:sz w:val="26"/>
          <w:szCs w:val="26"/>
        </w:rPr>
      </w:pPr>
      <w:r w:rsidRPr="005B1C17">
        <w:rPr>
          <w:rFonts w:ascii="Times New Roman" w:hAnsi="Times New Roman" w:cs="Times New Roman"/>
          <w:b w:val="0"/>
          <w:color w:val="000000"/>
          <w:sz w:val="26"/>
          <w:szCs w:val="26"/>
        </w:rPr>
        <w:t>По состоянию на конец 2018 года техническими средствами располагают все 20 библиотек. Происходит наращивание ресурсной базы за счёт электронных и сетевых ресурсов, обеспечивается  доступ потребителей  к  ним.</w:t>
      </w:r>
    </w:p>
    <w:p w:rsidR="00D62D10" w:rsidRPr="005B1C17" w:rsidRDefault="00D62D10" w:rsidP="00CB7447">
      <w:pPr>
        <w:pStyle w:val="a7"/>
        <w:spacing w:before="0" w:after="0" w:line="312" w:lineRule="auto"/>
        <w:ind w:firstLine="567"/>
        <w:jc w:val="both"/>
        <w:rPr>
          <w:rFonts w:ascii="Times New Roman" w:hAnsi="Times New Roman" w:cs="Times New Roman"/>
          <w:b w:val="0"/>
          <w:color w:val="000000"/>
          <w:sz w:val="26"/>
          <w:szCs w:val="26"/>
        </w:rPr>
      </w:pPr>
      <w:r w:rsidRPr="005B1C17">
        <w:rPr>
          <w:rFonts w:ascii="Times New Roman" w:hAnsi="Times New Roman" w:cs="Times New Roman"/>
          <w:b w:val="0"/>
          <w:bCs w:val="0"/>
          <w:color w:val="000000"/>
          <w:sz w:val="26"/>
          <w:szCs w:val="26"/>
        </w:rPr>
        <w:t>Основными проблемами, сдерживающими внедрение информационных систем</w:t>
      </w:r>
      <w:r w:rsidR="00575652">
        <w:rPr>
          <w:rFonts w:ascii="Times New Roman" w:hAnsi="Times New Roman" w:cs="Times New Roman"/>
          <w:b w:val="0"/>
          <w:bCs w:val="0"/>
          <w:color w:val="000000"/>
          <w:sz w:val="26"/>
          <w:szCs w:val="26"/>
        </w:rPr>
        <w:t xml:space="preserve"> в деятельности МБУК «ЦБС ЗГО»</w:t>
      </w:r>
      <w:r w:rsidRPr="005B1C17">
        <w:rPr>
          <w:rFonts w:ascii="Times New Roman" w:hAnsi="Times New Roman" w:cs="Times New Roman"/>
          <w:b w:val="0"/>
          <w:bCs w:val="0"/>
          <w:color w:val="000000"/>
          <w:sz w:val="26"/>
          <w:szCs w:val="26"/>
        </w:rPr>
        <w:t>, являются:</w:t>
      </w:r>
    </w:p>
    <w:p w:rsidR="00D62D10" w:rsidRPr="00571DC8" w:rsidRDefault="00D62D10" w:rsidP="0091731B">
      <w:pPr>
        <w:pStyle w:val="a4"/>
        <w:numPr>
          <w:ilvl w:val="0"/>
          <w:numId w:val="25"/>
        </w:numPr>
        <w:spacing w:line="312" w:lineRule="auto"/>
        <w:ind w:left="0" w:firstLine="426"/>
        <w:jc w:val="both"/>
        <w:rPr>
          <w:rFonts w:ascii="Times New Roman" w:hAnsi="Times New Roman"/>
          <w:bCs/>
          <w:color w:val="000000"/>
          <w:sz w:val="26"/>
          <w:szCs w:val="26"/>
        </w:rPr>
      </w:pPr>
      <w:r w:rsidRPr="00571DC8">
        <w:rPr>
          <w:rFonts w:ascii="Times New Roman" w:hAnsi="Times New Roman"/>
          <w:bCs/>
          <w:color w:val="000000"/>
          <w:sz w:val="26"/>
          <w:szCs w:val="26"/>
        </w:rPr>
        <w:t>нехватка средств на приобретение современного оборудования для автоматизации основных библиотечных процессов;</w:t>
      </w:r>
    </w:p>
    <w:p w:rsidR="00D62D10" w:rsidRPr="00571DC8" w:rsidRDefault="00D62D10" w:rsidP="0091731B">
      <w:pPr>
        <w:pStyle w:val="a4"/>
        <w:numPr>
          <w:ilvl w:val="0"/>
          <w:numId w:val="25"/>
        </w:numPr>
        <w:spacing w:line="312" w:lineRule="auto"/>
        <w:ind w:left="0" w:firstLine="426"/>
        <w:jc w:val="both"/>
        <w:rPr>
          <w:rFonts w:ascii="Times New Roman" w:hAnsi="Times New Roman"/>
          <w:bCs/>
          <w:color w:val="000000"/>
          <w:sz w:val="26"/>
          <w:szCs w:val="26"/>
        </w:rPr>
      </w:pPr>
      <w:r w:rsidRPr="00571DC8">
        <w:rPr>
          <w:rFonts w:ascii="Times New Roman" w:hAnsi="Times New Roman"/>
          <w:bCs/>
          <w:color w:val="000000"/>
          <w:sz w:val="26"/>
          <w:szCs w:val="26"/>
        </w:rPr>
        <w:t xml:space="preserve">недостаточное оснащение библиотек высокоскоростным Интернетом; </w:t>
      </w:r>
      <w:r w:rsidRPr="00571DC8">
        <w:rPr>
          <w:rFonts w:ascii="Times New Roman" w:hAnsi="Times New Roman"/>
          <w:bCs/>
          <w:color w:val="000000"/>
          <w:sz w:val="26"/>
          <w:szCs w:val="26"/>
        </w:rPr>
        <w:softHyphen/>
      </w:r>
    </w:p>
    <w:p w:rsidR="00D62D10" w:rsidRPr="00571DC8" w:rsidRDefault="00D62D10" w:rsidP="0091731B">
      <w:pPr>
        <w:pStyle w:val="a4"/>
        <w:numPr>
          <w:ilvl w:val="0"/>
          <w:numId w:val="25"/>
        </w:numPr>
        <w:spacing w:line="312" w:lineRule="auto"/>
        <w:ind w:left="0" w:firstLine="426"/>
        <w:jc w:val="both"/>
        <w:rPr>
          <w:rFonts w:ascii="Times New Roman" w:hAnsi="Times New Roman"/>
          <w:bCs/>
          <w:color w:val="000000"/>
          <w:sz w:val="26"/>
          <w:szCs w:val="26"/>
        </w:rPr>
      </w:pPr>
      <w:r w:rsidRPr="00571DC8">
        <w:rPr>
          <w:rFonts w:ascii="Times New Roman" w:hAnsi="Times New Roman"/>
          <w:bCs/>
          <w:color w:val="000000"/>
          <w:sz w:val="26"/>
          <w:szCs w:val="26"/>
        </w:rPr>
        <w:t>нехватка автоматизированных рабочих мест (АРМ) для сотрудников и пользователей.</w:t>
      </w:r>
    </w:p>
    <w:p w:rsidR="009E3F40" w:rsidRPr="001F4327" w:rsidRDefault="009E3F40" w:rsidP="00D62D10">
      <w:pPr>
        <w:pStyle w:val="1"/>
        <w:spacing w:before="0" w:after="0"/>
        <w:rPr>
          <w:rFonts w:ascii="Times New Roman" w:hAnsi="Times New Roman"/>
          <w:bCs w:val="0"/>
          <w:sz w:val="26"/>
          <w:szCs w:val="26"/>
        </w:rPr>
      </w:pPr>
      <w:bookmarkStart w:id="16" w:name="_X._Организационно-методическая_деят"/>
      <w:bookmarkEnd w:id="16"/>
      <w:r w:rsidRPr="001F4327">
        <w:rPr>
          <w:rFonts w:ascii="Times New Roman" w:hAnsi="Times New Roman"/>
          <w:bCs w:val="0"/>
          <w:sz w:val="26"/>
          <w:szCs w:val="26"/>
        </w:rPr>
        <w:lastRenderedPageBreak/>
        <w:t>X. Организационно</w:t>
      </w:r>
      <w:r w:rsidR="00F142DD" w:rsidRPr="001F4327">
        <w:rPr>
          <w:rFonts w:ascii="Times New Roman" w:hAnsi="Times New Roman"/>
          <w:bCs w:val="0"/>
          <w:sz w:val="26"/>
          <w:szCs w:val="26"/>
        </w:rPr>
        <w:t>-</w:t>
      </w:r>
      <w:r w:rsidRPr="001F4327">
        <w:rPr>
          <w:rFonts w:ascii="Times New Roman" w:hAnsi="Times New Roman"/>
          <w:bCs w:val="0"/>
          <w:sz w:val="26"/>
          <w:szCs w:val="26"/>
        </w:rPr>
        <w:t>методическая деятельность</w:t>
      </w:r>
    </w:p>
    <w:p w:rsidR="00F142DD" w:rsidRPr="00F142DD" w:rsidRDefault="00F142DD" w:rsidP="00D62D10">
      <w:pPr>
        <w:spacing w:after="0" w:line="240" w:lineRule="auto"/>
        <w:jc w:val="center"/>
        <w:rPr>
          <w:rFonts w:ascii="Times New Roman" w:hAnsi="Times New Roman" w:cs="Times New Roman"/>
          <w:b/>
          <w:bCs/>
          <w:sz w:val="16"/>
          <w:szCs w:val="16"/>
        </w:rPr>
      </w:pPr>
    </w:p>
    <w:p w:rsidR="009E3F40" w:rsidRDefault="00574C55" w:rsidP="00D62D10">
      <w:pPr>
        <w:spacing w:after="0" w:line="240" w:lineRule="auto"/>
        <w:jc w:val="center"/>
        <w:rPr>
          <w:rFonts w:ascii="Times New Roman" w:hAnsi="Times New Roman" w:cs="Times New Roman"/>
          <w:b/>
          <w:bCs/>
          <w:sz w:val="26"/>
          <w:szCs w:val="26"/>
        </w:rPr>
      </w:pPr>
      <w:r>
        <w:rPr>
          <w:rFonts w:ascii="Times New Roman" w:hAnsi="Times New Roman" w:cs="Times New Roman"/>
          <w:b/>
          <w:bCs/>
          <w:sz w:val="26"/>
          <w:szCs w:val="26"/>
        </w:rPr>
        <w:t>10.</w:t>
      </w:r>
      <w:r w:rsidR="009E3F40">
        <w:rPr>
          <w:rFonts w:ascii="Times New Roman" w:hAnsi="Times New Roman" w:cs="Times New Roman"/>
          <w:b/>
          <w:bCs/>
          <w:sz w:val="26"/>
          <w:szCs w:val="26"/>
        </w:rPr>
        <w:t>1. Характеристика функционирования системы методического руководства</w:t>
      </w:r>
    </w:p>
    <w:p w:rsidR="000049CE" w:rsidRDefault="009E3F40" w:rsidP="00F142DD">
      <w:pPr>
        <w:spacing w:after="0" w:line="240" w:lineRule="auto"/>
        <w:jc w:val="center"/>
        <w:rPr>
          <w:rFonts w:ascii="Times New Roman" w:hAnsi="Times New Roman" w:cs="Times New Roman"/>
          <w:b/>
          <w:bCs/>
          <w:sz w:val="26"/>
          <w:szCs w:val="26"/>
        </w:rPr>
      </w:pPr>
      <w:r>
        <w:rPr>
          <w:rFonts w:ascii="Times New Roman" w:hAnsi="Times New Roman" w:cs="Times New Roman"/>
          <w:b/>
          <w:bCs/>
          <w:sz w:val="26"/>
          <w:szCs w:val="26"/>
        </w:rPr>
        <w:t>со стороны библиотек</w:t>
      </w:r>
    </w:p>
    <w:p w:rsidR="00571DC8" w:rsidRPr="00F142DD" w:rsidRDefault="00571DC8" w:rsidP="00571DC8">
      <w:pPr>
        <w:spacing w:after="0" w:line="312" w:lineRule="auto"/>
        <w:ind w:firstLine="567"/>
        <w:jc w:val="both"/>
        <w:rPr>
          <w:rFonts w:ascii="Times New Roman" w:hAnsi="Times New Roman" w:cs="Times New Roman"/>
          <w:bCs/>
          <w:sz w:val="16"/>
          <w:szCs w:val="16"/>
        </w:rPr>
      </w:pPr>
    </w:p>
    <w:p w:rsidR="00574C55" w:rsidRDefault="00574C55" w:rsidP="00D15B99">
      <w:pPr>
        <w:spacing w:after="0" w:line="312" w:lineRule="auto"/>
        <w:ind w:firstLine="567"/>
        <w:jc w:val="both"/>
        <w:rPr>
          <w:rFonts w:ascii="Times New Roman" w:hAnsi="Times New Roman" w:cs="Times New Roman"/>
          <w:bCs/>
          <w:sz w:val="26"/>
          <w:szCs w:val="26"/>
        </w:rPr>
      </w:pPr>
      <w:r>
        <w:rPr>
          <w:rFonts w:ascii="Times New Roman" w:hAnsi="Times New Roman" w:cs="Times New Roman"/>
          <w:bCs/>
          <w:sz w:val="26"/>
          <w:szCs w:val="26"/>
        </w:rPr>
        <w:t xml:space="preserve">Методическая деятельность ЦБС распространяется на сеть муниципальных библиотек, имеющую 20 структурных подразделений: 7 библиотек, обслуживающих взрослое население, 10 библиотек, обслуживающих детей, 3 сельские библиотеки. На базе ЦБС Златоуста продолжает функционировать Зональный методический центр муниципальных библиотечных систем Западной (европейской)  части Челябинской области. </w:t>
      </w:r>
    </w:p>
    <w:p w:rsidR="00574C55" w:rsidRDefault="00574C55" w:rsidP="00D15B99">
      <w:pPr>
        <w:spacing w:after="0" w:line="312" w:lineRule="auto"/>
        <w:ind w:firstLine="567"/>
        <w:jc w:val="both"/>
        <w:rPr>
          <w:rFonts w:ascii="Times New Roman" w:hAnsi="Times New Roman" w:cs="Times New Roman"/>
          <w:bCs/>
          <w:sz w:val="26"/>
          <w:szCs w:val="26"/>
        </w:rPr>
      </w:pPr>
      <w:r>
        <w:rPr>
          <w:rFonts w:ascii="Times New Roman" w:hAnsi="Times New Roman" w:cs="Times New Roman"/>
          <w:bCs/>
          <w:sz w:val="26"/>
          <w:szCs w:val="26"/>
        </w:rPr>
        <w:t>В 2018 году методические функции в большей мере осуществляла Центральная городская библиотека. Центральная детская библиотека была переведена из аварийного помещения в помещение библиотеки №1, в 4 квартале переехала в новое помещение на проспекте Гагарина.</w:t>
      </w:r>
    </w:p>
    <w:p w:rsidR="00574C55" w:rsidRDefault="00574C55" w:rsidP="00D15B99">
      <w:pPr>
        <w:spacing w:after="0" w:line="312" w:lineRule="auto"/>
        <w:ind w:firstLine="567"/>
        <w:jc w:val="both"/>
        <w:rPr>
          <w:rFonts w:ascii="Times New Roman" w:hAnsi="Times New Roman" w:cs="Times New Roman"/>
          <w:bCs/>
          <w:sz w:val="26"/>
          <w:szCs w:val="26"/>
        </w:rPr>
      </w:pPr>
      <w:r>
        <w:rPr>
          <w:rFonts w:ascii="Times New Roman" w:hAnsi="Times New Roman" w:cs="Times New Roman"/>
          <w:bCs/>
          <w:sz w:val="26"/>
          <w:szCs w:val="26"/>
        </w:rPr>
        <w:t>Структура методической службы ЦБС осталась прежней: организационно-методический отдел (в составе 2 сектора: центр профессионального развития и сектор организации библиотечной работы с детьми и юношеством), другие специализированные отделы ЦГБ, выполняющие методическую функцию по профилю деятельности (информационно-библиографический, медиацентр, отдел маркетинга, автоматизации, отдел комплектования и обработки, отдел организации досуга). В центральной детской библиотеке работает методист.</w:t>
      </w:r>
    </w:p>
    <w:p w:rsidR="00574C55" w:rsidRPr="00C17B10" w:rsidRDefault="00574C55" w:rsidP="00F570FB">
      <w:pPr>
        <w:spacing w:after="0" w:line="312" w:lineRule="auto"/>
        <w:jc w:val="center"/>
        <w:rPr>
          <w:rFonts w:ascii="Times New Roman" w:hAnsi="Times New Roman" w:cs="Times New Roman"/>
          <w:b/>
          <w:sz w:val="26"/>
          <w:szCs w:val="26"/>
        </w:rPr>
      </w:pPr>
      <w:r w:rsidRPr="00C17B10">
        <w:rPr>
          <w:rFonts w:ascii="Times New Roman" w:hAnsi="Times New Roman" w:cs="Times New Roman"/>
          <w:b/>
          <w:sz w:val="26"/>
          <w:szCs w:val="26"/>
        </w:rPr>
        <w:t>Нормативно-правовое обеспечение  методической деятельности</w:t>
      </w:r>
    </w:p>
    <w:p w:rsidR="00574C55" w:rsidRDefault="00574C55" w:rsidP="00CB7447">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Методические услуги отражены в Уставе МБУК «ЦБС», включены в муниципальное задание. Деятельность осуществляется на основе положения о методической деятельности МБУК «ЦБС ЗГО», об организационно-методическом отделе, о Методическом совете МБУК «ЦБС ЗГО», методические функции определены в положениях спецотделов Центральной городской библиотеки, должностных инструкциях сотрудников, занимающихся методической деятельностью.</w:t>
      </w:r>
    </w:p>
    <w:p w:rsidR="009E3F40" w:rsidRDefault="00574C55" w:rsidP="00D62D10">
      <w:pPr>
        <w:spacing w:after="0" w:line="360" w:lineRule="auto"/>
        <w:jc w:val="center"/>
        <w:rPr>
          <w:rFonts w:ascii="Times New Roman" w:hAnsi="Times New Roman" w:cs="Times New Roman"/>
          <w:b/>
          <w:sz w:val="26"/>
          <w:szCs w:val="26"/>
        </w:rPr>
      </w:pPr>
      <w:r>
        <w:rPr>
          <w:rFonts w:ascii="Times New Roman" w:hAnsi="Times New Roman" w:cs="Times New Roman"/>
          <w:b/>
          <w:sz w:val="26"/>
          <w:szCs w:val="26"/>
        </w:rPr>
        <w:t>10.</w:t>
      </w:r>
      <w:r w:rsidR="009E3F40">
        <w:rPr>
          <w:rFonts w:ascii="Times New Roman" w:hAnsi="Times New Roman" w:cs="Times New Roman"/>
          <w:b/>
          <w:sz w:val="26"/>
          <w:szCs w:val="26"/>
        </w:rPr>
        <w:t>2. Виды и формы методических услуг</w:t>
      </w:r>
    </w:p>
    <w:p w:rsidR="003915EF" w:rsidRDefault="003915EF" w:rsidP="00D15B99">
      <w:pPr>
        <w:spacing w:after="0" w:line="312" w:lineRule="auto"/>
        <w:ind w:firstLine="567"/>
        <w:jc w:val="both"/>
        <w:rPr>
          <w:rFonts w:ascii="Times New Roman" w:hAnsi="Times New Roman" w:cs="Times New Roman"/>
          <w:sz w:val="26"/>
          <w:szCs w:val="26"/>
        </w:rPr>
      </w:pPr>
      <w:r w:rsidRPr="00152587">
        <w:rPr>
          <w:rFonts w:ascii="Times New Roman" w:hAnsi="Times New Roman" w:cs="Times New Roman"/>
          <w:sz w:val="26"/>
          <w:szCs w:val="26"/>
        </w:rPr>
        <w:t xml:space="preserve">Методические службы МБУК «ЦБС ЗГО» осуществляли следующую работу: мониторинг библиотек системы, на основе которого составлялись отчеты и иные аналитические документы, перспективные планы работы; </w:t>
      </w:r>
      <w:r>
        <w:rPr>
          <w:rFonts w:ascii="Times New Roman" w:hAnsi="Times New Roman" w:cs="Times New Roman"/>
          <w:sz w:val="26"/>
          <w:szCs w:val="26"/>
        </w:rPr>
        <w:t xml:space="preserve">мониторинг инновационной деятельности, </w:t>
      </w:r>
      <w:r w:rsidRPr="00152587">
        <w:rPr>
          <w:rFonts w:ascii="Times New Roman" w:hAnsi="Times New Roman" w:cs="Times New Roman"/>
          <w:sz w:val="26"/>
          <w:szCs w:val="26"/>
        </w:rPr>
        <w:t>разработка инструктивно-методические документов, методических пособий, положений о конкурс</w:t>
      </w:r>
      <w:r>
        <w:rPr>
          <w:rFonts w:ascii="Times New Roman" w:hAnsi="Times New Roman" w:cs="Times New Roman"/>
          <w:sz w:val="26"/>
          <w:szCs w:val="26"/>
        </w:rPr>
        <w:t>ах и акциях; разработка проектов (как методической помощи и повышения квалификации, так и корпоративных культурно-просветительских), разработка и организация исследований пользователей и сотрудников, организация крупных</w:t>
      </w:r>
      <w:r w:rsidRPr="00152587">
        <w:rPr>
          <w:rFonts w:ascii="Times New Roman" w:hAnsi="Times New Roman" w:cs="Times New Roman"/>
          <w:sz w:val="26"/>
          <w:szCs w:val="26"/>
        </w:rPr>
        <w:t xml:space="preserve"> мероприяти</w:t>
      </w:r>
      <w:r>
        <w:rPr>
          <w:rFonts w:ascii="Times New Roman" w:hAnsi="Times New Roman" w:cs="Times New Roman"/>
          <w:sz w:val="26"/>
          <w:szCs w:val="26"/>
        </w:rPr>
        <w:t>й и акций</w:t>
      </w:r>
      <w:r w:rsidRPr="00152587">
        <w:rPr>
          <w:rFonts w:ascii="Times New Roman" w:hAnsi="Times New Roman" w:cs="Times New Roman"/>
          <w:sz w:val="26"/>
          <w:szCs w:val="26"/>
        </w:rPr>
        <w:t>;  разработка  и пр</w:t>
      </w:r>
      <w:r>
        <w:rPr>
          <w:rFonts w:ascii="Times New Roman" w:hAnsi="Times New Roman" w:cs="Times New Roman"/>
          <w:sz w:val="26"/>
          <w:szCs w:val="26"/>
        </w:rPr>
        <w:t>оведение обучающих мероприятий, ведение БД и картотеки методических материалов.</w:t>
      </w:r>
    </w:p>
    <w:p w:rsidR="003915EF" w:rsidRPr="007F1965" w:rsidRDefault="003915EF" w:rsidP="00D15B99">
      <w:pPr>
        <w:spacing w:after="0" w:line="312" w:lineRule="auto"/>
        <w:ind w:firstLine="567"/>
        <w:jc w:val="both"/>
        <w:rPr>
          <w:rFonts w:ascii="Times New Roman" w:hAnsi="Times New Roman" w:cs="Times New Roman"/>
          <w:bCs/>
          <w:sz w:val="26"/>
          <w:szCs w:val="26"/>
        </w:rPr>
      </w:pPr>
      <w:r>
        <w:rPr>
          <w:rFonts w:ascii="Times New Roman" w:hAnsi="Times New Roman" w:cs="Times New Roman"/>
          <w:bCs/>
          <w:sz w:val="26"/>
          <w:szCs w:val="26"/>
        </w:rPr>
        <w:lastRenderedPageBreak/>
        <w:t xml:space="preserve">По-прежнему методическое консультирование остаётся наиболее популярной и востребованной формой методической помощи. Основные темы методических консультаций 2018 года: учет статистических показателей по всем направлениям деятельности, заполнение учетных документов, внедрение инновационных методов библиотечного обслуживания населения, программно-проектная деятельность, организация акций и комплексных мероприятий и т.д. Всего организовано </w:t>
      </w:r>
      <w:r w:rsidR="0059289D" w:rsidRPr="0059289D">
        <w:rPr>
          <w:rFonts w:ascii="Times New Roman" w:hAnsi="Times New Roman" w:cs="Times New Roman"/>
          <w:b/>
          <w:bCs/>
          <w:sz w:val="26"/>
          <w:szCs w:val="26"/>
        </w:rPr>
        <w:t>310</w:t>
      </w:r>
      <w:r>
        <w:rPr>
          <w:rFonts w:ascii="Times New Roman" w:hAnsi="Times New Roman" w:cs="Times New Roman"/>
          <w:bCs/>
          <w:sz w:val="26"/>
          <w:szCs w:val="26"/>
        </w:rPr>
        <w:t>консультаций по вопросам общей библиотечной практики (совместно</w:t>
      </w:r>
      <w:r w:rsidR="00D87AC1">
        <w:rPr>
          <w:rFonts w:ascii="Times New Roman" w:hAnsi="Times New Roman" w:cs="Times New Roman"/>
          <w:bCs/>
          <w:sz w:val="26"/>
          <w:szCs w:val="26"/>
        </w:rPr>
        <w:t xml:space="preserve"> со</w:t>
      </w:r>
      <w:r>
        <w:rPr>
          <w:rFonts w:ascii="Times New Roman" w:hAnsi="Times New Roman" w:cs="Times New Roman"/>
          <w:bCs/>
          <w:sz w:val="26"/>
          <w:szCs w:val="26"/>
        </w:rPr>
        <w:t xml:space="preserve"> всеми спецотделами), в том числе </w:t>
      </w:r>
      <w:r w:rsidRPr="007F1965">
        <w:rPr>
          <w:rFonts w:ascii="Times New Roman" w:hAnsi="Times New Roman" w:cs="Times New Roman"/>
          <w:bCs/>
          <w:sz w:val="26"/>
          <w:szCs w:val="26"/>
        </w:rPr>
        <w:t>проведена</w:t>
      </w:r>
      <w:r w:rsidR="00010A46">
        <w:rPr>
          <w:rFonts w:ascii="Times New Roman" w:hAnsi="Times New Roman" w:cs="Times New Roman"/>
          <w:bCs/>
          <w:sz w:val="26"/>
          <w:szCs w:val="26"/>
        </w:rPr>
        <w:t xml:space="preserve"> </w:t>
      </w:r>
      <w:r w:rsidRPr="007F1965">
        <w:rPr>
          <w:rFonts w:ascii="Times New Roman" w:hAnsi="Times New Roman" w:cs="Times New Roman"/>
          <w:b/>
          <w:bCs/>
          <w:sz w:val="26"/>
          <w:szCs w:val="26"/>
        </w:rPr>
        <w:t>21</w:t>
      </w:r>
      <w:r w:rsidR="00010A46">
        <w:rPr>
          <w:rFonts w:ascii="Times New Roman" w:hAnsi="Times New Roman" w:cs="Times New Roman"/>
          <w:b/>
          <w:bCs/>
          <w:sz w:val="26"/>
          <w:szCs w:val="26"/>
        </w:rPr>
        <w:t xml:space="preserve"> </w:t>
      </w:r>
      <w:r w:rsidRPr="007F1965">
        <w:rPr>
          <w:rFonts w:ascii="Times New Roman" w:hAnsi="Times New Roman" w:cs="Times New Roman"/>
          <w:bCs/>
          <w:sz w:val="26"/>
          <w:szCs w:val="26"/>
        </w:rPr>
        <w:t>групповая консультация. Количество индивидуальных консультаций снизилось по сравнению с 2017 годов в связи с увеличением количества групповых, нацеленных на разъяснение основных проблемных вопросов, возникающих у специалистов.</w:t>
      </w:r>
    </w:p>
    <w:p w:rsidR="003915EF" w:rsidRDefault="003915EF" w:rsidP="00D15B99">
      <w:pPr>
        <w:spacing w:after="0" w:line="312" w:lineRule="auto"/>
        <w:ind w:firstLine="567"/>
        <w:jc w:val="both"/>
        <w:rPr>
          <w:rFonts w:ascii="Times New Roman" w:hAnsi="Times New Roman" w:cs="Times New Roman"/>
          <w:bCs/>
          <w:sz w:val="26"/>
          <w:szCs w:val="26"/>
        </w:rPr>
      </w:pPr>
      <w:r>
        <w:rPr>
          <w:rFonts w:ascii="Times New Roman" w:hAnsi="Times New Roman" w:cs="Times New Roman"/>
          <w:bCs/>
          <w:sz w:val="26"/>
          <w:szCs w:val="26"/>
        </w:rPr>
        <w:t xml:space="preserve">Система методического консультирования работников библиотек постоянно совершенствуется. В 2018 году разработана </w:t>
      </w:r>
      <w:r w:rsidRPr="003F4C45">
        <w:rPr>
          <w:rFonts w:ascii="Times New Roman" w:hAnsi="Times New Roman" w:cs="Times New Roman"/>
          <w:b/>
          <w:bCs/>
          <w:sz w:val="26"/>
          <w:szCs w:val="26"/>
        </w:rPr>
        <w:t>форма обратной связи</w:t>
      </w:r>
      <w:r>
        <w:rPr>
          <w:rFonts w:ascii="Times New Roman" w:hAnsi="Times New Roman" w:cs="Times New Roman"/>
          <w:bCs/>
          <w:sz w:val="26"/>
          <w:szCs w:val="26"/>
        </w:rPr>
        <w:t xml:space="preserve"> для подразделений МБУК «ЦБС ЗГО», позволяющая выявить </w:t>
      </w:r>
      <w:r w:rsidR="008E6E61">
        <w:rPr>
          <w:rFonts w:ascii="Times New Roman" w:hAnsi="Times New Roman" w:cs="Times New Roman"/>
          <w:bCs/>
          <w:sz w:val="26"/>
          <w:szCs w:val="26"/>
        </w:rPr>
        <w:t>необходимые</w:t>
      </w:r>
      <w:r>
        <w:rPr>
          <w:rFonts w:ascii="Times New Roman" w:hAnsi="Times New Roman" w:cs="Times New Roman"/>
          <w:bCs/>
          <w:sz w:val="26"/>
          <w:szCs w:val="26"/>
        </w:rPr>
        <w:t xml:space="preserve"> темы и формы методической помощи и запланировать работу методических служб ЦБС.</w:t>
      </w:r>
    </w:p>
    <w:p w:rsidR="003915EF" w:rsidRDefault="003915EF" w:rsidP="00D15B99">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Востребованной формой методического обеспечения является издание методических пособий и материалов. </w:t>
      </w:r>
    </w:p>
    <w:p w:rsidR="003915EF" w:rsidRPr="00D87AC1" w:rsidRDefault="003915EF" w:rsidP="003915EF">
      <w:pPr>
        <w:spacing w:after="0" w:line="240" w:lineRule="auto"/>
        <w:jc w:val="right"/>
        <w:rPr>
          <w:rFonts w:ascii="Times New Roman" w:hAnsi="Times New Roman" w:cs="Times New Roman"/>
          <w:bCs/>
          <w:szCs w:val="20"/>
        </w:rPr>
      </w:pPr>
      <w:r w:rsidRPr="00D87AC1">
        <w:rPr>
          <w:rFonts w:ascii="Times New Roman" w:hAnsi="Times New Roman" w:cs="Times New Roman"/>
          <w:bCs/>
          <w:szCs w:val="20"/>
        </w:rPr>
        <w:t>Таблица</w:t>
      </w:r>
      <w:r w:rsidR="00010A46">
        <w:rPr>
          <w:rFonts w:ascii="Times New Roman" w:hAnsi="Times New Roman" w:cs="Times New Roman"/>
          <w:bCs/>
          <w:szCs w:val="20"/>
        </w:rPr>
        <w:t xml:space="preserve"> </w:t>
      </w:r>
      <w:r w:rsidR="00D87AC1" w:rsidRPr="00D87AC1">
        <w:rPr>
          <w:rFonts w:ascii="Times New Roman" w:hAnsi="Times New Roman" w:cs="Times New Roman"/>
          <w:bCs/>
          <w:szCs w:val="20"/>
        </w:rPr>
        <w:t>21.</w:t>
      </w:r>
      <w:r w:rsidR="008E6E61" w:rsidRPr="00D87AC1">
        <w:rPr>
          <w:rFonts w:ascii="Times New Roman" w:hAnsi="Times New Roman" w:cs="Times New Roman"/>
          <w:bCs/>
          <w:szCs w:val="20"/>
        </w:rPr>
        <w:t xml:space="preserve"> Виды и формы информационно-</w:t>
      </w:r>
      <w:r w:rsidRPr="00D87AC1">
        <w:rPr>
          <w:rFonts w:ascii="Times New Roman" w:hAnsi="Times New Roman" w:cs="Times New Roman"/>
          <w:bCs/>
          <w:szCs w:val="20"/>
        </w:rPr>
        <w:t xml:space="preserve">методических материалов </w:t>
      </w:r>
    </w:p>
    <w:p w:rsidR="003915EF" w:rsidRPr="00D87AC1" w:rsidRDefault="003915EF" w:rsidP="003915EF">
      <w:pPr>
        <w:spacing w:after="0" w:line="240" w:lineRule="auto"/>
        <w:jc w:val="right"/>
        <w:rPr>
          <w:rFonts w:ascii="Times New Roman" w:hAnsi="Times New Roman" w:cs="Times New Roman"/>
          <w:bCs/>
          <w:sz w:val="8"/>
          <w:szCs w:val="16"/>
        </w:rPr>
      </w:pPr>
    </w:p>
    <w:tbl>
      <w:tblPr>
        <w:tblW w:w="963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0"/>
        <w:gridCol w:w="3969"/>
      </w:tblGrid>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jc w:val="center"/>
              <w:rPr>
                <w:rFonts w:ascii="Times New Roman" w:hAnsi="Times New Roman" w:cs="Times New Roman"/>
                <w:bCs/>
              </w:rPr>
            </w:pPr>
            <w:r>
              <w:rPr>
                <w:rFonts w:ascii="Times New Roman" w:hAnsi="Times New Roman" w:cs="Times New Roman"/>
                <w:bCs/>
              </w:rPr>
              <w:t>Наименование</w:t>
            </w:r>
          </w:p>
        </w:tc>
        <w:tc>
          <w:tcPr>
            <w:tcW w:w="3969"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jc w:val="center"/>
              <w:rPr>
                <w:rFonts w:ascii="Times New Roman" w:hAnsi="Times New Roman" w:cs="Times New Roman"/>
                <w:bCs/>
              </w:rPr>
            </w:pPr>
            <w:r>
              <w:rPr>
                <w:rFonts w:ascii="Times New Roman" w:hAnsi="Times New Roman" w:cs="Times New Roman"/>
                <w:bCs/>
              </w:rPr>
              <w:t>Количественная характеристика</w:t>
            </w:r>
          </w:p>
        </w:tc>
      </w:tr>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rPr>
                <w:rFonts w:ascii="Times New Roman" w:hAnsi="Times New Roman" w:cs="Times New Roman"/>
                <w:bCs/>
              </w:rPr>
            </w:pPr>
            <w:r>
              <w:rPr>
                <w:rFonts w:ascii="Times New Roman" w:hAnsi="Times New Roman" w:cs="Times New Roman"/>
                <w:bCs/>
              </w:rPr>
              <w:t>Сборники докладов зональных (областных) семинаров</w:t>
            </w:r>
          </w:p>
        </w:tc>
        <w:tc>
          <w:tcPr>
            <w:tcW w:w="3969" w:type="dxa"/>
            <w:tcBorders>
              <w:top w:val="single" w:sz="4" w:space="0" w:color="auto"/>
              <w:left w:val="single" w:sz="4" w:space="0" w:color="auto"/>
              <w:bottom w:val="single" w:sz="4" w:space="0" w:color="auto"/>
              <w:right w:val="single" w:sz="4" w:space="0" w:color="auto"/>
            </w:tcBorders>
            <w:hideMark/>
          </w:tcPr>
          <w:p w:rsidR="003915EF" w:rsidRPr="002F3CDF" w:rsidRDefault="003915EF" w:rsidP="00704E1C">
            <w:pPr>
              <w:spacing w:after="0" w:line="240" w:lineRule="auto"/>
              <w:rPr>
                <w:rFonts w:ascii="Times New Roman" w:hAnsi="Times New Roman" w:cs="Times New Roman"/>
                <w:bCs/>
              </w:rPr>
            </w:pPr>
            <w:r w:rsidRPr="002F3CDF">
              <w:rPr>
                <w:rFonts w:ascii="Times New Roman" w:hAnsi="Times New Roman" w:cs="Times New Roman"/>
                <w:bCs/>
              </w:rPr>
              <w:t>2</w:t>
            </w:r>
          </w:p>
        </w:tc>
      </w:tr>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rPr>
                <w:rFonts w:ascii="Times New Roman" w:hAnsi="Times New Roman" w:cs="Times New Roman"/>
                <w:bCs/>
              </w:rPr>
            </w:pPr>
            <w:r>
              <w:rPr>
                <w:rFonts w:ascii="Times New Roman" w:hAnsi="Times New Roman" w:cs="Times New Roman"/>
                <w:bCs/>
              </w:rPr>
              <w:t>Методические пособия (в т.ч. малых форм)</w:t>
            </w:r>
          </w:p>
        </w:tc>
        <w:tc>
          <w:tcPr>
            <w:tcW w:w="3969" w:type="dxa"/>
            <w:tcBorders>
              <w:top w:val="single" w:sz="4" w:space="0" w:color="auto"/>
              <w:left w:val="single" w:sz="4" w:space="0" w:color="auto"/>
              <w:bottom w:val="single" w:sz="4" w:space="0" w:color="auto"/>
              <w:right w:val="single" w:sz="4" w:space="0" w:color="auto"/>
            </w:tcBorders>
            <w:hideMark/>
          </w:tcPr>
          <w:p w:rsidR="003915EF" w:rsidRPr="00C644F5" w:rsidRDefault="003915EF" w:rsidP="00704E1C">
            <w:pPr>
              <w:spacing w:after="0" w:line="240" w:lineRule="auto"/>
              <w:rPr>
                <w:rFonts w:ascii="Times New Roman" w:hAnsi="Times New Roman" w:cs="Times New Roman"/>
                <w:bCs/>
              </w:rPr>
            </w:pPr>
            <w:r>
              <w:rPr>
                <w:rFonts w:ascii="Times New Roman" w:hAnsi="Times New Roman" w:cs="Times New Roman"/>
                <w:bCs/>
              </w:rPr>
              <w:t>10</w:t>
            </w:r>
          </w:p>
        </w:tc>
      </w:tr>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rPr>
                <w:rFonts w:ascii="Times New Roman" w:hAnsi="Times New Roman" w:cs="Times New Roman"/>
                <w:bCs/>
              </w:rPr>
            </w:pPr>
            <w:r>
              <w:rPr>
                <w:rFonts w:ascii="Times New Roman" w:hAnsi="Times New Roman" w:cs="Times New Roman"/>
                <w:bCs/>
              </w:rPr>
              <w:t>Методические рекомендации</w:t>
            </w:r>
          </w:p>
        </w:tc>
        <w:tc>
          <w:tcPr>
            <w:tcW w:w="3969" w:type="dxa"/>
            <w:tcBorders>
              <w:top w:val="single" w:sz="4" w:space="0" w:color="auto"/>
              <w:left w:val="single" w:sz="4" w:space="0" w:color="auto"/>
              <w:bottom w:val="single" w:sz="4" w:space="0" w:color="auto"/>
              <w:right w:val="single" w:sz="4" w:space="0" w:color="auto"/>
            </w:tcBorders>
            <w:hideMark/>
          </w:tcPr>
          <w:p w:rsidR="003915EF" w:rsidRPr="002F3CDF" w:rsidRDefault="003915EF" w:rsidP="00704E1C">
            <w:pPr>
              <w:spacing w:after="0" w:line="240" w:lineRule="auto"/>
              <w:rPr>
                <w:rFonts w:ascii="Times New Roman" w:hAnsi="Times New Roman" w:cs="Times New Roman"/>
                <w:bCs/>
              </w:rPr>
            </w:pPr>
            <w:r>
              <w:rPr>
                <w:rFonts w:ascii="Times New Roman" w:hAnsi="Times New Roman" w:cs="Times New Roman"/>
                <w:bCs/>
              </w:rPr>
              <w:t>4</w:t>
            </w:r>
          </w:p>
        </w:tc>
      </w:tr>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rPr>
                <w:rFonts w:ascii="Times New Roman" w:hAnsi="Times New Roman" w:cs="Times New Roman"/>
                <w:bCs/>
              </w:rPr>
            </w:pPr>
            <w:r>
              <w:rPr>
                <w:rFonts w:ascii="Times New Roman" w:hAnsi="Times New Roman" w:cs="Times New Roman"/>
                <w:bCs/>
              </w:rPr>
              <w:t>Положения, инструкции</w:t>
            </w:r>
          </w:p>
        </w:tc>
        <w:tc>
          <w:tcPr>
            <w:tcW w:w="3969" w:type="dxa"/>
            <w:tcBorders>
              <w:top w:val="single" w:sz="4" w:space="0" w:color="auto"/>
              <w:left w:val="single" w:sz="4" w:space="0" w:color="auto"/>
              <w:bottom w:val="single" w:sz="4" w:space="0" w:color="auto"/>
              <w:right w:val="single" w:sz="4" w:space="0" w:color="auto"/>
            </w:tcBorders>
            <w:hideMark/>
          </w:tcPr>
          <w:p w:rsidR="003915EF" w:rsidRPr="002F3CDF" w:rsidRDefault="003915EF" w:rsidP="00704E1C">
            <w:pPr>
              <w:spacing w:after="0" w:line="240" w:lineRule="auto"/>
              <w:rPr>
                <w:rFonts w:ascii="Times New Roman" w:hAnsi="Times New Roman" w:cs="Times New Roman"/>
                <w:bCs/>
              </w:rPr>
            </w:pPr>
            <w:r>
              <w:rPr>
                <w:rFonts w:ascii="Times New Roman" w:hAnsi="Times New Roman" w:cs="Times New Roman"/>
                <w:bCs/>
              </w:rPr>
              <w:t>10</w:t>
            </w:r>
          </w:p>
        </w:tc>
      </w:tr>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rPr>
                <w:rFonts w:ascii="Times New Roman" w:hAnsi="Times New Roman" w:cs="Times New Roman"/>
                <w:bCs/>
                <w:sz w:val="24"/>
                <w:szCs w:val="28"/>
              </w:rPr>
            </w:pPr>
            <w:r>
              <w:rPr>
                <w:rFonts w:ascii="Times New Roman" w:hAnsi="Times New Roman" w:cs="Times New Roman"/>
                <w:bCs/>
                <w:sz w:val="24"/>
                <w:szCs w:val="28"/>
              </w:rPr>
              <w:t>Отчеты</w:t>
            </w:r>
          </w:p>
        </w:tc>
        <w:tc>
          <w:tcPr>
            <w:tcW w:w="3969" w:type="dxa"/>
            <w:tcBorders>
              <w:top w:val="single" w:sz="4" w:space="0" w:color="auto"/>
              <w:left w:val="single" w:sz="4" w:space="0" w:color="auto"/>
              <w:bottom w:val="single" w:sz="4" w:space="0" w:color="auto"/>
              <w:right w:val="single" w:sz="4" w:space="0" w:color="auto"/>
            </w:tcBorders>
            <w:hideMark/>
          </w:tcPr>
          <w:p w:rsidR="003915EF" w:rsidRPr="00C70F0C" w:rsidRDefault="003915EF" w:rsidP="00704E1C">
            <w:pPr>
              <w:spacing w:after="0" w:line="240" w:lineRule="auto"/>
              <w:rPr>
                <w:rFonts w:ascii="Times New Roman" w:hAnsi="Times New Roman" w:cs="Times New Roman"/>
                <w:bCs/>
                <w:sz w:val="24"/>
                <w:szCs w:val="28"/>
              </w:rPr>
            </w:pPr>
            <w:r w:rsidRPr="00C70F0C">
              <w:rPr>
                <w:rFonts w:ascii="Times New Roman" w:hAnsi="Times New Roman" w:cs="Times New Roman"/>
                <w:bCs/>
                <w:sz w:val="24"/>
                <w:szCs w:val="28"/>
              </w:rPr>
              <w:t>1</w:t>
            </w:r>
            <w:r>
              <w:rPr>
                <w:rFonts w:ascii="Times New Roman" w:hAnsi="Times New Roman" w:cs="Times New Roman"/>
                <w:bCs/>
                <w:sz w:val="24"/>
                <w:szCs w:val="28"/>
              </w:rPr>
              <w:t>5</w:t>
            </w:r>
          </w:p>
        </w:tc>
      </w:tr>
      <w:tr w:rsidR="003915EF" w:rsidTr="000C559D">
        <w:tc>
          <w:tcPr>
            <w:tcW w:w="5670" w:type="dxa"/>
            <w:tcBorders>
              <w:top w:val="single" w:sz="4" w:space="0" w:color="auto"/>
              <w:left w:val="single" w:sz="4" w:space="0" w:color="auto"/>
              <w:bottom w:val="single" w:sz="4" w:space="0" w:color="auto"/>
              <w:right w:val="single" w:sz="4" w:space="0" w:color="auto"/>
            </w:tcBorders>
            <w:hideMark/>
          </w:tcPr>
          <w:p w:rsidR="003915EF" w:rsidRDefault="003915EF" w:rsidP="00704E1C">
            <w:pPr>
              <w:spacing w:after="0" w:line="240" w:lineRule="auto"/>
              <w:rPr>
                <w:rFonts w:ascii="Times New Roman" w:hAnsi="Times New Roman" w:cs="Times New Roman"/>
                <w:b/>
                <w:bCs/>
                <w:sz w:val="24"/>
                <w:szCs w:val="28"/>
              </w:rPr>
            </w:pPr>
            <w:r>
              <w:rPr>
                <w:rFonts w:ascii="Times New Roman" w:hAnsi="Times New Roman" w:cs="Times New Roman"/>
                <w:b/>
                <w:bCs/>
                <w:sz w:val="24"/>
                <w:szCs w:val="28"/>
              </w:rPr>
              <w:t>ИТОГО:</w:t>
            </w:r>
          </w:p>
        </w:tc>
        <w:tc>
          <w:tcPr>
            <w:tcW w:w="3969" w:type="dxa"/>
            <w:tcBorders>
              <w:top w:val="single" w:sz="4" w:space="0" w:color="auto"/>
              <w:left w:val="single" w:sz="4" w:space="0" w:color="auto"/>
              <w:bottom w:val="single" w:sz="4" w:space="0" w:color="auto"/>
              <w:right w:val="single" w:sz="4" w:space="0" w:color="auto"/>
            </w:tcBorders>
          </w:tcPr>
          <w:p w:rsidR="003915EF" w:rsidRPr="00C70F0C" w:rsidRDefault="003915EF" w:rsidP="00704E1C">
            <w:pPr>
              <w:spacing w:after="0" w:line="240" w:lineRule="auto"/>
              <w:rPr>
                <w:rFonts w:ascii="Times New Roman" w:hAnsi="Times New Roman" w:cs="Times New Roman"/>
                <w:b/>
                <w:bCs/>
                <w:sz w:val="24"/>
                <w:szCs w:val="28"/>
              </w:rPr>
            </w:pPr>
            <w:r>
              <w:rPr>
                <w:rFonts w:ascii="Times New Roman" w:hAnsi="Times New Roman" w:cs="Times New Roman"/>
                <w:b/>
                <w:bCs/>
                <w:sz w:val="24"/>
                <w:szCs w:val="28"/>
              </w:rPr>
              <w:t>41</w:t>
            </w:r>
          </w:p>
        </w:tc>
      </w:tr>
    </w:tbl>
    <w:p w:rsidR="003915EF" w:rsidRPr="00D87AC1" w:rsidRDefault="003915EF" w:rsidP="003915EF">
      <w:pPr>
        <w:spacing w:after="0"/>
        <w:ind w:firstLine="709"/>
        <w:jc w:val="both"/>
        <w:rPr>
          <w:rFonts w:ascii="Times New Roman" w:hAnsi="Times New Roman" w:cs="Times New Roman"/>
          <w:bCs/>
          <w:sz w:val="14"/>
          <w:szCs w:val="16"/>
        </w:rPr>
      </w:pPr>
    </w:p>
    <w:p w:rsidR="003915EF" w:rsidRPr="00203CE9" w:rsidRDefault="003915EF" w:rsidP="008E6E61">
      <w:pPr>
        <w:pStyle w:val="a4"/>
        <w:shd w:val="clear" w:color="auto" w:fill="FFFFFF"/>
        <w:spacing w:line="312" w:lineRule="auto"/>
        <w:ind w:left="0" w:firstLine="567"/>
        <w:jc w:val="both"/>
        <w:rPr>
          <w:rFonts w:ascii="Times New Roman" w:eastAsiaTheme="minorEastAsia" w:hAnsi="Times New Roman"/>
          <w:bCs/>
          <w:sz w:val="26"/>
          <w:szCs w:val="26"/>
        </w:rPr>
      </w:pPr>
      <w:r w:rsidRPr="00203CE9">
        <w:rPr>
          <w:rFonts w:ascii="Times New Roman" w:eastAsiaTheme="minorEastAsia" w:hAnsi="Times New Roman"/>
          <w:bCs/>
          <w:sz w:val="26"/>
          <w:szCs w:val="26"/>
        </w:rPr>
        <w:t xml:space="preserve">Самыми значимыми изданиями можно назвать: </w:t>
      </w:r>
      <w:r w:rsidRPr="00203CE9">
        <w:rPr>
          <w:rFonts w:ascii="Times New Roman" w:eastAsiaTheme="minorEastAsia" w:hAnsi="Times New Roman"/>
          <w:b/>
          <w:bCs/>
          <w:sz w:val="26"/>
          <w:szCs w:val="26"/>
        </w:rPr>
        <w:t>сборники материалов зональных семинаров,</w:t>
      </w:r>
      <w:r w:rsidRPr="00203CE9">
        <w:rPr>
          <w:rFonts w:ascii="Times New Roman" w:eastAsiaTheme="minorEastAsia" w:hAnsi="Times New Roman"/>
          <w:bCs/>
          <w:sz w:val="26"/>
          <w:szCs w:val="26"/>
        </w:rPr>
        <w:t xml:space="preserve"> Портфель инноваций МБУК «ЦБС ЗГО», </w:t>
      </w:r>
      <w:r w:rsidRPr="00203CE9">
        <w:rPr>
          <w:rFonts w:ascii="Times New Roman" w:eastAsiaTheme="minorEastAsia" w:hAnsi="Times New Roman"/>
          <w:b/>
          <w:bCs/>
          <w:sz w:val="26"/>
          <w:szCs w:val="26"/>
        </w:rPr>
        <w:t>цикл методических пособий</w:t>
      </w:r>
      <w:r w:rsidRPr="00203CE9">
        <w:rPr>
          <w:rFonts w:ascii="Times New Roman" w:eastAsiaTheme="minorEastAsia" w:hAnsi="Times New Roman"/>
          <w:bCs/>
          <w:sz w:val="26"/>
          <w:szCs w:val="26"/>
        </w:rPr>
        <w:t xml:space="preserve"> по продвижению научных знаний и технологического творчества в библиотеке «Умный день с библиотекой» («И тут появился изобретатель»; «Мудрые науки от «А» до «Я»; «В библиотеке открыта лаборатория»),  сборник статей специалистов МБУК «ЦБС ЗГО» «Библиотечное ЭКО-ассорти»,</w:t>
      </w:r>
      <w:r w:rsidR="00010A46">
        <w:rPr>
          <w:rFonts w:ascii="Times New Roman" w:eastAsiaTheme="minorEastAsia" w:hAnsi="Times New Roman"/>
          <w:bCs/>
          <w:sz w:val="26"/>
          <w:szCs w:val="26"/>
        </w:rPr>
        <w:t xml:space="preserve"> </w:t>
      </w:r>
      <w:r w:rsidRPr="00203CE9">
        <w:rPr>
          <w:rFonts w:ascii="Times New Roman" w:eastAsiaTheme="minorEastAsia" w:hAnsi="Times New Roman"/>
          <w:b/>
          <w:bCs/>
          <w:sz w:val="26"/>
          <w:szCs w:val="26"/>
        </w:rPr>
        <w:t>буклеты</w:t>
      </w:r>
      <w:r w:rsidR="00010A46">
        <w:rPr>
          <w:rFonts w:ascii="Times New Roman" w:eastAsiaTheme="minorEastAsia" w:hAnsi="Times New Roman"/>
          <w:b/>
          <w:bCs/>
          <w:sz w:val="26"/>
          <w:szCs w:val="26"/>
        </w:rPr>
        <w:t xml:space="preserve"> </w:t>
      </w:r>
      <w:r w:rsidRPr="00203CE9">
        <w:rPr>
          <w:rFonts w:ascii="Times New Roman" w:eastAsiaTheme="minorEastAsia" w:hAnsi="Times New Roman"/>
          <w:bCs/>
          <w:sz w:val="26"/>
          <w:szCs w:val="26"/>
        </w:rPr>
        <w:t xml:space="preserve">«Виртуальная книжная выставка», «Библиотека+волонтеры=Крепкий союз», «PR-деятельность в библиотеке», «Брендбук организации: правила применения», «Методика проведения исследований в библиотеке», «Маркетинг-кит». </w:t>
      </w:r>
    </w:p>
    <w:p w:rsidR="003915EF" w:rsidRPr="00203CE9" w:rsidRDefault="003915EF" w:rsidP="00512BC2">
      <w:pPr>
        <w:pStyle w:val="a4"/>
        <w:shd w:val="clear" w:color="auto" w:fill="FFFFFF"/>
        <w:spacing w:line="312" w:lineRule="auto"/>
        <w:ind w:left="0" w:firstLine="567"/>
        <w:jc w:val="both"/>
        <w:rPr>
          <w:rFonts w:ascii="Times New Roman" w:eastAsiaTheme="minorEastAsia" w:hAnsi="Times New Roman"/>
          <w:bCs/>
          <w:sz w:val="26"/>
          <w:szCs w:val="26"/>
        </w:rPr>
      </w:pPr>
      <w:r w:rsidRPr="00203CE9">
        <w:rPr>
          <w:rFonts w:ascii="Times New Roman" w:eastAsiaTheme="minorEastAsia" w:hAnsi="Times New Roman"/>
          <w:bCs/>
          <w:sz w:val="26"/>
          <w:szCs w:val="26"/>
        </w:rPr>
        <w:t xml:space="preserve">Подготовлены </w:t>
      </w:r>
      <w:r w:rsidRPr="00203CE9">
        <w:rPr>
          <w:rFonts w:ascii="Times New Roman" w:eastAsiaTheme="minorEastAsia" w:hAnsi="Times New Roman"/>
          <w:b/>
          <w:bCs/>
          <w:sz w:val="26"/>
          <w:szCs w:val="26"/>
        </w:rPr>
        <w:t>методические рекомендации</w:t>
      </w:r>
      <w:r w:rsidRPr="00203CE9">
        <w:rPr>
          <w:rFonts w:ascii="Times New Roman" w:eastAsiaTheme="minorEastAsia" w:hAnsi="Times New Roman"/>
          <w:bCs/>
          <w:sz w:val="26"/>
          <w:szCs w:val="26"/>
        </w:rPr>
        <w:t xml:space="preserve"> по знаменательным темам года: «Комсомольский маршрут Златоуста» к 100-летию ВЛКСМ; «Уральских сказов мастер» к 140-летию со дня рождения П.П. Бажова с практико-ориентированными приложениями. Разработаны </w:t>
      </w:r>
      <w:r w:rsidRPr="00203CE9">
        <w:rPr>
          <w:rFonts w:ascii="Times New Roman" w:eastAsiaTheme="minorEastAsia" w:hAnsi="Times New Roman"/>
          <w:b/>
          <w:bCs/>
          <w:sz w:val="26"/>
          <w:szCs w:val="26"/>
        </w:rPr>
        <w:t>письменные консультации</w:t>
      </w:r>
      <w:r w:rsidRPr="00203CE9">
        <w:rPr>
          <w:rFonts w:ascii="Times New Roman" w:eastAsiaTheme="minorEastAsia" w:hAnsi="Times New Roman"/>
          <w:bCs/>
          <w:sz w:val="26"/>
          <w:szCs w:val="26"/>
        </w:rPr>
        <w:t xml:space="preserve">: «Практические советы-подсказки в виде идей  по организации обратной связи  с  читателями библиотеки»,  «Футбольное лето». </w:t>
      </w:r>
    </w:p>
    <w:p w:rsidR="003915EF" w:rsidRPr="00203CE9" w:rsidRDefault="003915EF" w:rsidP="00512BC2">
      <w:pPr>
        <w:pStyle w:val="a4"/>
        <w:shd w:val="clear" w:color="auto" w:fill="FFFFFF"/>
        <w:spacing w:line="312" w:lineRule="auto"/>
        <w:ind w:left="0" w:firstLine="567"/>
        <w:jc w:val="both"/>
        <w:rPr>
          <w:rFonts w:ascii="Times New Roman" w:eastAsiaTheme="minorEastAsia" w:hAnsi="Times New Roman"/>
          <w:bCs/>
          <w:sz w:val="26"/>
          <w:szCs w:val="26"/>
        </w:rPr>
      </w:pPr>
      <w:r w:rsidRPr="00203CE9">
        <w:rPr>
          <w:rFonts w:ascii="Times New Roman" w:eastAsiaTheme="minorEastAsia" w:hAnsi="Times New Roman"/>
          <w:bCs/>
          <w:sz w:val="26"/>
          <w:szCs w:val="26"/>
        </w:rPr>
        <w:lastRenderedPageBreak/>
        <w:t xml:space="preserve">Были изданы и информационные материалы для читателей: </w:t>
      </w:r>
      <w:r w:rsidRPr="00203CE9">
        <w:rPr>
          <w:rFonts w:ascii="Times New Roman" w:eastAsiaTheme="minorEastAsia" w:hAnsi="Times New Roman"/>
          <w:b/>
          <w:bCs/>
          <w:sz w:val="26"/>
          <w:szCs w:val="26"/>
        </w:rPr>
        <w:t xml:space="preserve">исследовательский лист </w:t>
      </w:r>
      <w:r w:rsidRPr="00203CE9">
        <w:rPr>
          <w:rFonts w:ascii="Times New Roman" w:eastAsiaTheme="minorEastAsia" w:hAnsi="Times New Roman"/>
          <w:bCs/>
          <w:sz w:val="26"/>
          <w:szCs w:val="26"/>
        </w:rPr>
        <w:t xml:space="preserve">«Подружись с пружинкой», </w:t>
      </w:r>
      <w:r w:rsidRPr="00203CE9">
        <w:rPr>
          <w:rFonts w:ascii="Times New Roman" w:eastAsiaTheme="minorEastAsia" w:hAnsi="Times New Roman"/>
          <w:b/>
          <w:bCs/>
          <w:sz w:val="26"/>
          <w:szCs w:val="26"/>
        </w:rPr>
        <w:t>информационный буклет</w:t>
      </w:r>
      <w:r w:rsidRPr="00203CE9">
        <w:rPr>
          <w:rFonts w:ascii="Times New Roman" w:eastAsiaTheme="minorEastAsia" w:hAnsi="Times New Roman"/>
          <w:bCs/>
          <w:sz w:val="26"/>
          <w:szCs w:val="26"/>
        </w:rPr>
        <w:t xml:space="preserve"> «Читаем сказки армянского народа», </w:t>
      </w:r>
      <w:r w:rsidRPr="00203CE9">
        <w:rPr>
          <w:rFonts w:ascii="Times New Roman" w:eastAsiaTheme="minorEastAsia" w:hAnsi="Times New Roman"/>
          <w:b/>
          <w:bCs/>
          <w:sz w:val="26"/>
          <w:szCs w:val="26"/>
        </w:rPr>
        <w:t>шоу-бокс</w:t>
      </w:r>
      <w:r w:rsidRPr="00203CE9">
        <w:rPr>
          <w:rFonts w:ascii="Times New Roman" w:eastAsiaTheme="minorEastAsia" w:hAnsi="Times New Roman"/>
          <w:bCs/>
          <w:sz w:val="26"/>
          <w:szCs w:val="26"/>
        </w:rPr>
        <w:t xml:space="preserve"> «Читай-неделя для семьи», </w:t>
      </w:r>
      <w:r w:rsidRPr="00203CE9">
        <w:rPr>
          <w:rFonts w:ascii="Times New Roman" w:eastAsiaTheme="minorEastAsia" w:hAnsi="Times New Roman"/>
          <w:b/>
          <w:bCs/>
          <w:sz w:val="26"/>
          <w:szCs w:val="26"/>
        </w:rPr>
        <w:t>викторина с изъянами</w:t>
      </w:r>
      <w:r w:rsidRPr="00203CE9">
        <w:rPr>
          <w:rFonts w:ascii="Times New Roman" w:eastAsiaTheme="minorEastAsia" w:hAnsi="Times New Roman"/>
          <w:bCs/>
          <w:sz w:val="26"/>
          <w:szCs w:val="26"/>
        </w:rPr>
        <w:t xml:space="preserve"> «Научно-технический календарь», материалы для пресс-кафе, игры «Книжное бинго».</w:t>
      </w:r>
      <w:r w:rsidR="00203CE9" w:rsidRPr="00203CE9">
        <w:rPr>
          <w:rFonts w:ascii="Times New Roman" w:eastAsiaTheme="minorEastAsia" w:hAnsi="Times New Roman"/>
          <w:bCs/>
          <w:sz w:val="26"/>
          <w:szCs w:val="26"/>
        </w:rPr>
        <w:t xml:space="preserve">  Востребованностью и </w:t>
      </w:r>
      <w:r w:rsidRPr="00203CE9">
        <w:rPr>
          <w:rFonts w:ascii="Times New Roman" w:eastAsiaTheme="minorEastAsia" w:hAnsi="Times New Roman"/>
          <w:bCs/>
          <w:sz w:val="26"/>
          <w:szCs w:val="26"/>
        </w:rPr>
        <w:t xml:space="preserve">актуальностью отличалось </w:t>
      </w:r>
      <w:r w:rsidRPr="00203CE9">
        <w:rPr>
          <w:rFonts w:ascii="Times New Roman" w:eastAsiaTheme="minorEastAsia" w:hAnsi="Times New Roman"/>
          <w:b/>
          <w:bCs/>
          <w:sz w:val="26"/>
          <w:szCs w:val="26"/>
        </w:rPr>
        <w:t>информационное пособие</w:t>
      </w:r>
      <w:r w:rsidRPr="00203CE9">
        <w:rPr>
          <w:rFonts w:ascii="Times New Roman" w:eastAsiaTheme="minorEastAsia" w:hAnsi="Times New Roman"/>
          <w:bCs/>
          <w:sz w:val="26"/>
          <w:szCs w:val="26"/>
        </w:rPr>
        <w:t xml:space="preserve"> «Календарь науки и техники», 12 выпусков.</w:t>
      </w:r>
    </w:p>
    <w:p w:rsidR="003915EF" w:rsidRPr="00203CE9" w:rsidRDefault="003915EF" w:rsidP="00512BC2">
      <w:pPr>
        <w:spacing w:after="0" w:line="312" w:lineRule="auto"/>
        <w:ind w:firstLine="567"/>
        <w:jc w:val="both"/>
        <w:rPr>
          <w:rFonts w:ascii="Times New Roman" w:hAnsi="Times New Roman" w:cs="Times New Roman"/>
          <w:bCs/>
          <w:sz w:val="26"/>
          <w:szCs w:val="26"/>
        </w:rPr>
      </w:pPr>
      <w:r w:rsidRPr="00203CE9">
        <w:rPr>
          <w:rFonts w:ascii="Times New Roman" w:hAnsi="Times New Roman" w:cs="Times New Roman"/>
          <w:bCs/>
          <w:sz w:val="26"/>
          <w:szCs w:val="26"/>
        </w:rPr>
        <w:t xml:space="preserve">Разработаны </w:t>
      </w:r>
      <w:r w:rsidR="00512BC2" w:rsidRPr="00203CE9">
        <w:rPr>
          <w:rFonts w:ascii="Times New Roman" w:hAnsi="Times New Roman" w:cs="Times New Roman"/>
          <w:bCs/>
          <w:sz w:val="26"/>
          <w:szCs w:val="26"/>
        </w:rPr>
        <w:t xml:space="preserve">регламентирующие </w:t>
      </w:r>
      <w:r w:rsidRPr="00203CE9">
        <w:rPr>
          <w:rFonts w:ascii="Times New Roman" w:hAnsi="Times New Roman" w:cs="Times New Roman"/>
          <w:bCs/>
          <w:sz w:val="26"/>
          <w:szCs w:val="26"/>
        </w:rPr>
        <w:t xml:space="preserve">документы МБУК «ЦБС ЗГО» по отдельным аспектам библиотечной деятельности, самые значимые из них: положение об особо ценном и редком фонде, положение о волонтерской деятельности МБУК «ЦБС ЗГО». </w:t>
      </w:r>
    </w:p>
    <w:p w:rsidR="003915EF" w:rsidRPr="00203CE9" w:rsidRDefault="003915EF" w:rsidP="00512BC2">
      <w:pPr>
        <w:spacing w:after="0" w:line="312" w:lineRule="auto"/>
        <w:ind w:firstLine="567"/>
        <w:jc w:val="both"/>
        <w:rPr>
          <w:rFonts w:ascii="Times New Roman" w:hAnsi="Times New Roman" w:cs="Times New Roman"/>
          <w:bCs/>
          <w:sz w:val="26"/>
          <w:szCs w:val="26"/>
        </w:rPr>
      </w:pPr>
      <w:r w:rsidRPr="00203CE9">
        <w:rPr>
          <w:rFonts w:ascii="Times New Roman" w:hAnsi="Times New Roman" w:cs="Times New Roman"/>
          <w:bCs/>
          <w:sz w:val="26"/>
          <w:szCs w:val="26"/>
        </w:rPr>
        <w:t xml:space="preserve">Осуществляется дальнейшая работа над совершенствованием методического раздела «Профессионалам» сайта МБУК «ЦБС ЗГО». Вниманию посетителей сайта представлены пост-релизы обучающих мероприятий, полные тексты методических пособий и актуальных документов, информация о деятельности Зонального методического центра, впервые записаны </w:t>
      </w:r>
      <w:r w:rsidRPr="00203CE9">
        <w:rPr>
          <w:rFonts w:ascii="Times New Roman" w:hAnsi="Times New Roman" w:cs="Times New Roman"/>
          <w:b/>
          <w:bCs/>
          <w:sz w:val="26"/>
          <w:szCs w:val="26"/>
        </w:rPr>
        <w:t>видеоконсультации</w:t>
      </w:r>
      <w:r w:rsidRPr="00203CE9">
        <w:rPr>
          <w:rFonts w:ascii="Times New Roman" w:hAnsi="Times New Roman" w:cs="Times New Roman"/>
          <w:bCs/>
          <w:sz w:val="26"/>
          <w:szCs w:val="26"/>
        </w:rPr>
        <w:t xml:space="preserve"> цикла «Библиотечные подсказки». </w:t>
      </w:r>
    </w:p>
    <w:p w:rsidR="003915EF" w:rsidRPr="00203CE9" w:rsidRDefault="003915EF" w:rsidP="00512BC2">
      <w:pPr>
        <w:spacing w:after="0" w:line="312" w:lineRule="auto"/>
        <w:ind w:firstLine="567"/>
        <w:jc w:val="both"/>
        <w:rPr>
          <w:rFonts w:ascii="Times New Roman" w:hAnsi="Times New Roman" w:cs="Times New Roman"/>
          <w:bCs/>
          <w:sz w:val="26"/>
          <w:szCs w:val="26"/>
        </w:rPr>
      </w:pPr>
      <w:r w:rsidRPr="00203CE9">
        <w:rPr>
          <w:rFonts w:ascii="Times New Roman" w:hAnsi="Times New Roman" w:cs="Times New Roman"/>
          <w:bCs/>
          <w:sz w:val="26"/>
          <w:szCs w:val="26"/>
        </w:rPr>
        <w:t>Важное значение имеет методическое обеспечение процессов планирования, сбора и анализа отчетности. Ежегодно готовятся сводные планы работы на год, ежемесячные планы мероприятий (12 документов), методические рекомендации к планированию работы библиотек, методические подсказки для составления годовой отчетности.</w:t>
      </w:r>
    </w:p>
    <w:p w:rsidR="003915EF" w:rsidRPr="00203CE9" w:rsidRDefault="003915EF" w:rsidP="00512BC2">
      <w:pPr>
        <w:spacing w:after="0" w:line="312" w:lineRule="auto"/>
        <w:ind w:firstLine="567"/>
        <w:jc w:val="both"/>
        <w:rPr>
          <w:rFonts w:ascii="Times New Roman" w:hAnsi="Times New Roman" w:cs="Times New Roman"/>
          <w:bCs/>
          <w:sz w:val="26"/>
          <w:szCs w:val="26"/>
        </w:rPr>
      </w:pPr>
      <w:r w:rsidRPr="00203CE9">
        <w:rPr>
          <w:rFonts w:ascii="Times New Roman" w:hAnsi="Times New Roman" w:cs="Times New Roman"/>
          <w:bCs/>
          <w:sz w:val="26"/>
          <w:szCs w:val="26"/>
        </w:rPr>
        <w:t xml:space="preserve">Продолжил работу </w:t>
      </w:r>
      <w:r w:rsidRPr="00203CE9">
        <w:rPr>
          <w:rFonts w:ascii="Times New Roman" w:hAnsi="Times New Roman" w:cs="Times New Roman"/>
          <w:b/>
          <w:bCs/>
          <w:sz w:val="26"/>
          <w:szCs w:val="26"/>
        </w:rPr>
        <w:t>Методический совет</w:t>
      </w:r>
      <w:r w:rsidRPr="00203CE9">
        <w:rPr>
          <w:rFonts w:ascii="Times New Roman" w:hAnsi="Times New Roman" w:cs="Times New Roman"/>
          <w:bCs/>
          <w:sz w:val="26"/>
          <w:szCs w:val="26"/>
        </w:rPr>
        <w:t xml:space="preserve"> МБУК «ЦБС ЗГО». Основные вопросы: планирование работы Зонального центра, методической деятельности, перераспределение фонда новых подразделений отдела обслуживания ЦГБ.</w:t>
      </w:r>
    </w:p>
    <w:p w:rsidR="003915EF" w:rsidRPr="00203CE9" w:rsidRDefault="003915EF" w:rsidP="00512BC2">
      <w:pPr>
        <w:spacing w:after="0" w:line="312" w:lineRule="auto"/>
        <w:ind w:firstLine="567"/>
        <w:jc w:val="both"/>
        <w:rPr>
          <w:rFonts w:ascii="Times New Roman" w:hAnsi="Times New Roman" w:cs="Times New Roman"/>
          <w:bCs/>
          <w:sz w:val="26"/>
          <w:szCs w:val="26"/>
        </w:rPr>
      </w:pPr>
      <w:r w:rsidRPr="00203CE9">
        <w:rPr>
          <w:rFonts w:ascii="Times New Roman" w:hAnsi="Times New Roman" w:cs="Times New Roman"/>
          <w:bCs/>
          <w:sz w:val="26"/>
          <w:szCs w:val="26"/>
        </w:rPr>
        <w:t>Для решения некоторых задач формируются временные команды, в состав которых входят профильные специалисты из отделов ЦГБ, библиотек ЦБС.</w:t>
      </w:r>
    </w:p>
    <w:p w:rsidR="003915EF" w:rsidRDefault="003915EF" w:rsidP="00D87AC1">
      <w:pPr>
        <w:spacing w:after="0"/>
        <w:jc w:val="right"/>
        <w:rPr>
          <w:rFonts w:ascii="Times New Roman" w:hAnsi="Times New Roman" w:cs="Times New Roman"/>
          <w:sz w:val="20"/>
          <w:szCs w:val="20"/>
        </w:rPr>
      </w:pPr>
      <w:r>
        <w:rPr>
          <w:rFonts w:ascii="Times New Roman" w:hAnsi="Times New Roman" w:cs="Times New Roman"/>
          <w:sz w:val="20"/>
          <w:szCs w:val="20"/>
        </w:rPr>
        <w:t xml:space="preserve">Таблица </w:t>
      </w:r>
      <w:r w:rsidR="00D87AC1">
        <w:rPr>
          <w:rFonts w:ascii="Times New Roman" w:hAnsi="Times New Roman" w:cs="Times New Roman"/>
          <w:sz w:val="20"/>
          <w:szCs w:val="20"/>
        </w:rPr>
        <w:t>22</w:t>
      </w:r>
      <w:r>
        <w:rPr>
          <w:rFonts w:ascii="Times New Roman" w:hAnsi="Times New Roman" w:cs="Times New Roman"/>
          <w:sz w:val="20"/>
          <w:szCs w:val="20"/>
        </w:rPr>
        <w:t>. Показатели обучающих мероприятий</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96"/>
        <w:gridCol w:w="1984"/>
        <w:gridCol w:w="1843"/>
      </w:tblGrid>
      <w:tr w:rsidR="003915EF" w:rsidTr="00D87AC1">
        <w:trPr>
          <w:trHeight w:val="242"/>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Обучающие мероприятия</w:t>
            </w:r>
          </w:p>
        </w:tc>
        <w:tc>
          <w:tcPr>
            <w:tcW w:w="1984"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ind w:left="-108" w:right="-108"/>
              <w:jc w:val="center"/>
              <w:rPr>
                <w:rFonts w:ascii="Times New Roman" w:hAnsi="Times New Roman" w:cs="Times New Roman"/>
                <w:bCs/>
              </w:rPr>
            </w:pPr>
            <w:r>
              <w:rPr>
                <w:rFonts w:ascii="Times New Roman" w:hAnsi="Times New Roman" w:cs="Times New Roman"/>
                <w:bCs/>
              </w:rPr>
              <w:t>Число мероприятий</w:t>
            </w:r>
          </w:p>
        </w:tc>
        <w:tc>
          <w:tcPr>
            <w:tcW w:w="1843"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ind w:left="-108" w:right="-108"/>
              <w:jc w:val="center"/>
              <w:rPr>
                <w:rFonts w:ascii="Times New Roman" w:hAnsi="Times New Roman" w:cs="Times New Roman"/>
                <w:bCs/>
              </w:rPr>
            </w:pPr>
            <w:r>
              <w:rPr>
                <w:rFonts w:ascii="Times New Roman" w:hAnsi="Times New Roman" w:cs="Times New Roman"/>
                <w:bCs/>
              </w:rPr>
              <w:t>Число посещений</w:t>
            </w:r>
          </w:p>
        </w:tc>
      </w:tr>
      <w:tr w:rsidR="003915EF" w:rsidTr="00D87AC1">
        <w:trPr>
          <w:trHeight w:val="253"/>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rPr>
                <w:rFonts w:ascii="Times New Roman" w:hAnsi="Times New Roman" w:cs="Times New Roman"/>
                <w:bCs/>
              </w:rPr>
            </w:pPr>
            <w:r>
              <w:rPr>
                <w:rFonts w:ascii="Times New Roman" w:hAnsi="Times New Roman" w:cs="Times New Roman"/>
                <w:bCs/>
              </w:rPr>
              <w:t>Зональный семинар на базе МБУК «ЦБС ЗГО»</w:t>
            </w:r>
          </w:p>
        </w:tc>
        <w:tc>
          <w:tcPr>
            <w:tcW w:w="1984" w:type="dxa"/>
            <w:tcBorders>
              <w:top w:val="single" w:sz="4" w:space="0" w:color="auto"/>
              <w:left w:val="single" w:sz="4" w:space="0" w:color="auto"/>
              <w:bottom w:val="single" w:sz="4" w:space="0" w:color="auto"/>
              <w:right w:val="single" w:sz="4" w:space="0" w:color="auto"/>
            </w:tcBorders>
            <w:hideMark/>
          </w:tcPr>
          <w:p w:rsidR="003915EF" w:rsidRPr="00C644F5"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1</w:t>
            </w:r>
          </w:p>
        </w:tc>
        <w:tc>
          <w:tcPr>
            <w:tcW w:w="1843" w:type="dxa"/>
            <w:tcBorders>
              <w:top w:val="single" w:sz="4" w:space="0" w:color="auto"/>
              <w:left w:val="single" w:sz="4" w:space="0" w:color="auto"/>
              <w:bottom w:val="single" w:sz="4" w:space="0" w:color="auto"/>
              <w:right w:val="single" w:sz="4" w:space="0" w:color="auto"/>
            </w:tcBorders>
            <w:hideMark/>
          </w:tcPr>
          <w:p w:rsidR="003915EF" w:rsidRPr="003F4C45" w:rsidRDefault="003915EF" w:rsidP="00D87AC1">
            <w:pPr>
              <w:spacing w:after="0" w:line="240" w:lineRule="auto"/>
              <w:jc w:val="center"/>
              <w:rPr>
                <w:rFonts w:ascii="Times New Roman" w:hAnsi="Times New Roman" w:cs="Times New Roman"/>
                <w:bCs/>
              </w:rPr>
            </w:pPr>
            <w:r w:rsidRPr="003F4C45">
              <w:rPr>
                <w:rFonts w:ascii="Times New Roman" w:hAnsi="Times New Roman" w:cs="Times New Roman"/>
                <w:bCs/>
              </w:rPr>
              <w:t>67</w:t>
            </w:r>
          </w:p>
        </w:tc>
      </w:tr>
      <w:tr w:rsidR="003915EF" w:rsidTr="00D87AC1">
        <w:trPr>
          <w:trHeight w:val="418"/>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rPr>
                <w:rFonts w:ascii="Times New Roman" w:hAnsi="Times New Roman" w:cs="Times New Roman"/>
                <w:bCs/>
              </w:rPr>
            </w:pPr>
            <w:r>
              <w:rPr>
                <w:rFonts w:ascii="Times New Roman" w:hAnsi="Times New Roman" w:cs="Times New Roman"/>
                <w:bCs/>
              </w:rPr>
              <w:t>Областной семинар «Воспитание электоральной культуры в современном формате» (совместно с ЧОУНБ)</w:t>
            </w:r>
          </w:p>
        </w:tc>
        <w:tc>
          <w:tcPr>
            <w:tcW w:w="1984"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1</w:t>
            </w:r>
          </w:p>
        </w:tc>
        <w:tc>
          <w:tcPr>
            <w:tcW w:w="1843" w:type="dxa"/>
            <w:tcBorders>
              <w:top w:val="single" w:sz="4" w:space="0" w:color="auto"/>
              <w:left w:val="single" w:sz="4" w:space="0" w:color="auto"/>
              <w:bottom w:val="single" w:sz="4" w:space="0" w:color="auto"/>
              <w:right w:val="single" w:sz="4" w:space="0" w:color="auto"/>
            </w:tcBorders>
            <w:hideMark/>
          </w:tcPr>
          <w:p w:rsidR="003915EF" w:rsidRPr="00982D08" w:rsidRDefault="003915EF" w:rsidP="00D87AC1">
            <w:pPr>
              <w:spacing w:after="0" w:line="240" w:lineRule="auto"/>
              <w:jc w:val="center"/>
              <w:rPr>
                <w:rFonts w:ascii="Times New Roman" w:hAnsi="Times New Roman" w:cs="Times New Roman"/>
                <w:bCs/>
              </w:rPr>
            </w:pPr>
            <w:r w:rsidRPr="00982D08">
              <w:rPr>
                <w:rFonts w:ascii="Times New Roman" w:hAnsi="Times New Roman" w:cs="Times New Roman"/>
                <w:bCs/>
              </w:rPr>
              <w:t>121</w:t>
            </w:r>
          </w:p>
        </w:tc>
      </w:tr>
      <w:tr w:rsidR="003915EF" w:rsidTr="00D87AC1">
        <w:trPr>
          <w:trHeight w:val="725"/>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ind w:right="-108"/>
              <w:rPr>
                <w:rFonts w:ascii="Times New Roman" w:hAnsi="Times New Roman" w:cs="Times New Roman"/>
                <w:bCs/>
              </w:rPr>
            </w:pPr>
            <w:r>
              <w:rPr>
                <w:rFonts w:ascii="Times New Roman" w:hAnsi="Times New Roman" w:cs="Times New Roman"/>
                <w:bCs/>
              </w:rPr>
              <w:t>Обучающие мероприятия в рамках программ повышения квалификации «Время развития», «Бюро «Библиотечный</w:t>
            </w:r>
            <w:r w:rsidR="00010A46">
              <w:rPr>
                <w:rFonts w:ascii="Times New Roman" w:hAnsi="Times New Roman" w:cs="Times New Roman"/>
                <w:bCs/>
              </w:rPr>
              <w:t xml:space="preserve"> </w:t>
            </w:r>
            <w:r>
              <w:rPr>
                <w:rFonts w:ascii="Times New Roman" w:hAnsi="Times New Roman" w:cs="Times New Roman"/>
                <w:bCs/>
              </w:rPr>
              <w:t>патент»</w:t>
            </w:r>
          </w:p>
        </w:tc>
        <w:tc>
          <w:tcPr>
            <w:tcW w:w="1984" w:type="dxa"/>
            <w:tcBorders>
              <w:top w:val="single" w:sz="4" w:space="0" w:color="auto"/>
              <w:left w:val="single" w:sz="4" w:space="0" w:color="auto"/>
              <w:bottom w:val="single" w:sz="4" w:space="0" w:color="auto"/>
              <w:right w:val="single" w:sz="4" w:space="0" w:color="auto"/>
            </w:tcBorders>
            <w:hideMark/>
          </w:tcPr>
          <w:p w:rsidR="003915EF" w:rsidRPr="005A3AFC"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42</w:t>
            </w:r>
          </w:p>
        </w:tc>
        <w:tc>
          <w:tcPr>
            <w:tcW w:w="1843" w:type="dxa"/>
            <w:tcBorders>
              <w:top w:val="single" w:sz="4" w:space="0" w:color="auto"/>
              <w:left w:val="single" w:sz="4" w:space="0" w:color="auto"/>
              <w:bottom w:val="single" w:sz="4" w:space="0" w:color="auto"/>
              <w:right w:val="single" w:sz="4" w:space="0" w:color="auto"/>
            </w:tcBorders>
          </w:tcPr>
          <w:p w:rsidR="003915EF" w:rsidRPr="005A3AFC"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569</w:t>
            </w:r>
          </w:p>
        </w:tc>
      </w:tr>
      <w:tr w:rsidR="003915EF" w:rsidTr="00D87AC1">
        <w:trPr>
          <w:trHeight w:val="993"/>
        </w:trPr>
        <w:tc>
          <w:tcPr>
            <w:tcW w:w="6096" w:type="dxa"/>
            <w:tcBorders>
              <w:top w:val="single" w:sz="4" w:space="0" w:color="auto"/>
              <w:left w:val="single" w:sz="4" w:space="0" w:color="auto"/>
              <w:bottom w:val="single" w:sz="4" w:space="0" w:color="auto"/>
              <w:right w:val="single" w:sz="4" w:space="0" w:color="auto"/>
            </w:tcBorders>
            <w:hideMark/>
          </w:tcPr>
          <w:p w:rsidR="003915EF" w:rsidRPr="00433719" w:rsidRDefault="003915EF" w:rsidP="00D87AC1">
            <w:pPr>
              <w:spacing w:after="0" w:line="240" w:lineRule="auto"/>
              <w:rPr>
                <w:rFonts w:ascii="Times New Roman" w:hAnsi="Times New Roman" w:cs="Times New Roman"/>
                <w:bCs/>
              </w:rPr>
            </w:pPr>
            <w:r w:rsidRPr="00433719">
              <w:rPr>
                <w:rFonts w:ascii="Times New Roman" w:hAnsi="Times New Roman" w:cs="Times New Roman"/>
                <w:bCs/>
              </w:rPr>
              <w:t>Обучающие мероприятия в рамках совместного проекта ЦГБ и ЧГИК «Лаборатория профессионального творчества» по направлениям</w:t>
            </w:r>
            <w:r w:rsidR="00010A46">
              <w:rPr>
                <w:rFonts w:ascii="Times New Roman" w:hAnsi="Times New Roman" w:cs="Times New Roman"/>
                <w:bCs/>
              </w:rPr>
              <w:t xml:space="preserve"> </w:t>
            </w:r>
            <w:r w:rsidRPr="00433719">
              <w:rPr>
                <w:rFonts w:ascii="Times New Roman" w:hAnsi="Times New Roman" w:cs="Times New Roman"/>
                <w:bCs/>
              </w:rPr>
              <w:t>информационно-библиографической деятельности</w:t>
            </w:r>
          </w:p>
        </w:tc>
        <w:tc>
          <w:tcPr>
            <w:tcW w:w="1984" w:type="dxa"/>
            <w:tcBorders>
              <w:top w:val="single" w:sz="4" w:space="0" w:color="auto"/>
              <w:left w:val="single" w:sz="4" w:space="0" w:color="auto"/>
              <w:bottom w:val="single" w:sz="4" w:space="0" w:color="auto"/>
              <w:right w:val="single" w:sz="4" w:space="0" w:color="auto"/>
            </w:tcBorders>
            <w:hideMark/>
          </w:tcPr>
          <w:p w:rsidR="003915EF" w:rsidRPr="00433719" w:rsidRDefault="003915EF" w:rsidP="00D87AC1">
            <w:pPr>
              <w:spacing w:after="0" w:line="240" w:lineRule="auto"/>
              <w:jc w:val="center"/>
              <w:rPr>
                <w:rFonts w:ascii="Times New Roman" w:hAnsi="Times New Roman" w:cs="Times New Roman"/>
                <w:bCs/>
              </w:rPr>
            </w:pPr>
            <w:r w:rsidRPr="00433719">
              <w:rPr>
                <w:rFonts w:ascii="Times New Roman" w:hAnsi="Times New Roman" w:cs="Times New Roman"/>
                <w:bCs/>
              </w:rPr>
              <w:t>2</w:t>
            </w:r>
          </w:p>
        </w:tc>
        <w:tc>
          <w:tcPr>
            <w:tcW w:w="1843" w:type="dxa"/>
            <w:tcBorders>
              <w:top w:val="single" w:sz="4" w:space="0" w:color="auto"/>
              <w:left w:val="single" w:sz="4" w:space="0" w:color="auto"/>
              <w:bottom w:val="single" w:sz="4" w:space="0" w:color="auto"/>
              <w:right w:val="single" w:sz="4" w:space="0" w:color="auto"/>
            </w:tcBorders>
            <w:hideMark/>
          </w:tcPr>
          <w:p w:rsidR="003915EF" w:rsidRPr="00433719" w:rsidRDefault="003915EF" w:rsidP="00D87AC1">
            <w:pPr>
              <w:spacing w:after="0" w:line="240" w:lineRule="auto"/>
              <w:jc w:val="center"/>
              <w:rPr>
                <w:rFonts w:ascii="Times New Roman" w:hAnsi="Times New Roman" w:cs="Times New Roman"/>
                <w:bCs/>
              </w:rPr>
            </w:pPr>
            <w:r w:rsidRPr="00433719">
              <w:rPr>
                <w:rFonts w:ascii="Times New Roman" w:hAnsi="Times New Roman" w:cs="Times New Roman"/>
                <w:bCs/>
              </w:rPr>
              <w:t>95</w:t>
            </w:r>
          </w:p>
        </w:tc>
      </w:tr>
      <w:tr w:rsidR="003915EF" w:rsidTr="00D87AC1">
        <w:trPr>
          <w:trHeight w:val="242"/>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rPr>
                <w:rFonts w:ascii="Times New Roman" w:hAnsi="Times New Roman" w:cs="Times New Roman"/>
                <w:bCs/>
              </w:rPr>
            </w:pPr>
            <w:r>
              <w:rPr>
                <w:rFonts w:ascii="Times New Roman" w:hAnsi="Times New Roman" w:cs="Times New Roman"/>
                <w:bCs/>
              </w:rPr>
              <w:t>Семинары ЦБС</w:t>
            </w:r>
          </w:p>
        </w:tc>
        <w:tc>
          <w:tcPr>
            <w:tcW w:w="1984" w:type="dxa"/>
            <w:tcBorders>
              <w:top w:val="single" w:sz="4" w:space="0" w:color="auto"/>
              <w:left w:val="single" w:sz="4" w:space="0" w:color="auto"/>
              <w:bottom w:val="single" w:sz="4" w:space="0" w:color="auto"/>
              <w:right w:val="single" w:sz="4" w:space="0" w:color="auto"/>
            </w:tcBorders>
            <w:hideMark/>
          </w:tcPr>
          <w:p w:rsidR="003915EF" w:rsidRPr="00C644F5"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2</w:t>
            </w:r>
          </w:p>
        </w:tc>
        <w:tc>
          <w:tcPr>
            <w:tcW w:w="1843" w:type="dxa"/>
            <w:tcBorders>
              <w:top w:val="single" w:sz="4" w:space="0" w:color="auto"/>
              <w:left w:val="single" w:sz="4" w:space="0" w:color="auto"/>
              <w:bottom w:val="single" w:sz="4" w:space="0" w:color="auto"/>
              <w:right w:val="single" w:sz="4" w:space="0" w:color="auto"/>
            </w:tcBorders>
            <w:hideMark/>
          </w:tcPr>
          <w:p w:rsidR="003915EF" w:rsidRPr="00C644F5"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127</w:t>
            </w:r>
          </w:p>
        </w:tc>
      </w:tr>
      <w:tr w:rsidR="003915EF" w:rsidTr="00D87AC1">
        <w:trPr>
          <w:trHeight w:val="242"/>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rPr>
                <w:rFonts w:ascii="Times New Roman" w:hAnsi="Times New Roman" w:cs="Times New Roman"/>
                <w:bCs/>
              </w:rPr>
            </w:pPr>
            <w:r>
              <w:rPr>
                <w:rFonts w:ascii="Times New Roman" w:hAnsi="Times New Roman" w:cs="Times New Roman"/>
                <w:bCs/>
              </w:rPr>
              <w:t>Обзоры художественной литературы</w:t>
            </w:r>
          </w:p>
        </w:tc>
        <w:tc>
          <w:tcPr>
            <w:tcW w:w="1984" w:type="dxa"/>
            <w:tcBorders>
              <w:top w:val="single" w:sz="4" w:space="0" w:color="auto"/>
              <w:left w:val="single" w:sz="4" w:space="0" w:color="auto"/>
              <w:bottom w:val="single" w:sz="4" w:space="0" w:color="auto"/>
              <w:right w:val="single" w:sz="4" w:space="0" w:color="auto"/>
            </w:tcBorders>
            <w:hideMark/>
          </w:tcPr>
          <w:p w:rsidR="003915EF" w:rsidRPr="00C644F5"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3</w:t>
            </w:r>
          </w:p>
        </w:tc>
        <w:tc>
          <w:tcPr>
            <w:tcW w:w="1843" w:type="dxa"/>
            <w:tcBorders>
              <w:top w:val="single" w:sz="4" w:space="0" w:color="auto"/>
              <w:left w:val="single" w:sz="4" w:space="0" w:color="auto"/>
              <w:bottom w:val="single" w:sz="4" w:space="0" w:color="auto"/>
              <w:right w:val="single" w:sz="4" w:space="0" w:color="auto"/>
            </w:tcBorders>
            <w:hideMark/>
          </w:tcPr>
          <w:p w:rsidR="003915EF" w:rsidRPr="00C644F5" w:rsidRDefault="003915EF" w:rsidP="00D87AC1">
            <w:pPr>
              <w:spacing w:after="0" w:line="240" w:lineRule="auto"/>
              <w:jc w:val="center"/>
              <w:rPr>
                <w:rFonts w:ascii="Times New Roman" w:hAnsi="Times New Roman" w:cs="Times New Roman"/>
                <w:bCs/>
              </w:rPr>
            </w:pPr>
            <w:r>
              <w:rPr>
                <w:rFonts w:ascii="Times New Roman" w:hAnsi="Times New Roman" w:cs="Times New Roman"/>
                <w:bCs/>
              </w:rPr>
              <w:t>78</w:t>
            </w:r>
          </w:p>
        </w:tc>
      </w:tr>
      <w:tr w:rsidR="003915EF" w:rsidTr="00D87AC1">
        <w:trPr>
          <w:trHeight w:val="253"/>
        </w:trPr>
        <w:tc>
          <w:tcPr>
            <w:tcW w:w="6096" w:type="dxa"/>
            <w:tcBorders>
              <w:top w:val="single" w:sz="4" w:space="0" w:color="auto"/>
              <w:left w:val="single" w:sz="4" w:space="0" w:color="auto"/>
              <w:bottom w:val="single" w:sz="4" w:space="0" w:color="auto"/>
              <w:right w:val="single" w:sz="4" w:space="0" w:color="auto"/>
            </w:tcBorders>
            <w:hideMark/>
          </w:tcPr>
          <w:p w:rsidR="003915EF" w:rsidRDefault="003915EF" w:rsidP="00D87AC1">
            <w:pPr>
              <w:spacing w:after="0" w:line="240" w:lineRule="auto"/>
              <w:rPr>
                <w:rFonts w:ascii="Times New Roman" w:hAnsi="Times New Roman" w:cs="Times New Roman"/>
                <w:b/>
                <w:bCs/>
              </w:rPr>
            </w:pPr>
            <w:r>
              <w:rPr>
                <w:rFonts w:ascii="Times New Roman" w:hAnsi="Times New Roman" w:cs="Times New Roman"/>
                <w:b/>
                <w:bCs/>
              </w:rPr>
              <w:t>ИТОГО:</w:t>
            </w:r>
          </w:p>
        </w:tc>
        <w:tc>
          <w:tcPr>
            <w:tcW w:w="1984" w:type="dxa"/>
            <w:tcBorders>
              <w:top w:val="single" w:sz="4" w:space="0" w:color="auto"/>
              <w:left w:val="single" w:sz="4" w:space="0" w:color="auto"/>
              <w:bottom w:val="single" w:sz="4" w:space="0" w:color="auto"/>
              <w:right w:val="single" w:sz="4" w:space="0" w:color="auto"/>
            </w:tcBorders>
          </w:tcPr>
          <w:p w:rsidR="003915EF" w:rsidRDefault="003915EF" w:rsidP="00D87AC1">
            <w:pPr>
              <w:spacing w:after="0" w:line="240" w:lineRule="auto"/>
              <w:jc w:val="center"/>
              <w:rPr>
                <w:rFonts w:ascii="Times New Roman" w:hAnsi="Times New Roman" w:cs="Times New Roman"/>
                <w:b/>
                <w:bCs/>
              </w:rPr>
            </w:pPr>
            <w:r>
              <w:rPr>
                <w:rFonts w:ascii="Times New Roman" w:hAnsi="Times New Roman" w:cs="Times New Roman"/>
                <w:b/>
                <w:bCs/>
              </w:rPr>
              <w:t>51</w:t>
            </w:r>
          </w:p>
        </w:tc>
        <w:tc>
          <w:tcPr>
            <w:tcW w:w="1843" w:type="dxa"/>
            <w:tcBorders>
              <w:top w:val="single" w:sz="4" w:space="0" w:color="auto"/>
              <w:left w:val="single" w:sz="4" w:space="0" w:color="auto"/>
              <w:bottom w:val="single" w:sz="4" w:space="0" w:color="auto"/>
              <w:right w:val="single" w:sz="4" w:space="0" w:color="auto"/>
            </w:tcBorders>
          </w:tcPr>
          <w:p w:rsidR="003915EF" w:rsidRDefault="003915EF" w:rsidP="00D87AC1">
            <w:pPr>
              <w:spacing w:after="0" w:line="240" w:lineRule="auto"/>
              <w:jc w:val="center"/>
              <w:rPr>
                <w:rFonts w:ascii="Times New Roman" w:hAnsi="Times New Roman" w:cs="Times New Roman"/>
                <w:b/>
                <w:bCs/>
              </w:rPr>
            </w:pPr>
            <w:r>
              <w:rPr>
                <w:rFonts w:ascii="Times New Roman" w:hAnsi="Times New Roman" w:cs="Times New Roman"/>
                <w:b/>
                <w:bCs/>
              </w:rPr>
              <w:t>1057</w:t>
            </w:r>
          </w:p>
        </w:tc>
      </w:tr>
    </w:tbl>
    <w:p w:rsidR="003915EF" w:rsidRPr="00203CE9" w:rsidRDefault="003915EF" w:rsidP="00D75E44">
      <w:pPr>
        <w:spacing w:after="0" w:line="312" w:lineRule="auto"/>
        <w:ind w:firstLine="567"/>
        <w:jc w:val="both"/>
        <w:rPr>
          <w:rFonts w:ascii="Times New Roman" w:hAnsi="Times New Roman" w:cs="Times New Roman"/>
          <w:sz w:val="26"/>
          <w:szCs w:val="26"/>
        </w:rPr>
      </w:pPr>
      <w:r w:rsidRPr="00203CE9">
        <w:rPr>
          <w:rFonts w:ascii="Times New Roman" w:hAnsi="Times New Roman" w:cs="Times New Roman"/>
          <w:sz w:val="26"/>
          <w:szCs w:val="26"/>
        </w:rPr>
        <w:t xml:space="preserve">Самые значимые профессиональные мероприятия – мероприятия, организованные в рамках деятельности Зонального методического центра библиотек западной (европейской) части Челябинской области. Деятельность осуществлялась в </w:t>
      </w:r>
      <w:r w:rsidRPr="00203CE9">
        <w:rPr>
          <w:rFonts w:ascii="Times New Roman" w:hAnsi="Times New Roman" w:cs="Times New Roman"/>
          <w:sz w:val="26"/>
          <w:szCs w:val="26"/>
        </w:rPr>
        <w:lastRenderedPageBreak/>
        <w:t>тесном взаимодействии с Челябинской областной научной универсальной библиотекой и Челябинским государственным институтом культуры.</w:t>
      </w:r>
    </w:p>
    <w:p w:rsidR="003915EF" w:rsidRPr="00203CE9" w:rsidRDefault="000D3EE8" w:rsidP="00D75E44">
      <w:pPr>
        <w:pStyle w:val="af9"/>
        <w:spacing w:before="0" w:after="0" w:line="312" w:lineRule="auto"/>
        <w:ind w:firstLine="567"/>
        <w:jc w:val="both"/>
        <w:rPr>
          <w:rFonts w:ascii="Times New Roman" w:eastAsiaTheme="minorEastAsia" w:hAnsi="Times New Roman" w:cs="Times New Roman"/>
          <w:sz w:val="26"/>
          <w:szCs w:val="26"/>
        </w:rPr>
      </w:pPr>
      <w:r>
        <w:rPr>
          <w:rFonts w:ascii="Times New Roman" w:eastAsiaTheme="minorEastAsia" w:hAnsi="Times New Roman" w:cs="Times New Roman"/>
          <w:b/>
          <w:sz w:val="26"/>
          <w:szCs w:val="26"/>
        </w:rPr>
        <w:t xml:space="preserve">! </w:t>
      </w:r>
      <w:r w:rsidR="003915EF" w:rsidRPr="00203CE9">
        <w:rPr>
          <w:rFonts w:ascii="Times New Roman" w:eastAsiaTheme="minorEastAsia" w:hAnsi="Times New Roman" w:cs="Times New Roman"/>
          <w:b/>
          <w:sz w:val="26"/>
          <w:szCs w:val="26"/>
        </w:rPr>
        <w:t xml:space="preserve">Встреча-перспектива </w:t>
      </w:r>
      <w:r w:rsidR="003915EF" w:rsidRPr="000D3EE8">
        <w:rPr>
          <w:rFonts w:ascii="Times New Roman" w:eastAsiaTheme="minorEastAsia" w:hAnsi="Times New Roman" w:cs="Times New Roman"/>
          <w:i/>
          <w:sz w:val="26"/>
          <w:szCs w:val="26"/>
        </w:rPr>
        <w:t>«Библиотека в тренде развития: маркетинговая ориентированность на удовлетворение потребностей населения»</w:t>
      </w:r>
      <w:r w:rsidR="003915EF" w:rsidRPr="00203CE9">
        <w:rPr>
          <w:rFonts w:ascii="Times New Roman" w:eastAsiaTheme="minorEastAsia" w:hAnsi="Times New Roman" w:cs="Times New Roman"/>
          <w:sz w:val="26"/>
          <w:szCs w:val="26"/>
        </w:rPr>
        <w:t xml:space="preserve"> состоялась 26 апреля 2018 года в Центральной городской библиотеке. Формат мероприятия сориентировал участников на получение знаний по вопросам менеджмента и маркетинга в библиотечной деятельности, интересных практических идей, маркетинговых фишек. С докладами и сообщениями выступили преподаватели и студенты ЧГИК, специалисты библиотек Златоуста, Миасса и Челябинска. Креативные формы работы организованы на интерактивных деловых локациях во второй части встречи: мастер-классе по управлению коммуникациями в библиотеке и «Библиотечном фримаркете форм обратной связи». Профессиональный семинар посетили более 80 библиотечных специалистов из городов: Челябинск, Миасс, Златоуст, Копейск, Трехгорный, Усть-Катав, Куса.</w:t>
      </w:r>
    </w:p>
    <w:p w:rsidR="003915EF" w:rsidRPr="00203CE9" w:rsidRDefault="000D3EE8" w:rsidP="00D75E44">
      <w:pPr>
        <w:pStyle w:val="af9"/>
        <w:spacing w:before="0" w:after="0" w:line="312" w:lineRule="auto"/>
        <w:ind w:firstLine="567"/>
        <w:jc w:val="both"/>
        <w:rPr>
          <w:rFonts w:ascii="Times New Roman" w:eastAsiaTheme="minorEastAsia" w:hAnsi="Times New Roman" w:cs="Times New Roman"/>
          <w:sz w:val="26"/>
          <w:szCs w:val="26"/>
        </w:rPr>
      </w:pPr>
      <w:r w:rsidRPr="000D3EE8">
        <w:rPr>
          <w:rFonts w:ascii="Times New Roman" w:eastAsiaTheme="minorEastAsia" w:hAnsi="Times New Roman" w:cs="Times New Roman"/>
          <w:b/>
          <w:bCs/>
          <w:sz w:val="26"/>
          <w:szCs w:val="26"/>
        </w:rPr>
        <w:t xml:space="preserve">! </w:t>
      </w:r>
      <w:r w:rsidR="003915EF" w:rsidRPr="00203CE9">
        <w:rPr>
          <w:rFonts w:ascii="Times New Roman" w:eastAsiaTheme="minorEastAsia" w:hAnsi="Times New Roman" w:cs="Times New Roman"/>
          <w:bCs/>
          <w:sz w:val="26"/>
          <w:szCs w:val="26"/>
        </w:rPr>
        <w:t xml:space="preserve">12 сентября 2018 года на базе Центральной городской библиотеки проведен </w:t>
      </w:r>
      <w:r w:rsidR="003915EF" w:rsidRPr="00203CE9">
        <w:rPr>
          <w:rFonts w:ascii="Times New Roman" w:eastAsiaTheme="minorEastAsia" w:hAnsi="Times New Roman" w:cs="Times New Roman"/>
          <w:b/>
          <w:bCs/>
          <w:sz w:val="26"/>
          <w:szCs w:val="26"/>
        </w:rPr>
        <w:t>областной семинар </w:t>
      </w:r>
      <w:r w:rsidR="003915EF" w:rsidRPr="000D3EE8">
        <w:rPr>
          <w:rFonts w:ascii="Times New Roman" w:eastAsiaTheme="minorEastAsia" w:hAnsi="Times New Roman" w:cs="Times New Roman"/>
          <w:bCs/>
          <w:i/>
          <w:sz w:val="26"/>
          <w:szCs w:val="26"/>
        </w:rPr>
        <w:t>«Воспитание электоральной культуры в библиотечном формате»</w:t>
      </w:r>
      <w:r w:rsidR="003915EF" w:rsidRPr="00203CE9">
        <w:rPr>
          <w:rFonts w:ascii="Times New Roman" w:eastAsiaTheme="minorEastAsia" w:hAnsi="Times New Roman" w:cs="Times New Roman"/>
          <w:sz w:val="26"/>
          <w:szCs w:val="26"/>
        </w:rPr>
        <w:t xml:space="preserve">, участниками которого стали специалисты областных и муниципальных библиотек из 20 муниципальных образований Челябинской области, представители Областной избирательной комиссии, территориальной избирательной комиссии ЗГО, партии «Единая Россия». В первой части семинара состоялось подведение итогов областного конкурса библиотек «Избирательная культура: от библиотеки к читателю», организатором которого выступила Челябинская областная универсальная научная библиотека. </w:t>
      </w:r>
      <w:r w:rsidR="003915EF" w:rsidRPr="00203CE9">
        <w:rPr>
          <w:rFonts w:ascii="Times New Roman" w:eastAsiaTheme="minorEastAsia" w:hAnsi="Times New Roman" w:cs="Times New Roman"/>
          <w:sz w:val="26"/>
          <w:szCs w:val="26"/>
        </w:rPr>
        <w:tab/>
        <w:t xml:space="preserve">Специалисты библиотечного дела </w:t>
      </w:r>
      <w:r w:rsidR="00C04158">
        <w:rPr>
          <w:rFonts w:ascii="Times New Roman" w:eastAsiaTheme="minorEastAsia" w:hAnsi="Times New Roman" w:cs="Times New Roman"/>
          <w:sz w:val="26"/>
          <w:szCs w:val="26"/>
        </w:rPr>
        <w:t>–</w:t>
      </w:r>
      <w:r w:rsidR="003915EF" w:rsidRPr="00203CE9">
        <w:rPr>
          <w:rFonts w:ascii="Times New Roman" w:eastAsiaTheme="minorEastAsia" w:hAnsi="Times New Roman" w:cs="Times New Roman"/>
          <w:sz w:val="26"/>
          <w:szCs w:val="26"/>
        </w:rPr>
        <w:t xml:space="preserve"> победители конкурса </w:t>
      </w:r>
      <w:r w:rsidR="001F4FFA">
        <w:rPr>
          <w:rFonts w:ascii="Times New Roman" w:eastAsiaTheme="minorEastAsia" w:hAnsi="Times New Roman" w:cs="Times New Roman"/>
          <w:sz w:val="26"/>
          <w:szCs w:val="26"/>
        </w:rPr>
        <w:t>–</w:t>
      </w:r>
      <w:r w:rsidR="003915EF" w:rsidRPr="00203CE9">
        <w:rPr>
          <w:rFonts w:ascii="Times New Roman" w:eastAsiaTheme="minorEastAsia" w:hAnsi="Times New Roman" w:cs="Times New Roman"/>
          <w:sz w:val="26"/>
          <w:szCs w:val="26"/>
        </w:rPr>
        <w:t xml:space="preserve"> поделились опытом работы по повышению гражданско-правовой культуры и информированности избирателей с использованием современных форм, технологий. </w:t>
      </w:r>
      <w:r w:rsidR="003915EF" w:rsidRPr="00203CE9">
        <w:rPr>
          <w:rFonts w:ascii="Times New Roman" w:eastAsiaTheme="minorEastAsia" w:hAnsi="Times New Roman" w:cs="Times New Roman"/>
          <w:sz w:val="26"/>
          <w:szCs w:val="26"/>
        </w:rPr>
        <w:tab/>
        <w:t xml:space="preserve">Семинар завершился «Предвыборными гонками», где организаторы совместили политтехнологии и библиотечные методы работы по повышению электоральной культуры читателей с целью привлечения их на избирательные участки в день выборов. </w:t>
      </w:r>
    </w:p>
    <w:p w:rsidR="000E5041" w:rsidRDefault="003915EF" w:rsidP="00D75E44">
      <w:pPr>
        <w:spacing w:after="0" w:line="312" w:lineRule="auto"/>
        <w:ind w:firstLine="567"/>
        <w:jc w:val="both"/>
        <w:rPr>
          <w:rFonts w:ascii="Times New Roman" w:hAnsi="Times New Roman" w:cs="Times New Roman"/>
          <w:sz w:val="26"/>
          <w:szCs w:val="26"/>
        </w:rPr>
      </w:pPr>
      <w:r w:rsidRPr="00203CE9">
        <w:rPr>
          <w:rFonts w:ascii="Times New Roman" w:hAnsi="Times New Roman" w:cs="Times New Roman"/>
          <w:sz w:val="26"/>
          <w:szCs w:val="26"/>
        </w:rPr>
        <w:t xml:space="preserve">В 2018 году информационно библиографический отдел ЦГБ принял участие в </w:t>
      </w:r>
      <w:r w:rsidRPr="00203CE9">
        <w:rPr>
          <w:rFonts w:ascii="Times New Roman" w:hAnsi="Times New Roman" w:cs="Times New Roman"/>
          <w:b/>
          <w:sz w:val="26"/>
          <w:szCs w:val="26"/>
        </w:rPr>
        <w:t>мероприятиях курсов повышения квалификации</w:t>
      </w:r>
      <w:r w:rsidR="00010A46">
        <w:rPr>
          <w:rFonts w:ascii="Times New Roman" w:hAnsi="Times New Roman" w:cs="Times New Roman"/>
          <w:b/>
          <w:sz w:val="26"/>
          <w:szCs w:val="26"/>
        </w:rPr>
        <w:t xml:space="preserve"> </w:t>
      </w:r>
      <w:r w:rsidRPr="001F4FFA">
        <w:rPr>
          <w:rFonts w:ascii="Times New Roman" w:hAnsi="Times New Roman" w:cs="Times New Roman"/>
          <w:i/>
          <w:sz w:val="26"/>
          <w:szCs w:val="26"/>
        </w:rPr>
        <w:t>«Современные тенденции с</w:t>
      </w:r>
      <w:r w:rsidRPr="001F4FFA">
        <w:rPr>
          <w:rFonts w:ascii="Times New Roman" w:eastAsia="Calibri" w:hAnsi="Times New Roman" w:cs="Times New Roman"/>
          <w:i/>
          <w:sz w:val="26"/>
          <w:szCs w:val="26"/>
        </w:rPr>
        <w:t>правочно-библиографического обслуживания общедоступных библиотек»</w:t>
      </w:r>
      <w:r w:rsidRPr="00477E4D">
        <w:rPr>
          <w:rFonts w:ascii="Times New Roman" w:hAnsi="Times New Roman" w:cs="Times New Roman"/>
          <w:sz w:val="26"/>
          <w:szCs w:val="26"/>
        </w:rPr>
        <w:t xml:space="preserve"> Челябинского государственного института культуры в рамках  совместного </w:t>
      </w:r>
      <w:r w:rsidRPr="00477E4D">
        <w:rPr>
          <w:rFonts w:ascii="Times New Roman" w:hAnsi="Times New Roman" w:cs="Times New Roman"/>
          <w:b/>
          <w:sz w:val="26"/>
          <w:szCs w:val="26"/>
        </w:rPr>
        <w:t>проекта</w:t>
      </w:r>
      <w:r w:rsidRPr="00477E4D">
        <w:rPr>
          <w:rFonts w:ascii="Times New Roman" w:hAnsi="Times New Roman" w:cs="Times New Roman"/>
          <w:sz w:val="26"/>
          <w:szCs w:val="26"/>
        </w:rPr>
        <w:t xml:space="preserve"> «Лаборатория профессионального творчества». </w:t>
      </w:r>
      <w:r w:rsidR="000E5041" w:rsidRPr="0069177C">
        <w:rPr>
          <w:rFonts w:ascii="Times New Roman" w:hAnsi="Times New Roman" w:cs="Times New Roman"/>
          <w:sz w:val="26"/>
          <w:szCs w:val="26"/>
        </w:rPr>
        <w:t xml:space="preserve">В 2018 году </w:t>
      </w:r>
      <w:r w:rsidR="000E5041">
        <w:rPr>
          <w:rFonts w:ascii="Times New Roman" w:hAnsi="Times New Roman" w:cs="Times New Roman"/>
          <w:sz w:val="26"/>
          <w:szCs w:val="26"/>
        </w:rPr>
        <w:t>н</w:t>
      </w:r>
      <w:r w:rsidR="000E5041" w:rsidRPr="0069177C">
        <w:rPr>
          <w:rFonts w:ascii="Times New Roman" w:hAnsi="Times New Roman" w:cs="Times New Roman"/>
          <w:sz w:val="26"/>
          <w:szCs w:val="26"/>
        </w:rPr>
        <w:t>а занятиях прозвучали лекции, проведены мастер</w:t>
      </w:r>
      <w:r w:rsidR="000E5041">
        <w:rPr>
          <w:rFonts w:ascii="Times New Roman" w:hAnsi="Times New Roman" w:cs="Times New Roman"/>
          <w:sz w:val="26"/>
          <w:szCs w:val="26"/>
        </w:rPr>
        <w:t>-</w:t>
      </w:r>
      <w:r w:rsidR="000E5041" w:rsidRPr="0069177C">
        <w:rPr>
          <w:rFonts w:ascii="Times New Roman" w:hAnsi="Times New Roman" w:cs="Times New Roman"/>
          <w:sz w:val="26"/>
          <w:szCs w:val="26"/>
        </w:rPr>
        <w:t>классы, деловые игры, консультации специалистов по вопросам</w:t>
      </w:r>
      <w:r w:rsidR="000E5041" w:rsidRPr="0069177C">
        <w:rPr>
          <w:rFonts w:ascii="Times New Roman" w:hAnsi="Times New Roman" w:cs="Times New Roman"/>
          <w:b/>
          <w:bCs/>
          <w:sz w:val="26"/>
          <w:szCs w:val="26"/>
        </w:rPr>
        <w:t>: «</w:t>
      </w:r>
      <w:r w:rsidR="000E5041" w:rsidRPr="0069177C">
        <w:rPr>
          <w:rFonts w:ascii="Times New Roman" w:hAnsi="Times New Roman" w:cs="Times New Roman"/>
          <w:sz w:val="26"/>
          <w:szCs w:val="26"/>
        </w:rPr>
        <w:t xml:space="preserve">Инновационные ориентиры развития справочно-библиографического обслуживания», «Библиографический поиск: традиционный и автоматизированный режимы», «Виртуальное справочно-библиографическое обслуживание: </w:t>
      </w:r>
      <w:r w:rsidR="000E5041" w:rsidRPr="0069177C">
        <w:rPr>
          <w:rFonts w:ascii="Times New Roman" w:hAnsi="Times New Roman" w:cs="Times New Roman"/>
          <w:sz w:val="26"/>
          <w:szCs w:val="26"/>
        </w:rPr>
        <w:lastRenderedPageBreak/>
        <w:t>организационные и технологические основания».</w:t>
      </w:r>
      <w:r w:rsidR="00010A46">
        <w:rPr>
          <w:rFonts w:ascii="Times New Roman" w:hAnsi="Times New Roman" w:cs="Times New Roman"/>
          <w:sz w:val="26"/>
          <w:szCs w:val="26"/>
        </w:rPr>
        <w:t xml:space="preserve"> </w:t>
      </w:r>
      <w:r w:rsidR="000E5041" w:rsidRPr="0069177C">
        <w:rPr>
          <w:rFonts w:ascii="Times New Roman" w:hAnsi="Times New Roman" w:cs="Times New Roman"/>
          <w:sz w:val="26"/>
          <w:szCs w:val="26"/>
        </w:rPr>
        <w:t>По итогам курсов вышло учебно-методическое пособие (редактор И.Ю. Матвеева), подготовленное в ЧГИК. В него вошли конспекты лекций  и методические материалы всех выступлений.</w:t>
      </w:r>
    </w:p>
    <w:p w:rsidR="003915EF" w:rsidRPr="00203CE9" w:rsidRDefault="003915EF" w:rsidP="00D75E44">
      <w:pPr>
        <w:spacing w:after="0" w:line="312" w:lineRule="auto"/>
        <w:ind w:firstLine="567"/>
        <w:jc w:val="both"/>
        <w:rPr>
          <w:rFonts w:ascii="Times New Roman" w:hAnsi="Times New Roman" w:cs="Times New Roman"/>
          <w:color w:val="FF0000"/>
          <w:sz w:val="26"/>
          <w:szCs w:val="26"/>
        </w:rPr>
      </w:pPr>
      <w:r w:rsidRPr="00203CE9">
        <w:rPr>
          <w:rFonts w:ascii="Times New Roman" w:hAnsi="Times New Roman" w:cs="Times New Roman"/>
          <w:sz w:val="26"/>
          <w:szCs w:val="26"/>
        </w:rPr>
        <w:t xml:space="preserve">На базе ЦГБ состоялись </w:t>
      </w:r>
      <w:r w:rsidRPr="00203CE9">
        <w:rPr>
          <w:rFonts w:ascii="Times New Roman" w:hAnsi="Times New Roman" w:cs="Times New Roman"/>
          <w:b/>
          <w:sz w:val="26"/>
          <w:szCs w:val="26"/>
        </w:rPr>
        <w:t>выездные практикумы ЧГИК</w:t>
      </w:r>
      <w:r w:rsidRPr="00203CE9">
        <w:rPr>
          <w:rFonts w:ascii="Times New Roman" w:hAnsi="Times New Roman" w:cs="Times New Roman"/>
          <w:sz w:val="26"/>
          <w:szCs w:val="26"/>
        </w:rPr>
        <w:t>: для студентов Костанайского гуманитарного колледжа «Краеведение: точки роста», для слушателей курсов повышения квалификации «Медийные технологии в продвижении чтения, творческом, эстетическом, духовно-нравственном, патриотическом развитии детской и молодежной аудитории».</w:t>
      </w:r>
    </w:p>
    <w:p w:rsidR="003915EF" w:rsidRPr="00203CE9" w:rsidRDefault="003915EF" w:rsidP="00D75E44">
      <w:pPr>
        <w:spacing w:after="0" w:line="312" w:lineRule="auto"/>
        <w:ind w:firstLine="567"/>
        <w:jc w:val="both"/>
        <w:rPr>
          <w:rFonts w:ascii="Times New Roman" w:hAnsi="Times New Roman" w:cs="Times New Roman"/>
          <w:sz w:val="26"/>
          <w:szCs w:val="26"/>
        </w:rPr>
      </w:pPr>
      <w:r w:rsidRPr="00203CE9">
        <w:rPr>
          <w:rFonts w:ascii="Times New Roman" w:hAnsi="Times New Roman" w:cs="Times New Roman"/>
          <w:b/>
          <w:sz w:val="26"/>
          <w:szCs w:val="26"/>
        </w:rPr>
        <w:t>Подготовлены и проведены</w:t>
      </w:r>
      <w:r w:rsidRPr="00203CE9">
        <w:rPr>
          <w:rFonts w:ascii="Times New Roman" w:hAnsi="Times New Roman" w:cs="Times New Roman"/>
          <w:sz w:val="26"/>
          <w:szCs w:val="26"/>
        </w:rPr>
        <w:t xml:space="preserve"> для библиотекарей МБУК «ЦБС ЗГО» </w:t>
      </w:r>
      <w:r w:rsidRPr="00203CE9">
        <w:rPr>
          <w:rFonts w:ascii="Times New Roman" w:hAnsi="Times New Roman" w:cs="Times New Roman"/>
          <w:b/>
          <w:sz w:val="26"/>
          <w:szCs w:val="26"/>
        </w:rPr>
        <w:t>семинары</w:t>
      </w:r>
      <w:r w:rsidRPr="00203CE9">
        <w:rPr>
          <w:rFonts w:ascii="Times New Roman" w:hAnsi="Times New Roman" w:cs="Times New Roman"/>
          <w:sz w:val="26"/>
          <w:szCs w:val="26"/>
        </w:rPr>
        <w:t>: по итогам года «Итоги 2017 года», по планированию работы на 2018 год «Актуальные вопросы библиотечной работы в 2019 году».</w:t>
      </w:r>
    </w:p>
    <w:p w:rsidR="003915EF" w:rsidRPr="00203CE9" w:rsidRDefault="003915EF" w:rsidP="00D75E44">
      <w:pPr>
        <w:spacing w:after="0" w:line="312" w:lineRule="auto"/>
        <w:ind w:firstLine="567"/>
        <w:jc w:val="both"/>
        <w:rPr>
          <w:rFonts w:ascii="Times New Roman" w:hAnsi="Times New Roman" w:cs="Times New Roman"/>
          <w:sz w:val="26"/>
          <w:szCs w:val="26"/>
        </w:rPr>
      </w:pPr>
      <w:r w:rsidRPr="00203CE9">
        <w:rPr>
          <w:rFonts w:ascii="Times New Roman" w:hAnsi="Times New Roman" w:cs="Times New Roman"/>
          <w:sz w:val="26"/>
          <w:szCs w:val="26"/>
        </w:rPr>
        <w:t xml:space="preserve">Сотрудники методического отдела и других структурных подразделений ЦГБ, осуществляющих методические функции, посещали библиотеки с разной целью: проверка их работы, изучение деятельности (библиотеки в целом или отдельных ее направлений), оказание методической помощи. Всего организовано 124выезда. По их итогам составляются отчёты, в которых отражаются замечания и рекомендации по улучшению работы библиотек. </w:t>
      </w:r>
    </w:p>
    <w:p w:rsidR="003915EF" w:rsidRPr="00203CE9" w:rsidRDefault="003915EF" w:rsidP="00D75E44">
      <w:pPr>
        <w:pStyle w:val="afc"/>
        <w:tabs>
          <w:tab w:val="left" w:pos="567"/>
        </w:tabs>
        <w:spacing w:after="0" w:line="312" w:lineRule="auto"/>
        <w:ind w:left="0" w:firstLine="567"/>
        <w:jc w:val="both"/>
        <w:rPr>
          <w:rFonts w:ascii="Times New Roman" w:hAnsi="Times New Roman" w:cs="Times New Roman"/>
          <w:sz w:val="26"/>
          <w:szCs w:val="26"/>
        </w:rPr>
      </w:pPr>
      <w:r w:rsidRPr="00203CE9">
        <w:rPr>
          <w:rFonts w:ascii="Times New Roman" w:hAnsi="Times New Roman" w:cs="Times New Roman"/>
          <w:sz w:val="26"/>
          <w:szCs w:val="26"/>
        </w:rPr>
        <w:t>Опыт работы МБУК «ЦБС ЗГО» представлен на профессиональных мероприятиях разного уровня.</w:t>
      </w:r>
    </w:p>
    <w:p w:rsidR="003915EF" w:rsidRPr="003F4C45" w:rsidRDefault="00822B9C" w:rsidP="00822B9C">
      <w:pPr>
        <w:pStyle w:val="afc"/>
        <w:tabs>
          <w:tab w:val="left" w:pos="567"/>
        </w:tabs>
        <w:spacing w:line="240" w:lineRule="auto"/>
        <w:jc w:val="right"/>
        <w:rPr>
          <w:rFonts w:ascii="Times New Roman" w:hAnsi="Times New Roman" w:cs="Times New Roman"/>
          <w:szCs w:val="26"/>
        </w:rPr>
      </w:pPr>
      <w:r w:rsidRPr="00822B9C">
        <w:rPr>
          <w:rFonts w:ascii="Times New Roman" w:hAnsi="Times New Roman" w:cs="Times New Roman"/>
          <w:szCs w:val="26"/>
        </w:rPr>
        <w:t>Таблица 23</w:t>
      </w:r>
      <w:r w:rsidR="003915EF" w:rsidRPr="003F4C45">
        <w:rPr>
          <w:rFonts w:ascii="Times New Roman" w:hAnsi="Times New Roman" w:cs="Times New Roman"/>
          <w:szCs w:val="26"/>
        </w:rPr>
        <w:t xml:space="preserve"> Участие специалистов МБУК «ЦБС ЗГО» в профессиональных мероприятиях</w:t>
      </w:r>
    </w:p>
    <w:tbl>
      <w:tblPr>
        <w:tblStyle w:val="a8"/>
        <w:tblW w:w="10031" w:type="dxa"/>
        <w:tblLook w:val="04A0"/>
      </w:tblPr>
      <w:tblGrid>
        <w:gridCol w:w="5070"/>
        <w:gridCol w:w="4961"/>
      </w:tblGrid>
      <w:tr w:rsidR="003915EF" w:rsidRPr="00822B9C" w:rsidTr="005A63BD">
        <w:tc>
          <w:tcPr>
            <w:tcW w:w="5070" w:type="dxa"/>
          </w:tcPr>
          <w:p w:rsidR="003915EF" w:rsidRPr="00822B9C" w:rsidRDefault="003915EF" w:rsidP="001F4FFA">
            <w:pPr>
              <w:pStyle w:val="afc"/>
              <w:tabs>
                <w:tab w:val="left" w:pos="567"/>
              </w:tabs>
              <w:spacing w:after="0"/>
              <w:rPr>
                <w:rFonts w:ascii="Times New Roman" w:hAnsi="Times New Roman" w:cs="Times New Roman"/>
                <w:b/>
              </w:rPr>
            </w:pPr>
            <w:r w:rsidRPr="00822B9C">
              <w:rPr>
                <w:rFonts w:ascii="Times New Roman" w:hAnsi="Times New Roman" w:cs="Times New Roman"/>
                <w:b/>
              </w:rPr>
              <w:t>Профессиональное</w:t>
            </w:r>
            <w:r w:rsidR="00010A46">
              <w:rPr>
                <w:rFonts w:ascii="Times New Roman" w:hAnsi="Times New Roman" w:cs="Times New Roman"/>
                <w:b/>
                <w:lang w:val="ru-RU"/>
              </w:rPr>
              <w:t xml:space="preserve"> </w:t>
            </w:r>
            <w:r w:rsidRPr="00822B9C">
              <w:rPr>
                <w:rFonts w:ascii="Times New Roman" w:hAnsi="Times New Roman" w:cs="Times New Roman"/>
                <w:b/>
              </w:rPr>
              <w:t>мероприятие</w:t>
            </w:r>
          </w:p>
        </w:tc>
        <w:tc>
          <w:tcPr>
            <w:tcW w:w="4961" w:type="dxa"/>
          </w:tcPr>
          <w:p w:rsidR="003915EF" w:rsidRPr="00822B9C" w:rsidRDefault="003915EF" w:rsidP="001F4FFA">
            <w:pPr>
              <w:pStyle w:val="afc"/>
              <w:tabs>
                <w:tab w:val="left" w:pos="567"/>
              </w:tabs>
              <w:spacing w:after="0"/>
              <w:jc w:val="center"/>
              <w:rPr>
                <w:rFonts w:ascii="Times New Roman" w:hAnsi="Times New Roman" w:cs="Times New Roman"/>
                <w:b/>
              </w:rPr>
            </w:pPr>
            <w:r w:rsidRPr="00822B9C">
              <w:rPr>
                <w:rFonts w:ascii="Times New Roman" w:hAnsi="Times New Roman" w:cs="Times New Roman"/>
                <w:b/>
              </w:rPr>
              <w:t>ФИО участника,</w:t>
            </w:r>
          </w:p>
          <w:p w:rsidR="003915EF" w:rsidRPr="00822B9C" w:rsidRDefault="00010A46" w:rsidP="001F4FFA">
            <w:pPr>
              <w:pStyle w:val="afc"/>
              <w:tabs>
                <w:tab w:val="left" w:pos="567"/>
              </w:tabs>
              <w:spacing w:after="0"/>
              <w:jc w:val="center"/>
              <w:rPr>
                <w:rFonts w:ascii="Times New Roman" w:hAnsi="Times New Roman" w:cs="Times New Roman"/>
                <w:b/>
              </w:rPr>
            </w:pPr>
            <w:r w:rsidRPr="00822B9C">
              <w:rPr>
                <w:rFonts w:ascii="Times New Roman" w:hAnsi="Times New Roman" w:cs="Times New Roman"/>
                <w:b/>
              </w:rPr>
              <w:t>Н</w:t>
            </w:r>
            <w:r w:rsidR="003915EF" w:rsidRPr="00822B9C">
              <w:rPr>
                <w:rFonts w:ascii="Times New Roman" w:hAnsi="Times New Roman" w:cs="Times New Roman"/>
                <w:b/>
              </w:rPr>
              <w:t>азвание</w:t>
            </w:r>
            <w:r>
              <w:rPr>
                <w:rFonts w:ascii="Times New Roman" w:hAnsi="Times New Roman" w:cs="Times New Roman"/>
                <w:b/>
                <w:lang w:val="ru-RU"/>
              </w:rPr>
              <w:t xml:space="preserve"> </w:t>
            </w:r>
            <w:r w:rsidR="003915EF" w:rsidRPr="00822B9C">
              <w:rPr>
                <w:rFonts w:ascii="Times New Roman" w:hAnsi="Times New Roman" w:cs="Times New Roman"/>
                <w:b/>
              </w:rPr>
              <w:t>выступления</w:t>
            </w:r>
          </w:p>
        </w:tc>
      </w:tr>
      <w:tr w:rsidR="003915EF" w:rsidRPr="00822B9C" w:rsidTr="005A63BD">
        <w:tc>
          <w:tcPr>
            <w:tcW w:w="5070" w:type="dxa"/>
          </w:tcPr>
          <w:p w:rsidR="003915EF" w:rsidRPr="00822B9C" w:rsidRDefault="003915EF" w:rsidP="001F4FFA">
            <w:pPr>
              <w:jc w:val="both"/>
              <w:rPr>
                <w:rFonts w:ascii="Times New Roman" w:hAnsi="Times New Roman" w:cs="Times New Roman"/>
                <w:lang w:val="ru-RU"/>
              </w:rPr>
            </w:pPr>
            <w:r w:rsidRPr="00822B9C">
              <w:rPr>
                <w:rFonts w:ascii="Times New Roman" w:eastAsia="Arial Unicode MS" w:hAnsi="Times New Roman" w:cs="Times New Roman"/>
                <w:kern w:val="1"/>
                <w:lang w:val="ru-RU"/>
              </w:rPr>
              <w:t>Всероссийская научно-практическая конференция  Моргенштерновские чтения – 2018 «Информационное обслуживание библиотек в меняющейся социальной среде: тенденции, новации, перспективы»</w:t>
            </w:r>
          </w:p>
        </w:tc>
        <w:tc>
          <w:tcPr>
            <w:tcW w:w="4961" w:type="dxa"/>
          </w:tcPr>
          <w:p w:rsidR="003915EF" w:rsidRPr="00822B9C" w:rsidRDefault="003915EF" w:rsidP="001F4FFA">
            <w:pPr>
              <w:jc w:val="both"/>
              <w:rPr>
                <w:rFonts w:ascii="Times New Roman" w:eastAsia="Arial Unicode MS" w:hAnsi="Times New Roman" w:cs="Times New Roman"/>
                <w:kern w:val="1"/>
                <w:lang w:val="ru-RU"/>
              </w:rPr>
            </w:pPr>
            <w:r w:rsidRPr="00822B9C">
              <w:rPr>
                <w:rFonts w:ascii="Times New Roman" w:hAnsi="Times New Roman" w:cs="Times New Roman"/>
                <w:lang w:val="ru-RU"/>
              </w:rPr>
              <w:t>Т</w:t>
            </w:r>
            <w:r w:rsidRPr="00822B9C">
              <w:rPr>
                <w:rFonts w:ascii="Times New Roman" w:eastAsia="Arial Unicode MS" w:hAnsi="Times New Roman" w:cs="Times New Roman"/>
                <w:kern w:val="1"/>
                <w:lang w:val="ru-RU"/>
              </w:rPr>
              <w:t>.М. Рыжкова, зав. информационно</w:t>
            </w:r>
            <w:r w:rsidR="001F4FFA" w:rsidRPr="00822B9C">
              <w:rPr>
                <w:rFonts w:ascii="Times New Roman" w:eastAsia="Arial Unicode MS" w:hAnsi="Times New Roman" w:cs="Times New Roman"/>
                <w:kern w:val="1"/>
                <w:lang w:val="ru-RU"/>
              </w:rPr>
              <w:t>-библиографическим отделом  ЦГБ</w:t>
            </w:r>
          </w:p>
          <w:p w:rsidR="003915EF" w:rsidRPr="00822B9C" w:rsidRDefault="003915EF" w:rsidP="001F4FFA">
            <w:pPr>
              <w:jc w:val="both"/>
              <w:rPr>
                <w:rFonts w:ascii="Times New Roman" w:hAnsi="Times New Roman" w:cs="Times New Roman"/>
                <w:lang w:val="ru-RU"/>
              </w:rPr>
            </w:pPr>
            <w:r w:rsidRPr="00822B9C">
              <w:rPr>
                <w:rFonts w:ascii="Times New Roman" w:eastAsia="Arial Unicode MS" w:hAnsi="Times New Roman" w:cs="Times New Roman"/>
                <w:kern w:val="1"/>
                <w:lang w:val="ru-RU"/>
              </w:rPr>
              <w:t>«Формирование профессиональных компетенций: опыт библиографического отдела Центральной городской библиотеки г. Златоуста и кафедры библиотечно-информационной деятельности»</w:t>
            </w:r>
          </w:p>
        </w:tc>
      </w:tr>
      <w:tr w:rsidR="003915EF" w:rsidRPr="00822B9C" w:rsidTr="005A63BD">
        <w:tc>
          <w:tcPr>
            <w:tcW w:w="5070" w:type="dxa"/>
          </w:tcPr>
          <w:p w:rsidR="003915EF" w:rsidRPr="00822B9C" w:rsidRDefault="003915EF" w:rsidP="001F4FFA">
            <w:pPr>
              <w:jc w:val="both"/>
              <w:rPr>
                <w:rFonts w:ascii="Times New Roman" w:hAnsi="Times New Roman" w:cs="Times New Roman"/>
                <w:lang w:val="ru-RU"/>
              </w:rPr>
            </w:pPr>
            <w:r w:rsidRPr="00822B9C">
              <w:rPr>
                <w:rFonts w:ascii="Times New Roman" w:eastAsia="Arial Unicode MS" w:hAnsi="Times New Roman" w:cs="Times New Roman"/>
                <w:kern w:val="1"/>
                <w:lang w:val="ru-RU"/>
              </w:rPr>
              <w:t>Ежегодное совещание руководителей общедоступных библиотек Челябинской области</w:t>
            </w:r>
          </w:p>
        </w:tc>
        <w:tc>
          <w:tcPr>
            <w:tcW w:w="4961" w:type="dxa"/>
          </w:tcPr>
          <w:p w:rsidR="003915EF" w:rsidRPr="00822B9C" w:rsidRDefault="003915EF" w:rsidP="001F4FFA">
            <w:pPr>
              <w:ind w:left="-31" w:right="-2"/>
              <w:jc w:val="both"/>
              <w:rPr>
                <w:rFonts w:ascii="Times New Roman" w:hAnsi="Times New Roman" w:cs="Times New Roman"/>
                <w:lang w:val="ru-RU"/>
              </w:rPr>
            </w:pPr>
            <w:r w:rsidRPr="00822B9C">
              <w:rPr>
                <w:rFonts w:ascii="Times New Roman" w:eastAsia="Arial Unicode MS" w:hAnsi="Times New Roman" w:cs="Times New Roman"/>
                <w:kern w:val="1"/>
                <w:lang w:val="ru-RU"/>
              </w:rPr>
              <w:t>И.Г. Азина</w:t>
            </w:r>
            <w:r w:rsidR="001F4FFA" w:rsidRPr="00822B9C">
              <w:rPr>
                <w:rFonts w:ascii="Times New Roman" w:eastAsia="Arial Unicode MS" w:hAnsi="Times New Roman" w:cs="Times New Roman"/>
                <w:kern w:val="1"/>
                <w:lang w:val="ru-RU"/>
              </w:rPr>
              <w:t xml:space="preserve">, зам. директора МБУК «ЦБС ЗГО» </w:t>
            </w:r>
            <w:r w:rsidRPr="00822B9C">
              <w:rPr>
                <w:rFonts w:ascii="Times New Roman" w:eastAsia="Arial Unicode MS" w:hAnsi="Times New Roman" w:cs="Times New Roman"/>
                <w:kern w:val="1"/>
                <w:lang w:val="ru-RU"/>
              </w:rPr>
              <w:t>«Наши ориентиры: профессиональное развитие и актуальный диалог»</w:t>
            </w:r>
          </w:p>
        </w:tc>
      </w:tr>
      <w:tr w:rsidR="003915EF" w:rsidRPr="00822B9C" w:rsidTr="005A63BD">
        <w:tc>
          <w:tcPr>
            <w:tcW w:w="5070" w:type="dxa"/>
          </w:tcPr>
          <w:p w:rsidR="003915EF" w:rsidRPr="00822B9C" w:rsidRDefault="003915EF" w:rsidP="001F4FFA">
            <w:pPr>
              <w:jc w:val="both"/>
              <w:rPr>
                <w:rFonts w:ascii="Times New Roman" w:hAnsi="Times New Roman" w:cs="Times New Roman"/>
              </w:rPr>
            </w:pPr>
            <w:r w:rsidRPr="00822B9C">
              <w:rPr>
                <w:rFonts w:ascii="Times New Roman" w:eastAsia="Arial Unicode MS" w:hAnsi="Times New Roman" w:cs="Times New Roman"/>
                <w:kern w:val="1"/>
                <w:lang w:val="ru-RU"/>
              </w:rPr>
              <w:t xml:space="preserve">Межрегиональная конференция  «Библиотеки в структуре межкультурного взаимодействия народов России и стран ближнего и дальнего зарубежья» (Ижевск, к 100-летию </w:t>
            </w:r>
            <w:r w:rsidRPr="00822B9C">
              <w:rPr>
                <w:rFonts w:ascii="Times New Roman" w:eastAsia="Arial Unicode MS" w:hAnsi="Times New Roman" w:cs="Times New Roman"/>
                <w:kern w:val="1"/>
              </w:rPr>
              <w:t>Национальной</w:t>
            </w:r>
            <w:r w:rsidR="00010A46">
              <w:rPr>
                <w:rFonts w:ascii="Times New Roman" w:eastAsia="Arial Unicode MS" w:hAnsi="Times New Roman" w:cs="Times New Roman"/>
                <w:kern w:val="1"/>
                <w:lang w:val="ru-RU"/>
              </w:rPr>
              <w:t xml:space="preserve"> </w:t>
            </w:r>
            <w:r w:rsidRPr="00822B9C">
              <w:rPr>
                <w:rFonts w:ascii="Times New Roman" w:eastAsia="Arial Unicode MS" w:hAnsi="Times New Roman" w:cs="Times New Roman"/>
                <w:kern w:val="1"/>
              </w:rPr>
              <w:t>библиотеки</w:t>
            </w:r>
            <w:r w:rsidR="00010A46">
              <w:rPr>
                <w:rFonts w:ascii="Times New Roman" w:eastAsia="Arial Unicode MS" w:hAnsi="Times New Roman" w:cs="Times New Roman"/>
                <w:kern w:val="1"/>
                <w:lang w:val="ru-RU"/>
              </w:rPr>
              <w:t xml:space="preserve"> </w:t>
            </w:r>
            <w:r w:rsidRPr="00822B9C">
              <w:rPr>
                <w:rFonts w:ascii="Times New Roman" w:eastAsia="Arial Unicode MS" w:hAnsi="Times New Roman" w:cs="Times New Roman"/>
                <w:kern w:val="1"/>
              </w:rPr>
              <w:t>Удмуртии)</w:t>
            </w:r>
          </w:p>
        </w:tc>
        <w:tc>
          <w:tcPr>
            <w:tcW w:w="4961" w:type="dxa"/>
          </w:tcPr>
          <w:p w:rsidR="003915EF" w:rsidRPr="00822B9C" w:rsidRDefault="003915EF" w:rsidP="001F4FFA">
            <w:pPr>
              <w:jc w:val="both"/>
              <w:rPr>
                <w:rFonts w:ascii="Times New Roman" w:hAnsi="Times New Roman" w:cs="Times New Roman"/>
                <w:lang w:val="ru-RU"/>
              </w:rPr>
            </w:pPr>
            <w:r w:rsidRPr="00822B9C">
              <w:rPr>
                <w:rFonts w:ascii="Times New Roman" w:eastAsia="Arial Unicode MS" w:hAnsi="Times New Roman" w:cs="Times New Roman"/>
                <w:kern w:val="1"/>
                <w:lang w:val="ru-RU"/>
              </w:rPr>
              <w:t>В.Г. Загидулина, вед.</w:t>
            </w:r>
            <w:r w:rsidR="00010A46">
              <w:rPr>
                <w:rFonts w:ascii="Times New Roman" w:eastAsia="Arial Unicode MS" w:hAnsi="Times New Roman" w:cs="Times New Roman"/>
                <w:kern w:val="1"/>
                <w:lang w:val="ru-RU"/>
              </w:rPr>
              <w:t xml:space="preserve"> </w:t>
            </w:r>
            <w:r w:rsidRPr="00822B9C">
              <w:rPr>
                <w:rFonts w:ascii="Times New Roman" w:eastAsia="Arial Unicode MS" w:hAnsi="Times New Roman" w:cs="Times New Roman"/>
                <w:kern w:val="1"/>
                <w:lang w:val="ru-RU"/>
              </w:rPr>
              <w:t>библиотекарь сектора национальн</w:t>
            </w:r>
            <w:r w:rsidR="001F4FFA" w:rsidRPr="00822B9C">
              <w:rPr>
                <w:rFonts w:ascii="Times New Roman" w:eastAsia="Arial Unicode MS" w:hAnsi="Times New Roman" w:cs="Times New Roman"/>
                <w:kern w:val="1"/>
                <w:lang w:val="ru-RU"/>
              </w:rPr>
              <w:t xml:space="preserve">ой и иностранной литературы ЦГБ </w:t>
            </w:r>
            <w:r w:rsidRPr="00822B9C">
              <w:rPr>
                <w:rFonts w:ascii="Times New Roman" w:eastAsia="Arial Unicode MS" w:hAnsi="Times New Roman" w:cs="Times New Roman"/>
                <w:kern w:val="1"/>
                <w:lang w:val="ru-RU"/>
              </w:rPr>
              <w:t>«Вместе – дружная семья»: роль библиотеки в сохранении и развитии культуры  народов, проживающих в г. Златоусте»</w:t>
            </w:r>
          </w:p>
        </w:tc>
      </w:tr>
      <w:tr w:rsidR="003915EF" w:rsidRPr="00822B9C" w:rsidTr="005A63BD">
        <w:trPr>
          <w:trHeight w:val="1216"/>
        </w:trPr>
        <w:tc>
          <w:tcPr>
            <w:tcW w:w="5070" w:type="dxa"/>
          </w:tcPr>
          <w:p w:rsidR="003915EF" w:rsidRPr="00822B9C" w:rsidRDefault="003915EF" w:rsidP="001F4FFA">
            <w:pPr>
              <w:pStyle w:val="afe"/>
              <w:jc w:val="both"/>
              <w:rPr>
                <w:rFonts w:ascii="Times New Roman" w:hAnsi="Times New Roman" w:cs="Times New Roman"/>
                <w:lang w:val="ru-RU"/>
              </w:rPr>
            </w:pPr>
            <w:r w:rsidRPr="00822B9C">
              <w:rPr>
                <w:rFonts w:ascii="Times New Roman" w:eastAsia="Arial Unicode MS" w:hAnsi="Times New Roman" w:cs="Times New Roman"/>
                <w:color w:val="auto"/>
                <w:kern w:val="1"/>
                <w:lang w:val="ru-RU" w:eastAsia="en-US"/>
              </w:rPr>
              <w:t>Областной семинар «Партнерство как инструмент реализации социальных и культурных функций библиотеки» (ГКУК «ЧОСБСС»)</w:t>
            </w:r>
          </w:p>
        </w:tc>
        <w:tc>
          <w:tcPr>
            <w:tcW w:w="4961" w:type="dxa"/>
          </w:tcPr>
          <w:p w:rsidR="003915EF" w:rsidRPr="00822B9C" w:rsidRDefault="003915EF" w:rsidP="001F4FFA">
            <w:pPr>
              <w:pStyle w:val="afc"/>
              <w:tabs>
                <w:tab w:val="left" w:pos="567"/>
              </w:tabs>
              <w:spacing w:after="0"/>
              <w:ind w:left="0"/>
              <w:jc w:val="both"/>
              <w:rPr>
                <w:rFonts w:ascii="Times New Roman" w:hAnsi="Times New Roman" w:cs="Times New Roman"/>
                <w:bCs/>
                <w:lang w:val="ru-RU"/>
              </w:rPr>
            </w:pPr>
            <w:r w:rsidRPr="00822B9C">
              <w:rPr>
                <w:rFonts w:ascii="Times New Roman" w:hAnsi="Times New Roman" w:cs="Times New Roman"/>
                <w:bCs/>
                <w:lang w:val="ru-RU"/>
              </w:rPr>
              <w:t>Е.П. Выпряжкина, зав. ОМО ЦГБ</w:t>
            </w:r>
            <w:r w:rsidR="00010A46">
              <w:rPr>
                <w:rFonts w:ascii="Times New Roman" w:hAnsi="Times New Roman" w:cs="Times New Roman"/>
                <w:bCs/>
                <w:lang w:val="ru-RU"/>
              </w:rPr>
              <w:t xml:space="preserve"> </w:t>
            </w:r>
            <w:r w:rsidRPr="00822B9C">
              <w:rPr>
                <w:rFonts w:ascii="Times New Roman" w:eastAsia="Arial Unicode MS" w:hAnsi="Times New Roman" w:cs="Times New Roman"/>
                <w:kern w:val="1"/>
                <w:lang w:val="ru-RU"/>
              </w:rPr>
              <w:t>«Сотрудничество и Сотворчество: опыт социального партнерства библиотек Златоуста в интересах людей с ограниченными возможностями здоровья»</w:t>
            </w:r>
          </w:p>
        </w:tc>
      </w:tr>
      <w:tr w:rsidR="003915EF" w:rsidRPr="00822B9C" w:rsidTr="005A63BD">
        <w:tc>
          <w:tcPr>
            <w:tcW w:w="5070" w:type="dxa"/>
          </w:tcPr>
          <w:p w:rsidR="003915EF" w:rsidRPr="00822B9C" w:rsidRDefault="003915EF" w:rsidP="001F4FFA">
            <w:pPr>
              <w:pStyle w:val="afe"/>
              <w:jc w:val="both"/>
              <w:rPr>
                <w:rFonts w:ascii="Times New Roman" w:eastAsia="Arial Unicode MS" w:hAnsi="Times New Roman" w:cs="Times New Roman"/>
                <w:color w:val="auto"/>
                <w:kern w:val="1"/>
                <w:lang w:val="ru-RU" w:eastAsia="en-US"/>
              </w:rPr>
            </w:pPr>
            <w:r w:rsidRPr="00822B9C">
              <w:rPr>
                <w:rFonts w:ascii="Times New Roman" w:eastAsia="Arial Unicode MS" w:hAnsi="Times New Roman" w:cs="Times New Roman"/>
                <w:color w:val="auto"/>
                <w:kern w:val="1"/>
                <w:lang w:val="ru-RU" w:eastAsia="en-US"/>
              </w:rPr>
              <w:t>Всероссийский</w:t>
            </w:r>
            <w:r w:rsidR="00010A46">
              <w:rPr>
                <w:rFonts w:ascii="Times New Roman" w:eastAsia="Arial Unicode MS" w:hAnsi="Times New Roman" w:cs="Times New Roman"/>
                <w:color w:val="auto"/>
                <w:kern w:val="1"/>
                <w:lang w:val="ru-RU" w:eastAsia="en-US"/>
              </w:rPr>
              <w:t xml:space="preserve"> </w:t>
            </w:r>
            <w:r w:rsidRPr="00822B9C">
              <w:rPr>
                <w:rFonts w:ascii="Times New Roman" w:eastAsia="Arial Unicode MS" w:hAnsi="Times New Roman" w:cs="Times New Roman"/>
                <w:color w:val="auto"/>
                <w:kern w:val="1"/>
                <w:lang w:val="ru-RU" w:eastAsia="en-US"/>
              </w:rPr>
              <w:t>вебинар «Создание рекомендательных библиографических пособий для детей»</w:t>
            </w:r>
          </w:p>
        </w:tc>
        <w:tc>
          <w:tcPr>
            <w:tcW w:w="4961" w:type="dxa"/>
          </w:tcPr>
          <w:p w:rsidR="003915EF" w:rsidRPr="00822B9C" w:rsidRDefault="003915EF" w:rsidP="005A63BD">
            <w:pPr>
              <w:pStyle w:val="afc"/>
              <w:tabs>
                <w:tab w:val="left" w:pos="567"/>
              </w:tabs>
              <w:spacing w:after="0"/>
              <w:ind w:left="0"/>
              <w:rPr>
                <w:rFonts w:ascii="Times New Roman" w:hAnsi="Times New Roman" w:cs="Times New Roman"/>
                <w:bCs/>
                <w:lang w:val="ru-RU"/>
              </w:rPr>
            </w:pPr>
            <w:r w:rsidRPr="00822B9C">
              <w:rPr>
                <w:rFonts w:ascii="Times New Roman" w:hAnsi="Times New Roman" w:cs="Times New Roman"/>
                <w:bCs/>
                <w:lang w:val="ru-RU"/>
              </w:rPr>
              <w:t>О.С.</w:t>
            </w:r>
            <w:r w:rsidR="00010A46">
              <w:rPr>
                <w:rFonts w:ascii="Times New Roman" w:hAnsi="Times New Roman" w:cs="Times New Roman"/>
                <w:bCs/>
                <w:lang w:val="ru-RU"/>
              </w:rPr>
              <w:t xml:space="preserve"> </w:t>
            </w:r>
            <w:r w:rsidRPr="00822B9C">
              <w:rPr>
                <w:rFonts w:ascii="Times New Roman" w:hAnsi="Times New Roman" w:cs="Times New Roman"/>
                <w:bCs/>
                <w:lang w:val="ru-RU"/>
              </w:rPr>
              <w:t>Невзорова, зав. МИЦ ЦГБ</w:t>
            </w:r>
            <w:r w:rsidR="00010A46">
              <w:rPr>
                <w:rFonts w:ascii="Times New Roman" w:hAnsi="Times New Roman" w:cs="Times New Roman"/>
                <w:bCs/>
                <w:lang w:val="ru-RU"/>
              </w:rPr>
              <w:t xml:space="preserve"> </w:t>
            </w:r>
            <w:r w:rsidRPr="00822B9C">
              <w:rPr>
                <w:rFonts w:ascii="Times New Roman" w:hAnsi="Times New Roman" w:cs="Times New Roman"/>
                <w:lang w:val="ru-RU"/>
              </w:rPr>
              <w:t>«Создание системы рекомендательной библиографии: опыт Центральной городской библиотеки г. Златоуста»</w:t>
            </w:r>
          </w:p>
        </w:tc>
      </w:tr>
      <w:tr w:rsidR="003915EF" w:rsidRPr="00822B9C" w:rsidTr="005A63BD">
        <w:trPr>
          <w:trHeight w:val="835"/>
        </w:trPr>
        <w:tc>
          <w:tcPr>
            <w:tcW w:w="5070" w:type="dxa"/>
          </w:tcPr>
          <w:p w:rsidR="003915EF" w:rsidRPr="00822B9C" w:rsidRDefault="003915EF" w:rsidP="001F4FFA">
            <w:pPr>
              <w:jc w:val="both"/>
              <w:rPr>
                <w:rFonts w:ascii="Times New Roman" w:eastAsia="Arial Unicode MS" w:hAnsi="Times New Roman" w:cs="Times New Roman"/>
                <w:kern w:val="1"/>
                <w:lang w:val="ru-RU"/>
              </w:rPr>
            </w:pPr>
            <w:r w:rsidRPr="00822B9C">
              <w:rPr>
                <w:rFonts w:ascii="Times New Roman" w:eastAsia="Arial Unicode MS" w:hAnsi="Times New Roman" w:cs="Times New Roman"/>
                <w:kern w:val="1"/>
                <w:lang w:val="ru-RU"/>
              </w:rPr>
              <w:t xml:space="preserve">Областная творческая лаборатория </w:t>
            </w:r>
          </w:p>
          <w:p w:rsidR="003915EF" w:rsidRPr="00822B9C" w:rsidRDefault="003915EF" w:rsidP="001F4FFA">
            <w:pPr>
              <w:jc w:val="both"/>
              <w:rPr>
                <w:rFonts w:ascii="Times New Roman" w:eastAsia="Arial Unicode MS" w:hAnsi="Times New Roman" w:cs="Times New Roman"/>
                <w:kern w:val="1"/>
                <w:lang w:val="ru-RU"/>
              </w:rPr>
            </w:pPr>
            <w:r w:rsidRPr="00822B9C">
              <w:rPr>
                <w:rFonts w:ascii="Times New Roman" w:eastAsia="Arial Unicode MS" w:hAnsi="Times New Roman" w:cs="Times New Roman"/>
                <w:kern w:val="1"/>
                <w:lang w:val="ru-RU"/>
              </w:rPr>
              <w:t>«Современная детская библиотека: территория чтения и досуга»  (ГКУК «ЧОДБ», с. Чесма)</w:t>
            </w:r>
          </w:p>
        </w:tc>
        <w:tc>
          <w:tcPr>
            <w:tcW w:w="4961" w:type="dxa"/>
          </w:tcPr>
          <w:p w:rsidR="003915EF" w:rsidRPr="00822B9C" w:rsidRDefault="003915EF" w:rsidP="001F4FFA">
            <w:pPr>
              <w:pStyle w:val="afc"/>
              <w:tabs>
                <w:tab w:val="left" w:pos="567"/>
              </w:tabs>
              <w:spacing w:after="0"/>
              <w:ind w:left="0"/>
              <w:rPr>
                <w:rFonts w:ascii="Times New Roman" w:hAnsi="Times New Roman" w:cs="Times New Roman"/>
                <w:bCs/>
                <w:lang w:val="ru-RU"/>
              </w:rPr>
            </w:pPr>
            <w:r w:rsidRPr="00822B9C">
              <w:rPr>
                <w:rFonts w:ascii="Times New Roman" w:hAnsi="Times New Roman" w:cs="Times New Roman"/>
                <w:bCs/>
                <w:lang w:val="ru-RU"/>
              </w:rPr>
              <w:t>Н.Н. Машенцева, зав. библиотекой №15;</w:t>
            </w:r>
          </w:p>
          <w:p w:rsidR="003915EF" w:rsidRPr="00822B9C" w:rsidRDefault="003915EF" w:rsidP="001F4FFA">
            <w:pPr>
              <w:jc w:val="both"/>
              <w:rPr>
                <w:rFonts w:ascii="Times New Roman" w:hAnsi="Times New Roman" w:cs="Times New Roman"/>
                <w:bCs/>
                <w:lang w:val="ru-RU"/>
              </w:rPr>
            </w:pPr>
            <w:r w:rsidRPr="00822B9C">
              <w:rPr>
                <w:rFonts w:ascii="Times New Roman" w:hAnsi="Times New Roman" w:cs="Times New Roman"/>
                <w:bCs/>
                <w:lang w:val="ru-RU"/>
              </w:rPr>
              <w:t>Видеовыступление</w:t>
            </w:r>
            <w:r w:rsidR="00010A46">
              <w:rPr>
                <w:rFonts w:ascii="Times New Roman" w:hAnsi="Times New Roman" w:cs="Times New Roman"/>
                <w:bCs/>
                <w:lang w:val="ru-RU"/>
              </w:rPr>
              <w:t xml:space="preserve"> </w:t>
            </w:r>
            <w:r w:rsidRPr="00822B9C">
              <w:rPr>
                <w:rFonts w:ascii="Times New Roman" w:eastAsia="Arial Unicode MS" w:hAnsi="Times New Roman" w:cs="Times New Roman"/>
                <w:bCs/>
                <w:kern w:val="1"/>
                <w:lang w:val="ru-RU"/>
              </w:rPr>
              <w:t>«ЧП и ВВС с Пятнашкой в библиотеке»</w:t>
            </w:r>
          </w:p>
        </w:tc>
      </w:tr>
      <w:tr w:rsidR="001F4FFA" w:rsidRPr="00822B9C" w:rsidTr="005A63BD">
        <w:trPr>
          <w:trHeight w:val="835"/>
        </w:trPr>
        <w:tc>
          <w:tcPr>
            <w:tcW w:w="5070" w:type="dxa"/>
          </w:tcPr>
          <w:p w:rsidR="001F4FFA" w:rsidRPr="00822B9C" w:rsidRDefault="001F4FFA" w:rsidP="00FE5C3E">
            <w:pPr>
              <w:jc w:val="both"/>
              <w:rPr>
                <w:rFonts w:ascii="Times New Roman" w:eastAsia="Arial Unicode MS" w:hAnsi="Times New Roman" w:cs="Times New Roman"/>
                <w:kern w:val="1"/>
                <w:lang w:val="ru-RU"/>
              </w:rPr>
            </w:pPr>
            <w:r w:rsidRPr="00822B9C">
              <w:rPr>
                <w:rFonts w:ascii="Times New Roman" w:eastAsia="Arial Unicode MS" w:hAnsi="Times New Roman" w:cs="Times New Roman"/>
                <w:kern w:val="1"/>
                <w:lang w:val="ru-RU"/>
              </w:rPr>
              <w:lastRenderedPageBreak/>
              <w:t>Всероссийская конференция «Наследие преподобного Серафима Саровского и актуальные вопросы духовно-нравственного просвещения» (г. Нижний Новгород)</w:t>
            </w:r>
          </w:p>
        </w:tc>
        <w:tc>
          <w:tcPr>
            <w:tcW w:w="4961" w:type="dxa"/>
          </w:tcPr>
          <w:p w:rsidR="001F4FFA" w:rsidRPr="00822B9C" w:rsidRDefault="001F4FFA" w:rsidP="001F4FFA">
            <w:pPr>
              <w:pStyle w:val="afc"/>
              <w:tabs>
                <w:tab w:val="left" w:pos="567"/>
              </w:tabs>
              <w:spacing w:after="0"/>
              <w:ind w:left="0"/>
              <w:rPr>
                <w:rFonts w:ascii="Times New Roman" w:hAnsi="Times New Roman" w:cs="Times New Roman"/>
                <w:bCs/>
                <w:lang w:val="ru-RU"/>
              </w:rPr>
            </w:pPr>
            <w:r w:rsidRPr="00822B9C">
              <w:rPr>
                <w:rFonts w:ascii="Times New Roman" w:hAnsi="Times New Roman" w:cs="Times New Roman"/>
                <w:bCs/>
                <w:lang w:val="ru-RU"/>
              </w:rPr>
              <w:t>О.С.</w:t>
            </w:r>
            <w:r w:rsidR="00010A46">
              <w:rPr>
                <w:rFonts w:ascii="Times New Roman" w:hAnsi="Times New Roman" w:cs="Times New Roman"/>
                <w:bCs/>
                <w:lang w:val="ru-RU"/>
              </w:rPr>
              <w:t xml:space="preserve"> </w:t>
            </w:r>
            <w:r w:rsidRPr="00822B9C">
              <w:rPr>
                <w:rFonts w:ascii="Times New Roman" w:hAnsi="Times New Roman" w:cs="Times New Roman"/>
                <w:bCs/>
                <w:lang w:val="ru-RU"/>
              </w:rPr>
              <w:t>Невзорова, зав. МИЦ ЦГБ «Информационный Центр православной культуры: опыт взаимодействия библиотеки и образовательных учреждений г. Златоуста»</w:t>
            </w:r>
          </w:p>
        </w:tc>
      </w:tr>
    </w:tbl>
    <w:p w:rsidR="005A63BD" w:rsidRPr="005A63BD" w:rsidRDefault="005A63BD" w:rsidP="005A63BD">
      <w:pPr>
        <w:spacing w:after="0" w:line="240" w:lineRule="auto"/>
        <w:ind w:firstLine="567"/>
        <w:jc w:val="both"/>
        <w:rPr>
          <w:rFonts w:ascii="Times New Roman" w:hAnsi="Times New Roman" w:cs="Times New Roman"/>
          <w:sz w:val="16"/>
          <w:szCs w:val="16"/>
        </w:rPr>
      </w:pPr>
    </w:p>
    <w:p w:rsidR="003915EF" w:rsidRDefault="003915EF" w:rsidP="003915EF">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В рамках СМК проведена  самооценка организационно-методического отдела ЦГБ, использован метод рабочей встречи. В детской библиотеке №14 организован внутренний аудит. Мероприятия СМК позволили оценить деятельность подразделений, на основе полученных фактов выявить процессы, в которые можно внести улучшения, составить план корректирующих действий.</w:t>
      </w:r>
    </w:p>
    <w:p w:rsidR="00574C55" w:rsidRPr="00C671EB" w:rsidRDefault="00574C55" w:rsidP="005A63BD">
      <w:pPr>
        <w:spacing w:after="0" w:line="240" w:lineRule="auto"/>
        <w:jc w:val="both"/>
        <w:rPr>
          <w:rFonts w:ascii="Times New Roman" w:hAnsi="Times New Roman" w:cs="Times New Roman"/>
          <w:b/>
          <w:bCs/>
          <w:sz w:val="16"/>
          <w:szCs w:val="16"/>
        </w:rPr>
      </w:pPr>
    </w:p>
    <w:p w:rsidR="009E3F40" w:rsidRPr="00C671EB" w:rsidRDefault="00C671EB" w:rsidP="00D62D10">
      <w:pPr>
        <w:spacing w:after="0" w:line="312" w:lineRule="auto"/>
        <w:ind w:left="2570"/>
        <w:jc w:val="both"/>
        <w:rPr>
          <w:rFonts w:ascii="Times New Roman" w:hAnsi="Times New Roman" w:cs="Times New Roman"/>
          <w:color w:val="000000" w:themeColor="text1"/>
          <w:sz w:val="26"/>
          <w:szCs w:val="26"/>
        </w:rPr>
      </w:pPr>
      <w:r>
        <w:rPr>
          <w:rFonts w:ascii="Times New Roman" w:hAnsi="Times New Roman" w:cs="Times New Roman"/>
          <w:b/>
          <w:bCs/>
          <w:color w:val="000000" w:themeColor="text1"/>
          <w:sz w:val="26"/>
          <w:szCs w:val="26"/>
        </w:rPr>
        <w:t>10.</w:t>
      </w:r>
      <w:r w:rsidR="009E3F40" w:rsidRPr="00C671EB">
        <w:rPr>
          <w:rFonts w:ascii="Times New Roman" w:hAnsi="Times New Roman" w:cs="Times New Roman"/>
          <w:b/>
          <w:bCs/>
          <w:color w:val="000000" w:themeColor="text1"/>
          <w:sz w:val="26"/>
          <w:szCs w:val="26"/>
        </w:rPr>
        <w:t>3. Исследовательская деятельность</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Изучение мнения пользователей с помощью социологических исследований – важное направление деятельности МБУК «ЦБС ЗГО» к компетентному удовлетворению запросов и ожиданий пользователей, к достижению качественного уровня библиотечного обслуживания, к выявлению сильных и слабых сторон деятельности, к разработке перспектив развития учреждения.</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 xml:space="preserve">Главным исследованием, позволяющим раскрыть итоги работы библиотечной системы в 2018 году, стал </w:t>
      </w:r>
      <w:r w:rsidRPr="00A36844">
        <w:rPr>
          <w:rFonts w:ascii="Times New Roman" w:hAnsi="Times New Roman" w:cs="Times New Roman"/>
          <w:color w:val="222222"/>
          <w:sz w:val="26"/>
          <w:szCs w:val="26"/>
          <w:shd w:val="clear" w:color="auto" w:fill="FFFFFF"/>
        </w:rPr>
        <w:t xml:space="preserve">мониторинг удовлетворенности пользователей качеством услуг и библиотечного обслуживания </w:t>
      </w:r>
      <w:r w:rsidR="00640B18">
        <w:rPr>
          <w:rFonts w:ascii="Times New Roman" w:hAnsi="Times New Roman" w:cs="Times New Roman"/>
          <w:color w:val="222222"/>
          <w:sz w:val="26"/>
          <w:szCs w:val="26"/>
          <w:shd w:val="clear" w:color="auto" w:fill="FFFFFF"/>
        </w:rPr>
        <w:t>–</w:t>
      </w:r>
      <w:r w:rsidRPr="00A36844">
        <w:rPr>
          <w:rFonts w:ascii="Times New Roman" w:hAnsi="Times New Roman" w:cs="Times New Roman"/>
          <w:b/>
          <w:bCs/>
          <w:sz w:val="26"/>
          <w:szCs w:val="26"/>
        </w:rPr>
        <w:t>«Единый день качества в ЦБС»</w:t>
      </w:r>
      <w:r w:rsidRPr="00A36844">
        <w:rPr>
          <w:rFonts w:ascii="Times New Roman" w:hAnsi="Times New Roman" w:cs="Times New Roman"/>
          <w:bCs/>
          <w:sz w:val="26"/>
          <w:szCs w:val="26"/>
        </w:rPr>
        <w:t>. Комплексное исследование, приуроченное к Всемирному дню качества, является результативной формой изучения пользователей: разновозрастной состав участников повлиял на объективные результаты исследованияи позволил избежать неточностей. Применена сплошная выборка: объектами стали все пользователи ЦБС, пришедшие в библиотеки 8 ноября.</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В исследовании приняли участие 489 респондентов: 148 человек возрастной группы 6+, 128 человек – 12+, 213 человек – возрастной категории 16+.</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Анализ анкет возрастной категории 16+ позволил сделать следующие выводы: наибольшая часть опрашиваемых (70%) являются постоянными читателями и посещают библиотеку несколько раз в месяц; целями посещений называют</w:t>
      </w:r>
      <w:r>
        <w:rPr>
          <w:rFonts w:ascii="Times New Roman" w:hAnsi="Times New Roman" w:cs="Times New Roman"/>
          <w:bCs/>
          <w:sz w:val="26"/>
          <w:szCs w:val="26"/>
        </w:rPr>
        <w:t xml:space="preserve"> –</w:t>
      </w:r>
      <w:r w:rsidRPr="00A36844">
        <w:rPr>
          <w:rFonts w:ascii="Times New Roman" w:hAnsi="Times New Roman" w:cs="Times New Roman"/>
          <w:bCs/>
          <w:sz w:val="26"/>
          <w:szCs w:val="26"/>
        </w:rPr>
        <w:t xml:space="preserve"> выбор книг на дом (63%), общение (17%), посещение библиотечных мероприятий (14%), работа за компьютером, пользование услугами</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бесплатного</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wi-fi</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(6 %).Участники исследования</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 xml:space="preserve">оценили работу сотрудников библиотек, их компетентность, профессионализм: «полностью устраивает» </w:t>
      </w:r>
      <w:r w:rsidR="009F4FF8">
        <w:rPr>
          <w:rFonts w:ascii="Times New Roman" w:hAnsi="Times New Roman" w:cs="Times New Roman"/>
          <w:bCs/>
          <w:sz w:val="26"/>
          <w:szCs w:val="26"/>
        </w:rPr>
        <w:t xml:space="preserve">– </w:t>
      </w:r>
      <w:r w:rsidRPr="00A36844">
        <w:rPr>
          <w:rFonts w:ascii="Times New Roman" w:hAnsi="Times New Roman" w:cs="Times New Roman"/>
          <w:bCs/>
          <w:sz w:val="26"/>
          <w:szCs w:val="26"/>
        </w:rPr>
        <w:t>96% респондентов. Респондентам было предложено оценить соответствие книжного фонда библиотек их запросам. Большинство участников (63%) дали положительный ответ, меньшая часть (32%) – отметили, что фонд «не всегда» соответствует их ожиданиям. Отрицательный ответ указали 5% опрошенных.  В целом, уровень качества оказания услуг в библиотеках ЦБС пользователи оценили на «отлично» и «хорошо» (60%). Анализ анкет данной</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группы помог определить направления деятельности к достижению результативного и качественного библиотечного обслуживания.</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lastRenderedPageBreak/>
        <w:t xml:space="preserve">Из анализа анкет возрастной категории 12+ следует, что читатели посещают библиотеку по большей части каждую неделю (52%). </w:t>
      </w:r>
      <w:r w:rsidR="00483AD5">
        <w:rPr>
          <w:rFonts w:ascii="Times New Roman" w:hAnsi="Times New Roman" w:cs="Times New Roman"/>
          <w:bCs/>
          <w:sz w:val="26"/>
          <w:szCs w:val="26"/>
        </w:rPr>
        <w:t>77%</w:t>
      </w:r>
      <w:r w:rsidRPr="00A36844">
        <w:rPr>
          <w:rFonts w:ascii="Times New Roman" w:hAnsi="Times New Roman" w:cs="Times New Roman"/>
          <w:bCs/>
          <w:sz w:val="26"/>
          <w:szCs w:val="26"/>
        </w:rPr>
        <w:t xml:space="preserve"> подростков оценили работу библиотек на «отлично». Оценку «хорошо» выставили 22%, не нравится работа 1% опрошенных.  Большинство респондентов указали, что в библиотеке  «всегда есть нужные книги»(72%). Интересно было узнать, какие мероприятия посещают читатели или хотели бы посетить в ближайшее время: респондентов привлекает участие в конкурсах (31%) и квест-играх (25%), посещение выставок (19%), участие в акциях (16%) и экскурсиях по библиотеке (9%). Общие результаты изучения позволяют сделать вывод о хорошем качестве работы с данной категории читателей.</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 xml:space="preserve">Самым юным читателям возрастной категории 6+ предлагалось в игровой форме оценить работу библиотекарей: нарисовать смайлик, который больше всего соответствует  настроению ребенка при посещении библиотеки. Проанализировав анкеты, можно </w:t>
      </w:r>
      <w:r w:rsidR="00814BFF">
        <w:rPr>
          <w:rFonts w:ascii="Times New Roman" w:hAnsi="Times New Roman" w:cs="Times New Roman"/>
          <w:bCs/>
          <w:sz w:val="26"/>
          <w:szCs w:val="26"/>
        </w:rPr>
        <w:t>сказать</w:t>
      </w:r>
      <w:r w:rsidRPr="00A36844">
        <w:rPr>
          <w:rFonts w:ascii="Times New Roman" w:hAnsi="Times New Roman" w:cs="Times New Roman"/>
          <w:bCs/>
          <w:sz w:val="26"/>
          <w:szCs w:val="26"/>
        </w:rPr>
        <w:t>, что большинство детей испытывают положительные эмоции. Доказательством служат изображенные читателями веселые смайлики, соответствующие эмоциональной окраске «радость» (51%) и удовольствие (44%). Результаты анкетирования группы читателей 6+ позволяют сделать вывод о доброжелательности сотрудников при обслуживании детского населения и комфортности библиотечной атмосферы.</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Подведение общих результатов мониторинга удовлетворенности пользователей качеством услуг и библиотечного обслуживания позволило разработать необходимые для дальнейшей работы рекомендации.</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Анкетирование</w:t>
      </w:r>
      <w:r w:rsidR="00010A46">
        <w:rPr>
          <w:rFonts w:ascii="Times New Roman" w:hAnsi="Times New Roman" w:cs="Times New Roman"/>
          <w:bCs/>
          <w:sz w:val="26"/>
          <w:szCs w:val="26"/>
        </w:rPr>
        <w:t xml:space="preserve"> </w:t>
      </w:r>
      <w:r w:rsidRPr="00A36844">
        <w:rPr>
          <w:rFonts w:ascii="Times New Roman" w:hAnsi="Times New Roman" w:cs="Times New Roman"/>
          <w:b/>
          <w:bCs/>
          <w:sz w:val="26"/>
          <w:szCs w:val="26"/>
        </w:rPr>
        <w:t>«График работы библиотеки»</w:t>
      </w:r>
      <w:r w:rsidRPr="00A36844">
        <w:rPr>
          <w:rFonts w:ascii="Times New Roman" w:hAnsi="Times New Roman" w:cs="Times New Roman"/>
          <w:bCs/>
          <w:sz w:val="26"/>
          <w:szCs w:val="26"/>
        </w:rPr>
        <w:t xml:space="preserve">организовано в ЦБС в рамках выполнения показателя, характеризующего критерий удовлетворенности условиями оказания услуг – «удовлетворенность графиком работы организации». </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Библиотеки Централизованной библиотечной системы</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г. Златоуста работают по установленным графикам работы. Читателей структурных подразделений, расположенных в разных районах города, попросили</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оценить удобство установленных</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 xml:space="preserve">графиков работы. В том случае, если график не устраивает, респондентам предлагалось написать оптимальное время открытия/закрытия учреждения. </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В исследовании приняли участие – 321 человек. По итогам анкетирования</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большинство опрошенных (267 человек, 82,3%) считают «графики работы удобными, позволяющими бывать в библиотеках в любое</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 xml:space="preserve">время». Вариант «график не вполне устраивает» с уточнением «это связано с моим личным режимом работы и не является существенной проблемой» отметили 33 респондента (10,3%). Девять человек </w:t>
      </w:r>
      <w:r w:rsidR="00335000">
        <w:rPr>
          <w:rFonts w:ascii="Times New Roman" w:hAnsi="Times New Roman" w:cs="Times New Roman"/>
          <w:bCs/>
          <w:sz w:val="26"/>
          <w:szCs w:val="26"/>
        </w:rPr>
        <w:t>(</w:t>
      </w:r>
      <w:r w:rsidRPr="00A36844">
        <w:rPr>
          <w:rFonts w:ascii="Times New Roman" w:hAnsi="Times New Roman" w:cs="Times New Roman"/>
          <w:bCs/>
          <w:sz w:val="26"/>
          <w:szCs w:val="26"/>
        </w:rPr>
        <w:t>2,8%</w:t>
      </w:r>
      <w:r w:rsidR="00335000">
        <w:rPr>
          <w:rFonts w:ascii="Times New Roman" w:hAnsi="Times New Roman" w:cs="Times New Roman"/>
          <w:bCs/>
          <w:sz w:val="26"/>
          <w:szCs w:val="26"/>
        </w:rPr>
        <w:t>)</w:t>
      </w:r>
      <w:r w:rsidRPr="00A36844">
        <w:rPr>
          <w:rFonts w:ascii="Times New Roman" w:hAnsi="Times New Roman" w:cs="Times New Roman"/>
          <w:bCs/>
          <w:sz w:val="26"/>
          <w:szCs w:val="26"/>
        </w:rPr>
        <w:t xml:space="preserve"> от числа опрошенных, не довольны графиком работы, их не устраивает</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время открытия/закрытия библиотеки. В то же время, ни один из этих респондентов не предложил наилучшего графика работы. С ответом затруднились 12 человек (3,7%).</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lastRenderedPageBreak/>
        <w:t>Следует назвать библиотеки, в которых абсолютно все участники анкетирования довольны установленным режимам работы: детские библиотеки № 9, 13, 15, Центральная детская и Центральная городская библиотеки.</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 xml:space="preserve">Итоги анкетирования выявили, что оптимальным графиком работы является действующий график, установленный приказом директора. </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
          <w:bCs/>
          <w:sz w:val="26"/>
          <w:szCs w:val="26"/>
        </w:rPr>
        <w:t>Показатель «удовлетворенность пользователей»</w:t>
      </w:r>
      <w:r w:rsidRPr="00A36844">
        <w:rPr>
          <w:rFonts w:ascii="Times New Roman" w:hAnsi="Times New Roman" w:cs="Times New Roman"/>
          <w:bCs/>
          <w:sz w:val="26"/>
          <w:szCs w:val="26"/>
        </w:rPr>
        <w:t xml:space="preserve"> ежеквартально фиксируется в электронном формате. По итогам 1-3 квартал 2018 г. организовано 237 форм исследований и «обратной связи». Количество респондентов составило 40927 человек; качеством обслуживания и услугами библиотеки удовлетворены 40504 читателя. Удовлетворенность пользователей составила 99,0%. Для «измерения» удовлетворенности пользователей</w:t>
      </w:r>
      <w:r w:rsidR="00010A46">
        <w:rPr>
          <w:rFonts w:ascii="Times New Roman" w:hAnsi="Times New Roman" w:cs="Times New Roman"/>
          <w:bCs/>
          <w:sz w:val="26"/>
          <w:szCs w:val="26"/>
        </w:rPr>
        <w:t xml:space="preserve"> </w:t>
      </w:r>
      <w:r w:rsidRPr="00A36844">
        <w:rPr>
          <w:rFonts w:ascii="Times New Roman" w:hAnsi="Times New Roman" w:cs="Times New Roman"/>
          <w:bCs/>
          <w:sz w:val="26"/>
          <w:szCs w:val="26"/>
        </w:rPr>
        <w:t>использованы: отзывы на сайте ЦБС, онлайн-анкетирование на сайте ЦБС, книга отзывов, градусник настроения, комментарии, «лайки», репосты мероприятий библиотек в социальных сетях, вопрос дня, смайл-опросы и другие интерактивные формы.</w:t>
      </w:r>
    </w:p>
    <w:p w:rsidR="001940BF" w:rsidRPr="00A36844" w:rsidRDefault="001940BF" w:rsidP="00FE5C3E">
      <w:pPr>
        <w:spacing w:after="0" w:line="312" w:lineRule="auto"/>
        <w:ind w:firstLine="567"/>
        <w:jc w:val="both"/>
        <w:rPr>
          <w:rFonts w:ascii="Times New Roman" w:hAnsi="Times New Roman" w:cs="Times New Roman"/>
          <w:sz w:val="26"/>
          <w:szCs w:val="26"/>
          <w:shd w:val="clear" w:color="auto" w:fill="FFFFFF"/>
        </w:rPr>
      </w:pPr>
      <w:r w:rsidRPr="00A36844">
        <w:rPr>
          <w:rFonts w:ascii="Times New Roman" w:hAnsi="Times New Roman" w:cs="Times New Roman"/>
          <w:sz w:val="26"/>
          <w:szCs w:val="26"/>
          <w:shd w:val="clear" w:color="auto" w:fill="FFFFFF"/>
        </w:rPr>
        <w:t xml:space="preserve">Анализ </w:t>
      </w:r>
      <w:r w:rsidRPr="00A36844">
        <w:rPr>
          <w:rFonts w:ascii="Times New Roman" w:hAnsi="Times New Roman" w:cs="Times New Roman"/>
          <w:b/>
          <w:sz w:val="26"/>
          <w:szCs w:val="26"/>
          <w:shd w:val="clear" w:color="auto" w:fill="FFFFFF"/>
        </w:rPr>
        <w:t>онлайн-опроса «Независимая оценка качества оказания услуг»</w:t>
      </w:r>
      <w:r w:rsidRPr="00A36844">
        <w:rPr>
          <w:rFonts w:ascii="Times New Roman" w:hAnsi="Times New Roman" w:cs="Times New Roman"/>
          <w:sz w:val="26"/>
          <w:szCs w:val="26"/>
          <w:shd w:val="clear" w:color="auto" w:fill="FFFFFF"/>
        </w:rPr>
        <w:t xml:space="preserve"> на сайте ЦБС </w:t>
      </w:r>
      <w:hyperlink r:id="rId22" w:history="1">
        <w:r w:rsidRPr="00A36844">
          <w:rPr>
            <w:rStyle w:val="a3"/>
            <w:rFonts w:ascii="Times New Roman" w:hAnsi="Times New Roman"/>
            <w:sz w:val="26"/>
            <w:szCs w:val="26"/>
            <w:lang w:val="en-US"/>
          </w:rPr>
          <w:t>http</w:t>
        </w:r>
        <w:r w:rsidRPr="00A36844">
          <w:rPr>
            <w:rStyle w:val="a3"/>
            <w:rFonts w:ascii="Times New Roman" w:hAnsi="Times New Roman"/>
            <w:sz w:val="26"/>
            <w:szCs w:val="26"/>
          </w:rPr>
          <w:t>://</w:t>
        </w:r>
        <w:r w:rsidRPr="00A36844">
          <w:rPr>
            <w:rStyle w:val="a3"/>
            <w:rFonts w:ascii="Times New Roman" w:hAnsi="Times New Roman"/>
            <w:sz w:val="26"/>
            <w:szCs w:val="26"/>
            <w:lang w:val="en-US"/>
          </w:rPr>
          <w:t>www</w:t>
        </w:r>
        <w:r w:rsidRPr="00A36844">
          <w:rPr>
            <w:rStyle w:val="a3"/>
            <w:rFonts w:ascii="Times New Roman" w:hAnsi="Times New Roman"/>
            <w:sz w:val="26"/>
            <w:szCs w:val="26"/>
          </w:rPr>
          <w:t>.</w:t>
        </w:r>
        <w:r w:rsidRPr="00A36844">
          <w:rPr>
            <w:rStyle w:val="a3"/>
            <w:rFonts w:ascii="Times New Roman" w:hAnsi="Times New Roman"/>
            <w:sz w:val="26"/>
            <w:szCs w:val="26"/>
            <w:lang w:val="en-US"/>
          </w:rPr>
          <w:t>zlatcbs</w:t>
        </w:r>
        <w:r w:rsidRPr="00A36844">
          <w:rPr>
            <w:rStyle w:val="a3"/>
            <w:rFonts w:ascii="Times New Roman" w:hAnsi="Times New Roman"/>
            <w:sz w:val="26"/>
            <w:szCs w:val="26"/>
          </w:rPr>
          <w:t>.</w:t>
        </w:r>
        <w:r w:rsidRPr="00A36844">
          <w:rPr>
            <w:rStyle w:val="a3"/>
            <w:rFonts w:ascii="Times New Roman" w:hAnsi="Times New Roman"/>
            <w:sz w:val="26"/>
            <w:szCs w:val="26"/>
            <w:lang w:val="en-US"/>
          </w:rPr>
          <w:t>ru</w:t>
        </w:r>
        <w:r w:rsidRPr="00A36844">
          <w:rPr>
            <w:rStyle w:val="a3"/>
            <w:rFonts w:ascii="Times New Roman" w:hAnsi="Times New Roman"/>
            <w:sz w:val="26"/>
            <w:szCs w:val="26"/>
          </w:rPr>
          <w:t>/</w:t>
        </w:r>
      </w:hyperlink>
      <w:r w:rsidRPr="00A36844">
        <w:rPr>
          <w:rFonts w:ascii="Times New Roman" w:hAnsi="Times New Roman" w:cs="Times New Roman"/>
          <w:sz w:val="26"/>
          <w:szCs w:val="26"/>
          <w:shd w:val="clear" w:color="auto" w:fill="FFFFFF"/>
        </w:rPr>
        <w:t xml:space="preserve">показал положительный результат по всем критериям: открытость и доступность информации; комфортность условий предоставления услуг и доступность их получения; время ожидания предоставления услуги; доброжелательность, вежливость, компетентность работников; удовлетворенность качеством оказания услуг. По результатам девяти месяцев 2018 г. в онлайн-опросе приняли участие 281 человек; средний показатель удовлетворенности составил 92,8%.  </w:t>
      </w:r>
    </w:p>
    <w:p w:rsidR="001940BF" w:rsidRPr="00A36844" w:rsidRDefault="001940BF" w:rsidP="00FE5C3E">
      <w:pPr>
        <w:spacing w:after="0" w:line="312" w:lineRule="auto"/>
        <w:ind w:firstLine="567"/>
        <w:jc w:val="both"/>
        <w:rPr>
          <w:rFonts w:ascii="Times New Roman" w:hAnsi="Times New Roman" w:cs="Times New Roman"/>
          <w:bCs/>
          <w:sz w:val="26"/>
          <w:szCs w:val="26"/>
        </w:rPr>
      </w:pPr>
      <w:r w:rsidRPr="00A36844">
        <w:rPr>
          <w:rFonts w:ascii="Times New Roman" w:hAnsi="Times New Roman" w:cs="Times New Roman"/>
          <w:bCs/>
          <w:sz w:val="26"/>
          <w:szCs w:val="26"/>
        </w:rPr>
        <w:t>Таким образом, в ходе ведения исследовательской деятельности специалисты МБУК «ЦБС ЗГО» получили важные сведения о качестве библиотечного обслуживания, о степени удовлетворенности пользователей библиотечными услугами. На основе данных составлен план по устранению выявленных недочетов и дальнейшей деятельности по улучшению читательской удовлетворенности.</w:t>
      </w:r>
    </w:p>
    <w:p w:rsidR="00574C55" w:rsidRPr="00CA3389" w:rsidRDefault="00574C55" w:rsidP="00CA3389">
      <w:pPr>
        <w:spacing w:after="0" w:line="240" w:lineRule="auto"/>
        <w:ind w:firstLine="709"/>
        <w:jc w:val="both"/>
        <w:rPr>
          <w:rFonts w:ascii="Times New Roman" w:hAnsi="Times New Roman" w:cs="Times New Roman"/>
          <w:b/>
          <w:bCs/>
          <w:sz w:val="16"/>
          <w:szCs w:val="16"/>
        </w:rPr>
      </w:pPr>
    </w:p>
    <w:p w:rsidR="009E3F40" w:rsidRDefault="00FD0685" w:rsidP="00701C77">
      <w:pPr>
        <w:spacing w:after="0"/>
        <w:jc w:val="center"/>
        <w:rPr>
          <w:rFonts w:ascii="Times New Roman" w:hAnsi="Times New Roman" w:cs="Times New Roman"/>
          <w:b/>
          <w:bCs/>
          <w:sz w:val="26"/>
          <w:szCs w:val="26"/>
        </w:rPr>
      </w:pPr>
      <w:r>
        <w:rPr>
          <w:rFonts w:ascii="Times New Roman" w:hAnsi="Times New Roman" w:cs="Times New Roman"/>
          <w:b/>
          <w:bCs/>
          <w:sz w:val="26"/>
          <w:szCs w:val="26"/>
        </w:rPr>
        <w:t>10.</w:t>
      </w:r>
      <w:r w:rsidR="009E3F40">
        <w:rPr>
          <w:rFonts w:ascii="Times New Roman" w:hAnsi="Times New Roman" w:cs="Times New Roman"/>
          <w:b/>
          <w:bCs/>
          <w:sz w:val="26"/>
          <w:szCs w:val="26"/>
        </w:rPr>
        <w:t>4. Повышение квалификации библиотечных работников</w:t>
      </w:r>
    </w:p>
    <w:p w:rsidR="003D669F" w:rsidRPr="001A3BD7" w:rsidRDefault="003D669F" w:rsidP="003D669F">
      <w:pPr>
        <w:spacing w:after="0" w:line="312" w:lineRule="auto"/>
        <w:ind w:firstLine="709"/>
        <w:jc w:val="both"/>
        <w:rPr>
          <w:rFonts w:ascii="Times New Roman" w:hAnsi="Times New Roman" w:cs="Times New Roman"/>
          <w:sz w:val="16"/>
          <w:szCs w:val="16"/>
        </w:rPr>
      </w:pPr>
    </w:p>
    <w:p w:rsidR="00FD0685" w:rsidRDefault="00FD0685" w:rsidP="003D669F">
      <w:pPr>
        <w:spacing w:after="0" w:line="312" w:lineRule="auto"/>
        <w:ind w:firstLine="709"/>
        <w:jc w:val="both"/>
        <w:rPr>
          <w:rFonts w:ascii="Times New Roman" w:hAnsi="Times New Roman" w:cs="Times New Roman"/>
          <w:sz w:val="26"/>
          <w:szCs w:val="26"/>
        </w:rPr>
      </w:pPr>
      <w:r>
        <w:rPr>
          <w:rFonts w:ascii="Times New Roman" w:hAnsi="Times New Roman" w:cs="Times New Roman"/>
          <w:sz w:val="26"/>
          <w:szCs w:val="26"/>
        </w:rPr>
        <w:t>В МБУК «ЦБС ЗГО» сложилась и успешно функционирует система повышения квалификации.</w:t>
      </w:r>
    </w:p>
    <w:p w:rsidR="00FD0685" w:rsidRDefault="00FD0685" w:rsidP="00FD0685">
      <w:pPr>
        <w:spacing w:after="0" w:line="360" w:lineRule="auto"/>
        <w:ind w:firstLine="567"/>
        <w:jc w:val="right"/>
        <w:rPr>
          <w:rFonts w:ascii="Times New Roman" w:hAnsi="Times New Roman" w:cs="Times New Roman"/>
          <w:sz w:val="20"/>
          <w:szCs w:val="20"/>
        </w:rPr>
      </w:pPr>
      <w:r w:rsidRPr="00CA3389">
        <w:rPr>
          <w:rFonts w:ascii="Times New Roman" w:hAnsi="Times New Roman" w:cs="Times New Roman"/>
          <w:sz w:val="20"/>
          <w:szCs w:val="20"/>
        </w:rPr>
        <w:t xml:space="preserve">Таблица </w:t>
      </w:r>
      <w:r w:rsidR="00CA3389" w:rsidRPr="00CA3389">
        <w:rPr>
          <w:rFonts w:ascii="Times New Roman" w:hAnsi="Times New Roman" w:cs="Times New Roman"/>
          <w:sz w:val="20"/>
          <w:szCs w:val="20"/>
        </w:rPr>
        <w:t>24</w:t>
      </w:r>
      <w:r>
        <w:rPr>
          <w:rFonts w:ascii="Times New Roman" w:hAnsi="Times New Roman" w:cs="Times New Roman"/>
          <w:sz w:val="20"/>
          <w:szCs w:val="20"/>
        </w:rPr>
        <w:t xml:space="preserve"> Количество специалистов, повысивших квалификацию в 2018 гг.</w:t>
      </w:r>
    </w:p>
    <w:tbl>
      <w:tblPr>
        <w:tblW w:w="489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84"/>
        <w:gridCol w:w="3168"/>
      </w:tblGrid>
      <w:tr w:rsidR="00FD0685" w:rsidTr="00A50829">
        <w:tc>
          <w:tcPr>
            <w:tcW w:w="3359" w:type="pct"/>
            <w:hideMark/>
          </w:tcPr>
          <w:p w:rsidR="00FD0685" w:rsidRPr="003F4C45" w:rsidRDefault="00FD0685" w:rsidP="00A50829">
            <w:pPr>
              <w:spacing w:after="0" w:line="240" w:lineRule="auto"/>
              <w:jc w:val="center"/>
              <w:rPr>
                <w:rFonts w:ascii="Times New Roman" w:hAnsi="Times New Roman" w:cs="Times New Roman"/>
                <w:b/>
              </w:rPr>
            </w:pPr>
            <w:r w:rsidRPr="003F4C45">
              <w:rPr>
                <w:rFonts w:ascii="Times New Roman" w:hAnsi="Times New Roman" w:cs="Times New Roman"/>
                <w:b/>
              </w:rPr>
              <w:t>Направление обучения</w:t>
            </w:r>
          </w:p>
        </w:tc>
        <w:tc>
          <w:tcPr>
            <w:tcW w:w="1641" w:type="pct"/>
          </w:tcPr>
          <w:p w:rsidR="00FD0685" w:rsidRPr="003F4C45" w:rsidRDefault="00FD0685" w:rsidP="00A50829">
            <w:pPr>
              <w:spacing w:after="0" w:line="240" w:lineRule="auto"/>
              <w:jc w:val="center"/>
              <w:rPr>
                <w:rFonts w:ascii="Times New Roman" w:hAnsi="Times New Roman" w:cs="Times New Roman"/>
                <w:b/>
              </w:rPr>
            </w:pPr>
            <w:r w:rsidRPr="003F4C45">
              <w:rPr>
                <w:rFonts w:ascii="Times New Roman" w:hAnsi="Times New Roman" w:cs="Times New Roman"/>
                <w:b/>
              </w:rPr>
              <w:t>Количество сотрудников</w:t>
            </w:r>
          </w:p>
        </w:tc>
      </w:tr>
      <w:tr w:rsidR="00FD0685" w:rsidTr="00A50829">
        <w:tc>
          <w:tcPr>
            <w:tcW w:w="3359" w:type="pct"/>
            <w:hideMark/>
          </w:tcPr>
          <w:p w:rsidR="00FD0685" w:rsidRDefault="00FD0685" w:rsidP="00704E1C">
            <w:pPr>
              <w:spacing w:after="0" w:line="240" w:lineRule="auto"/>
              <w:rPr>
                <w:rFonts w:ascii="Times New Roman" w:hAnsi="Times New Roman" w:cs="Times New Roman"/>
              </w:rPr>
            </w:pPr>
            <w:r>
              <w:rPr>
                <w:rFonts w:ascii="Times New Roman" w:hAnsi="Times New Roman" w:cs="Times New Roman"/>
              </w:rPr>
              <w:t xml:space="preserve">Профильное высшее </w:t>
            </w:r>
          </w:p>
          <w:p w:rsidR="00FD0685" w:rsidRDefault="00FD0685" w:rsidP="00704E1C">
            <w:pPr>
              <w:spacing w:after="0" w:line="240" w:lineRule="auto"/>
              <w:rPr>
                <w:rFonts w:ascii="Times New Roman" w:hAnsi="Times New Roman" w:cs="Times New Roman"/>
              </w:rPr>
            </w:pPr>
            <w:r>
              <w:rPr>
                <w:rFonts w:ascii="Times New Roman" w:hAnsi="Times New Roman" w:cs="Times New Roman"/>
              </w:rPr>
              <w:t xml:space="preserve">Обучаются </w:t>
            </w:r>
          </w:p>
          <w:p w:rsidR="00FD0685" w:rsidRDefault="00FD0685" w:rsidP="00704E1C">
            <w:pPr>
              <w:spacing w:after="0" w:line="240" w:lineRule="auto"/>
              <w:rPr>
                <w:rFonts w:ascii="Times New Roman" w:hAnsi="Times New Roman" w:cs="Times New Roman"/>
              </w:rPr>
            </w:pPr>
            <w:r>
              <w:rPr>
                <w:rFonts w:ascii="Times New Roman" w:hAnsi="Times New Roman" w:cs="Times New Roman"/>
              </w:rPr>
              <w:t>окончили</w:t>
            </w:r>
          </w:p>
        </w:tc>
        <w:tc>
          <w:tcPr>
            <w:tcW w:w="1641" w:type="pct"/>
          </w:tcPr>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15</w:t>
            </w:r>
          </w:p>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14</w:t>
            </w:r>
          </w:p>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1</w:t>
            </w:r>
          </w:p>
        </w:tc>
      </w:tr>
      <w:tr w:rsidR="00FD0685" w:rsidTr="00A50829">
        <w:tc>
          <w:tcPr>
            <w:tcW w:w="3359" w:type="pct"/>
            <w:hideMark/>
          </w:tcPr>
          <w:p w:rsidR="00FD0685" w:rsidRDefault="00FD0685" w:rsidP="003D669F">
            <w:pPr>
              <w:spacing w:after="0" w:line="240" w:lineRule="auto"/>
              <w:rPr>
                <w:rFonts w:ascii="Times New Roman" w:hAnsi="Times New Roman" w:cs="Times New Roman"/>
              </w:rPr>
            </w:pPr>
            <w:r>
              <w:rPr>
                <w:rFonts w:ascii="Times New Roman" w:hAnsi="Times New Roman" w:cs="Times New Roman"/>
              </w:rPr>
              <w:t>Профильное среднее</w:t>
            </w:r>
          </w:p>
        </w:tc>
        <w:tc>
          <w:tcPr>
            <w:tcW w:w="1641" w:type="pct"/>
          </w:tcPr>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2</w:t>
            </w:r>
          </w:p>
        </w:tc>
      </w:tr>
      <w:tr w:rsidR="00FD0685" w:rsidTr="00A50829">
        <w:tc>
          <w:tcPr>
            <w:tcW w:w="3359" w:type="pct"/>
            <w:hideMark/>
          </w:tcPr>
          <w:p w:rsidR="00FD0685" w:rsidRDefault="00FD0685" w:rsidP="00704E1C">
            <w:pPr>
              <w:spacing w:after="0" w:line="240" w:lineRule="auto"/>
              <w:rPr>
                <w:rFonts w:ascii="Times New Roman" w:hAnsi="Times New Roman" w:cs="Times New Roman"/>
              </w:rPr>
            </w:pPr>
            <w:r>
              <w:rPr>
                <w:rFonts w:ascii="Times New Roman" w:hAnsi="Times New Roman" w:cs="Times New Roman"/>
              </w:rPr>
              <w:t>Профессиональная переподготовка,</w:t>
            </w:r>
          </w:p>
          <w:p w:rsidR="00FD0685" w:rsidRDefault="00FD0685" w:rsidP="00704E1C">
            <w:pPr>
              <w:spacing w:after="0" w:line="240" w:lineRule="auto"/>
              <w:rPr>
                <w:rFonts w:ascii="Times New Roman" w:hAnsi="Times New Roman" w:cs="Times New Roman"/>
              </w:rPr>
            </w:pPr>
            <w:r>
              <w:rPr>
                <w:rFonts w:ascii="Times New Roman" w:hAnsi="Times New Roman" w:cs="Times New Roman"/>
              </w:rPr>
              <w:t>в т.ч. дистанционно</w:t>
            </w:r>
          </w:p>
        </w:tc>
        <w:tc>
          <w:tcPr>
            <w:tcW w:w="1641" w:type="pct"/>
          </w:tcPr>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9</w:t>
            </w:r>
          </w:p>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3</w:t>
            </w:r>
          </w:p>
        </w:tc>
      </w:tr>
      <w:tr w:rsidR="00FD0685" w:rsidTr="00A50829">
        <w:tc>
          <w:tcPr>
            <w:tcW w:w="3359" w:type="pct"/>
            <w:hideMark/>
          </w:tcPr>
          <w:p w:rsidR="00FD0685" w:rsidRDefault="00FD0685" w:rsidP="00704E1C">
            <w:pPr>
              <w:spacing w:after="0" w:line="240" w:lineRule="auto"/>
              <w:rPr>
                <w:rFonts w:ascii="Times New Roman" w:hAnsi="Times New Roman" w:cs="Times New Roman"/>
              </w:rPr>
            </w:pPr>
            <w:r>
              <w:rPr>
                <w:rFonts w:ascii="Times New Roman" w:hAnsi="Times New Roman" w:cs="Times New Roman"/>
              </w:rPr>
              <w:t>Краткосрочное повышение квалификации (с удостоверениями)</w:t>
            </w:r>
          </w:p>
        </w:tc>
        <w:tc>
          <w:tcPr>
            <w:tcW w:w="1641" w:type="pct"/>
          </w:tcPr>
          <w:p w:rsidR="00FD0685" w:rsidRDefault="00FD0685" w:rsidP="00704E1C">
            <w:pPr>
              <w:spacing w:after="0" w:line="240" w:lineRule="auto"/>
              <w:jc w:val="center"/>
              <w:rPr>
                <w:rFonts w:ascii="Times New Roman" w:hAnsi="Times New Roman" w:cs="Times New Roman"/>
              </w:rPr>
            </w:pPr>
            <w:r>
              <w:rPr>
                <w:rFonts w:ascii="Times New Roman" w:hAnsi="Times New Roman" w:cs="Times New Roman"/>
              </w:rPr>
              <w:t>34</w:t>
            </w:r>
          </w:p>
        </w:tc>
      </w:tr>
    </w:tbl>
    <w:p w:rsidR="00FD0685" w:rsidRPr="00223A74" w:rsidRDefault="00FD0685" w:rsidP="00FD0685">
      <w:pPr>
        <w:tabs>
          <w:tab w:val="left" w:pos="5655"/>
        </w:tabs>
        <w:spacing w:after="0" w:line="312" w:lineRule="auto"/>
        <w:ind w:firstLine="567"/>
        <w:jc w:val="both"/>
        <w:rPr>
          <w:rFonts w:ascii="Times New Roman" w:hAnsi="Times New Roman" w:cs="Times New Roman"/>
          <w:sz w:val="16"/>
          <w:szCs w:val="16"/>
        </w:rPr>
      </w:pPr>
      <w:r>
        <w:rPr>
          <w:rFonts w:ascii="Times New Roman" w:hAnsi="Times New Roman" w:cs="Times New Roman"/>
          <w:sz w:val="16"/>
          <w:szCs w:val="16"/>
        </w:rPr>
        <w:tab/>
      </w:r>
    </w:p>
    <w:p w:rsidR="00FD0685" w:rsidRPr="00B56D49" w:rsidRDefault="005A0E83" w:rsidP="00A50829">
      <w:pPr>
        <w:spacing w:after="0" w:line="312" w:lineRule="auto"/>
        <w:ind w:firstLine="567"/>
        <w:jc w:val="both"/>
        <w:rPr>
          <w:rFonts w:ascii="Times New Roman" w:hAnsi="Times New Roman" w:cs="Times New Roman"/>
          <w:sz w:val="26"/>
          <w:szCs w:val="26"/>
        </w:rPr>
      </w:pPr>
      <w:r w:rsidRPr="00B56D49">
        <w:rPr>
          <w:rFonts w:ascii="Times New Roman" w:hAnsi="Times New Roman" w:cs="Times New Roman"/>
          <w:sz w:val="26"/>
          <w:szCs w:val="26"/>
        </w:rPr>
        <w:t>Третий</w:t>
      </w:r>
      <w:r w:rsidR="00FD0685" w:rsidRPr="00B56D49">
        <w:rPr>
          <w:rFonts w:ascii="Times New Roman" w:hAnsi="Times New Roman" w:cs="Times New Roman"/>
          <w:sz w:val="26"/>
          <w:szCs w:val="26"/>
        </w:rPr>
        <w:t xml:space="preserve"> год осуществляется реализация </w:t>
      </w:r>
      <w:r w:rsidR="00FD0685" w:rsidRPr="00B56D49">
        <w:rPr>
          <w:rFonts w:ascii="Times New Roman" w:hAnsi="Times New Roman" w:cs="Times New Roman"/>
          <w:b/>
          <w:sz w:val="26"/>
          <w:szCs w:val="26"/>
        </w:rPr>
        <w:t xml:space="preserve">программы </w:t>
      </w:r>
      <w:r w:rsidR="00FD0685" w:rsidRPr="00A50829">
        <w:rPr>
          <w:rFonts w:ascii="Times New Roman" w:hAnsi="Times New Roman" w:cs="Times New Roman"/>
          <w:i/>
          <w:sz w:val="26"/>
          <w:szCs w:val="26"/>
        </w:rPr>
        <w:t>«Время развития»</w:t>
      </w:r>
      <w:r w:rsidR="00FD0685" w:rsidRPr="00B56D49">
        <w:rPr>
          <w:rFonts w:ascii="Times New Roman" w:hAnsi="Times New Roman" w:cs="Times New Roman"/>
          <w:sz w:val="26"/>
          <w:szCs w:val="26"/>
        </w:rPr>
        <w:t xml:space="preserve">, направленной на повышение профессионального мастерства, формирование навыков, </w:t>
      </w:r>
      <w:r w:rsidR="00FD0685" w:rsidRPr="00B56D49">
        <w:rPr>
          <w:rFonts w:ascii="Times New Roman" w:hAnsi="Times New Roman" w:cs="Times New Roman"/>
          <w:sz w:val="26"/>
          <w:szCs w:val="26"/>
        </w:rPr>
        <w:lastRenderedPageBreak/>
        <w:t>необходимых для эффективного карьерного продвижения, и формирование преемственности, единой корпоративной культуры. В рамках программы сформированы 10  обучающих модулей. Целевая аудитория программы – библиотекари всех категорий.</w:t>
      </w:r>
    </w:p>
    <w:p w:rsidR="00FD0685" w:rsidRPr="00B56D49" w:rsidRDefault="00FD0685" w:rsidP="00A50829">
      <w:pPr>
        <w:spacing w:after="0" w:line="312" w:lineRule="auto"/>
        <w:ind w:firstLine="567"/>
        <w:jc w:val="both"/>
        <w:rPr>
          <w:rFonts w:ascii="Times New Roman" w:hAnsi="Times New Roman" w:cs="Times New Roman"/>
          <w:sz w:val="26"/>
          <w:szCs w:val="26"/>
        </w:rPr>
      </w:pPr>
      <w:r w:rsidRPr="00B56D49">
        <w:rPr>
          <w:rFonts w:ascii="Times New Roman" w:hAnsi="Times New Roman" w:cs="Times New Roman"/>
          <w:sz w:val="26"/>
          <w:szCs w:val="26"/>
        </w:rPr>
        <w:t>За отчетный период проведено 4</w:t>
      </w:r>
      <w:r w:rsidR="000E5041">
        <w:rPr>
          <w:rFonts w:ascii="Times New Roman" w:hAnsi="Times New Roman" w:cs="Times New Roman"/>
          <w:sz w:val="26"/>
          <w:szCs w:val="26"/>
        </w:rPr>
        <w:t>2</w:t>
      </w:r>
      <w:r w:rsidRPr="00B56D49">
        <w:rPr>
          <w:rFonts w:ascii="Times New Roman" w:hAnsi="Times New Roman" w:cs="Times New Roman"/>
          <w:sz w:val="26"/>
          <w:szCs w:val="26"/>
        </w:rPr>
        <w:t>обучающих мероприяти</w:t>
      </w:r>
      <w:r w:rsidR="000E5041">
        <w:rPr>
          <w:rFonts w:ascii="Times New Roman" w:hAnsi="Times New Roman" w:cs="Times New Roman"/>
          <w:sz w:val="26"/>
          <w:szCs w:val="26"/>
        </w:rPr>
        <w:t>я</w:t>
      </w:r>
      <w:r w:rsidRPr="00B56D49">
        <w:rPr>
          <w:rFonts w:ascii="Times New Roman" w:hAnsi="Times New Roman" w:cs="Times New Roman"/>
          <w:sz w:val="26"/>
          <w:szCs w:val="26"/>
        </w:rPr>
        <w:t>. Использованы интерактивные формы мероприятий (деловая игра «Модный книжный приговор», «Библиотечное путешествие в</w:t>
      </w:r>
      <w:r w:rsidR="00010A46">
        <w:rPr>
          <w:rFonts w:ascii="Times New Roman" w:hAnsi="Times New Roman" w:cs="Times New Roman"/>
          <w:sz w:val="26"/>
          <w:szCs w:val="26"/>
        </w:rPr>
        <w:t xml:space="preserve"> </w:t>
      </w:r>
      <w:r w:rsidRPr="00B56D49">
        <w:rPr>
          <w:rFonts w:ascii="Times New Roman" w:hAnsi="Times New Roman" w:cs="Times New Roman"/>
          <w:sz w:val="26"/>
          <w:szCs w:val="26"/>
        </w:rPr>
        <w:t xml:space="preserve">Златоустовский технопарк», тренинг исполнительского мастерства «Читаем сказки», практикум отработки навыков фандрайзинга); новые формы проведения профессиональных мероприятий: краеведческий диктант, перевернутое обучение и др.  </w:t>
      </w:r>
    </w:p>
    <w:p w:rsidR="00FD0685" w:rsidRPr="00B56D49" w:rsidRDefault="00FD0685" w:rsidP="00A50829">
      <w:pPr>
        <w:pStyle w:val="af9"/>
        <w:spacing w:before="0" w:after="0" w:line="312" w:lineRule="auto"/>
        <w:ind w:firstLine="567"/>
        <w:jc w:val="both"/>
        <w:rPr>
          <w:rFonts w:ascii="Times New Roman" w:eastAsiaTheme="minorEastAsia" w:hAnsi="Times New Roman" w:cs="Times New Roman"/>
          <w:sz w:val="26"/>
          <w:szCs w:val="26"/>
        </w:rPr>
      </w:pPr>
      <w:r w:rsidRPr="00C21BCF">
        <w:rPr>
          <w:rFonts w:ascii="Times New Roman" w:hAnsi="Times New Roman" w:cs="Times New Roman"/>
          <w:b/>
          <w:sz w:val="26"/>
          <w:szCs w:val="26"/>
        </w:rPr>
        <w:t>!</w:t>
      </w:r>
      <w:r w:rsidRPr="00B56D49">
        <w:rPr>
          <w:rFonts w:ascii="Times New Roman" w:hAnsi="Times New Roman" w:cs="Times New Roman"/>
          <w:sz w:val="26"/>
          <w:szCs w:val="26"/>
        </w:rPr>
        <w:t xml:space="preserve"> Новым направлением в рамках программы стала </w:t>
      </w:r>
      <w:r w:rsidRPr="00B56D49">
        <w:rPr>
          <w:rFonts w:ascii="Times New Roman" w:hAnsi="Times New Roman" w:cs="Times New Roman"/>
          <w:b/>
          <w:sz w:val="26"/>
          <w:szCs w:val="26"/>
        </w:rPr>
        <w:t>«Школа практического опыта и творческого поиска»,</w:t>
      </w:r>
      <w:r w:rsidRPr="00B56D49">
        <w:rPr>
          <w:rFonts w:ascii="Times New Roman" w:hAnsi="Times New Roman" w:cs="Times New Roman"/>
          <w:sz w:val="26"/>
          <w:szCs w:val="26"/>
        </w:rPr>
        <w:t xml:space="preserve"> созданная по инициативе ОМО, основной целью которой является оказание помощи сотрудникам МБУК «ЦБС ЗГО» в овладении технологией библиотечной работы и получение участниками мероприятий новых практико-ориентированных профессиональных знаний. Во время занятий ведется совместная разработка готовых к внедрению в практику работы библиотек продуктов и технологий</w:t>
      </w:r>
      <w:r w:rsidRPr="00B56D49">
        <w:rPr>
          <w:rFonts w:ascii="Times New Roman" w:hAnsi="Times New Roman" w:cs="Times New Roman"/>
          <w:color w:val="FF0000"/>
          <w:sz w:val="26"/>
          <w:szCs w:val="26"/>
        </w:rPr>
        <w:t>.</w:t>
      </w:r>
      <w:r w:rsidRPr="00B56D49">
        <w:rPr>
          <w:rFonts w:ascii="Times New Roman" w:hAnsi="Times New Roman" w:cs="Times New Roman"/>
          <w:sz w:val="26"/>
          <w:szCs w:val="26"/>
        </w:rPr>
        <w:t xml:space="preserve"> В 2018 году в рамках Школы проведены </w:t>
      </w:r>
      <w:r w:rsidRPr="00B56D49">
        <w:rPr>
          <w:rFonts w:ascii="Times New Roman" w:eastAsiaTheme="minorEastAsia" w:hAnsi="Times New Roman" w:cs="Times New Roman"/>
          <w:sz w:val="26"/>
          <w:szCs w:val="26"/>
        </w:rPr>
        <w:t xml:space="preserve">5 практических занятий: пресс-кафе «Питание для ума», «НЛО в библиотеке» (научная лаборатория открытий), «Книжный компас» (ориентирующая среда в библиотеке), «Лэпбук: технология создания, методика использования», «Новая форма интеллектуальной игры для взрослых </w:t>
      </w:r>
      <w:r w:rsidR="004C31BB">
        <w:rPr>
          <w:rFonts w:ascii="Times New Roman" w:eastAsiaTheme="minorEastAsia" w:hAnsi="Times New Roman" w:cs="Times New Roman"/>
          <w:sz w:val="26"/>
          <w:szCs w:val="26"/>
        </w:rPr>
        <w:t>–</w:t>
      </w:r>
      <w:r w:rsidRPr="00B56D49">
        <w:rPr>
          <w:rFonts w:ascii="Times New Roman" w:eastAsiaTheme="minorEastAsia" w:hAnsi="Times New Roman" w:cs="Times New Roman"/>
          <w:sz w:val="26"/>
          <w:szCs w:val="26"/>
        </w:rPr>
        <w:t xml:space="preserve"> Книжное бинго».</w:t>
      </w:r>
    </w:p>
    <w:p w:rsidR="00FD0685" w:rsidRPr="00B56D49" w:rsidRDefault="00FD0685" w:rsidP="00A50829">
      <w:pPr>
        <w:pStyle w:val="af9"/>
        <w:spacing w:before="0" w:after="0" w:line="312" w:lineRule="auto"/>
        <w:ind w:firstLine="567"/>
        <w:jc w:val="both"/>
        <w:rPr>
          <w:rFonts w:ascii="Times New Roman" w:eastAsiaTheme="minorEastAsia" w:hAnsi="Times New Roman" w:cs="Times New Roman"/>
          <w:sz w:val="26"/>
          <w:szCs w:val="26"/>
        </w:rPr>
      </w:pPr>
      <w:r w:rsidRPr="00C21BCF">
        <w:rPr>
          <w:rFonts w:ascii="Times New Roman" w:hAnsi="Times New Roman" w:cs="Times New Roman"/>
          <w:b/>
          <w:sz w:val="26"/>
          <w:szCs w:val="26"/>
        </w:rPr>
        <w:t>!</w:t>
      </w:r>
      <w:r w:rsidRPr="00B56D49">
        <w:rPr>
          <w:rFonts w:ascii="Times New Roman" w:hAnsi="Times New Roman" w:cs="Times New Roman"/>
          <w:sz w:val="26"/>
          <w:szCs w:val="26"/>
        </w:rPr>
        <w:t xml:space="preserve"> В 2018 году началась реализация нового проекта  методического  сопровождения  библиотекарей, работающих с детьми и юношеством,  по продвижению научных знаний и технологического творчества </w:t>
      </w:r>
      <w:r w:rsidRPr="00B56D49">
        <w:rPr>
          <w:rFonts w:ascii="Times New Roman" w:hAnsi="Times New Roman" w:cs="Times New Roman"/>
          <w:b/>
          <w:sz w:val="26"/>
          <w:szCs w:val="26"/>
        </w:rPr>
        <w:t>«Бюро «Библиотечный патент».</w:t>
      </w:r>
      <w:r w:rsidRPr="00B56D49">
        <w:rPr>
          <w:rFonts w:ascii="Times New Roman" w:hAnsi="Times New Roman" w:cs="Times New Roman"/>
          <w:sz w:val="26"/>
          <w:szCs w:val="26"/>
        </w:rPr>
        <w:t xml:space="preserve"> Цель: Разработка  и реализация  инновационных моделей библиотечной деятельности в продвижении научных знаний и технологического творчества. В рамках проекта проведены: мозговая атака «Библиотека – лаборатория научных экспериментов», час профессионального общения «Писатели – популяризаторы наук»; подготовлен и оформлен цикл  методических пособий    «Умный день в библиотеке» (3 выпуска); создан банк интеллектуальных материалов (сценарных, книжных выставок, рекламной продукции и т.д.).</w:t>
      </w:r>
    </w:p>
    <w:p w:rsidR="00FD0685" w:rsidRPr="00B56D49" w:rsidRDefault="00FD0685" w:rsidP="00A50829">
      <w:pPr>
        <w:spacing w:after="0" w:line="312" w:lineRule="auto"/>
        <w:ind w:firstLine="567"/>
        <w:jc w:val="both"/>
        <w:rPr>
          <w:rFonts w:ascii="Times New Roman" w:hAnsi="Times New Roman" w:cs="Times New Roman"/>
          <w:i/>
          <w:sz w:val="26"/>
          <w:szCs w:val="26"/>
        </w:rPr>
      </w:pPr>
      <w:r w:rsidRPr="00B56D49">
        <w:rPr>
          <w:rFonts w:ascii="Times New Roman" w:hAnsi="Times New Roman" w:cs="Times New Roman"/>
          <w:sz w:val="26"/>
          <w:szCs w:val="26"/>
        </w:rPr>
        <w:t xml:space="preserve">Начинающие библиотекари приняли участие в реализации программы по первоначальной подготовке кадров, предусматривающей адаптацию к </w:t>
      </w:r>
      <w:r w:rsidRPr="00B56D49">
        <w:rPr>
          <w:rFonts w:ascii="Times New Roman" w:hAnsi="Times New Roman" w:cs="Times New Roman"/>
          <w:b/>
          <w:sz w:val="26"/>
          <w:szCs w:val="26"/>
        </w:rPr>
        <w:t xml:space="preserve">библиотечной специальности </w:t>
      </w:r>
      <w:r w:rsidRPr="00B56D49">
        <w:rPr>
          <w:rFonts w:ascii="Times New Roman" w:hAnsi="Times New Roman" w:cs="Times New Roman"/>
          <w:i/>
          <w:sz w:val="26"/>
          <w:szCs w:val="26"/>
        </w:rPr>
        <w:t>«Курс адаптации и становления в библиотечной профессии».</w:t>
      </w:r>
    </w:p>
    <w:p w:rsidR="00FD0685" w:rsidRPr="00B56D49" w:rsidRDefault="00FD0685" w:rsidP="00A50829">
      <w:pPr>
        <w:spacing w:after="0" w:line="312" w:lineRule="auto"/>
        <w:ind w:firstLine="567"/>
        <w:jc w:val="both"/>
        <w:rPr>
          <w:rFonts w:ascii="Times New Roman" w:hAnsi="Times New Roman" w:cs="Times New Roman"/>
          <w:sz w:val="26"/>
          <w:szCs w:val="26"/>
        </w:rPr>
      </w:pPr>
      <w:r w:rsidRPr="00B56D49">
        <w:rPr>
          <w:rFonts w:ascii="Times New Roman" w:hAnsi="Times New Roman" w:cs="Times New Roman"/>
          <w:sz w:val="26"/>
          <w:szCs w:val="26"/>
        </w:rPr>
        <w:t xml:space="preserve">Прослушано </w:t>
      </w:r>
      <w:r w:rsidRPr="00B56D49">
        <w:rPr>
          <w:rFonts w:ascii="Times New Roman" w:hAnsi="Times New Roman" w:cs="Times New Roman"/>
          <w:b/>
          <w:sz w:val="26"/>
          <w:szCs w:val="26"/>
        </w:rPr>
        <w:t>30  вебинаров</w:t>
      </w:r>
      <w:r w:rsidRPr="00B56D49">
        <w:rPr>
          <w:rFonts w:ascii="Times New Roman" w:hAnsi="Times New Roman" w:cs="Times New Roman"/>
          <w:sz w:val="26"/>
          <w:szCs w:val="26"/>
        </w:rPr>
        <w:t xml:space="preserve">, слушателями стали </w:t>
      </w:r>
      <w:r w:rsidRPr="00B56D49">
        <w:rPr>
          <w:rFonts w:ascii="Times New Roman" w:hAnsi="Times New Roman" w:cs="Times New Roman"/>
          <w:b/>
          <w:sz w:val="26"/>
          <w:szCs w:val="26"/>
        </w:rPr>
        <w:t xml:space="preserve">63 </w:t>
      </w:r>
      <w:r w:rsidRPr="00B56D49">
        <w:rPr>
          <w:rFonts w:ascii="Times New Roman" w:hAnsi="Times New Roman" w:cs="Times New Roman"/>
          <w:sz w:val="26"/>
          <w:szCs w:val="26"/>
        </w:rPr>
        <w:t>человека.</w:t>
      </w:r>
    </w:p>
    <w:p w:rsidR="00FD0685" w:rsidRPr="00B56D49" w:rsidRDefault="00FD0685" w:rsidP="00A50829">
      <w:pPr>
        <w:spacing w:after="0" w:line="312" w:lineRule="auto"/>
        <w:ind w:firstLine="567"/>
        <w:jc w:val="both"/>
        <w:rPr>
          <w:rFonts w:ascii="Times New Roman" w:hAnsi="Times New Roman" w:cs="Times New Roman"/>
          <w:sz w:val="16"/>
          <w:szCs w:val="16"/>
        </w:rPr>
      </w:pPr>
      <w:r w:rsidRPr="00B56D49">
        <w:rPr>
          <w:rFonts w:ascii="Times New Roman" w:hAnsi="Times New Roman" w:cs="Times New Roman"/>
          <w:sz w:val="26"/>
          <w:szCs w:val="26"/>
        </w:rPr>
        <w:t>Полученные знания библиотекари успешно применяют на практике.</w:t>
      </w:r>
    </w:p>
    <w:p w:rsidR="00F1084F" w:rsidRDefault="00F1084F" w:rsidP="00D62D10">
      <w:pPr>
        <w:spacing w:after="0" w:line="360" w:lineRule="auto"/>
        <w:jc w:val="center"/>
        <w:rPr>
          <w:rFonts w:ascii="Times New Roman" w:hAnsi="Times New Roman" w:cs="Times New Roman"/>
          <w:b/>
          <w:sz w:val="26"/>
          <w:szCs w:val="26"/>
        </w:rPr>
      </w:pPr>
    </w:p>
    <w:p w:rsidR="00F1084F" w:rsidRDefault="00F1084F" w:rsidP="00D62D10">
      <w:pPr>
        <w:spacing w:after="0" w:line="360" w:lineRule="auto"/>
        <w:jc w:val="center"/>
        <w:rPr>
          <w:rFonts w:ascii="Times New Roman" w:hAnsi="Times New Roman" w:cs="Times New Roman"/>
          <w:b/>
          <w:sz w:val="26"/>
          <w:szCs w:val="26"/>
        </w:rPr>
      </w:pPr>
    </w:p>
    <w:p w:rsidR="009E3F40" w:rsidRDefault="00FD0685" w:rsidP="00D62D10">
      <w:pPr>
        <w:spacing w:after="0" w:line="360" w:lineRule="auto"/>
        <w:jc w:val="center"/>
        <w:rPr>
          <w:rFonts w:ascii="Times New Roman" w:hAnsi="Times New Roman" w:cs="Times New Roman"/>
          <w:b/>
          <w:sz w:val="26"/>
          <w:szCs w:val="26"/>
        </w:rPr>
      </w:pPr>
      <w:r>
        <w:rPr>
          <w:rFonts w:ascii="Times New Roman" w:hAnsi="Times New Roman" w:cs="Times New Roman"/>
          <w:b/>
          <w:sz w:val="26"/>
          <w:szCs w:val="26"/>
        </w:rPr>
        <w:lastRenderedPageBreak/>
        <w:t>10.</w:t>
      </w:r>
      <w:r w:rsidR="009E3F40">
        <w:rPr>
          <w:rFonts w:ascii="Times New Roman" w:hAnsi="Times New Roman" w:cs="Times New Roman"/>
          <w:b/>
          <w:sz w:val="26"/>
          <w:szCs w:val="26"/>
        </w:rPr>
        <w:t>5. Профессиональные конкурсы</w:t>
      </w:r>
    </w:p>
    <w:p w:rsidR="00FD0685" w:rsidRDefault="00FD0685" w:rsidP="00FD0685">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Профессиональные конкурсы – это очередная ступень профессионального роста. В результате их проведения выявлены интересные и инновационные формы работы, а также талантливые и перспективные библиотечные специалисты.</w:t>
      </w:r>
    </w:p>
    <w:p w:rsidR="00FD0685" w:rsidRPr="00D331FE" w:rsidRDefault="00FD0685" w:rsidP="00FD0685">
      <w:pPr>
        <w:spacing w:after="0" w:line="312" w:lineRule="auto"/>
        <w:jc w:val="center"/>
        <w:rPr>
          <w:rFonts w:ascii="Times New Roman" w:hAnsi="Times New Roman" w:cs="Times New Roman"/>
          <w:b/>
          <w:sz w:val="26"/>
          <w:szCs w:val="26"/>
        </w:rPr>
      </w:pPr>
      <w:r w:rsidRPr="00D331FE">
        <w:rPr>
          <w:rFonts w:ascii="Times New Roman" w:hAnsi="Times New Roman" w:cs="Times New Roman"/>
          <w:b/>
          <w:sz w:val="26"/>
          <w:szCs w:val="26"/>
        </w:rPr>
        <w:t>Участие  в конкурсах российского уровня</w:t>
      </w:r>
    </w:p>
    <w:p w:rsidR="007F639D" w:rsidRDefault="007F639D" w:rsidP="00FD0685">
      <w:pPr>
        <w:spacing w:after="0" w:line="312" w:lineRule="auto"/>
        <w:ind w:firstLine="567"/>
        <w:jc w:val="both"/>
        <w:rPr>
          <w:rFonts w:ascii="Times New Roman" w:eastAsia="Arial Unicode MS" w:hAnsi="Times New Roman" w:cs="Times New Roman"/>
          <w:b/>
          <w:color w:val="000000"/>
          <w:sz w:val="26"/>
          <w:szCs w:val="26"/>
        </w:rPr>
      </w:pPr>
      <w:r>
        <w:rPr>
          <w:rFonts w:ascii="Times New Roman" w:hAnsi="Times New Roman" w:cs="Times New Roman"/>
          <w:sz w:val="26"/>
          <w:szCs w:val="26"/>
        </w:rPr>
        <w:t xml:space="preserve">Впервые специалист системы Невзорова Ольга Сергеевна, (зав. сектором ИБО) приняла участие </w:t>
      </w:r>
      <w:r w:rsidRPr="007F639D">
        <w:rPr>
          <w:rFonts w:ascii="Times New Roman" w:hAnsi="Times New Roman" w:cs="Times New Roman"/>
          <w:sz w:val="26"/>
          <w:szCs w:val="26"/>
        </w:rPr>
        <w:t>во всероссийском педагогическом конкурсе «Серафимовский учитель 2017-2018»</w:t>
      </w:r>
      <w:r>
        <w:rPr>
          <w:rFonts w:ascii="Times New Roman" w:hAnsi="Times New Roman" w:cs="Times New Roman"/>
          <w:sz w:val="26"/>
          <w:szCs w:val="26"/>
        </w:rPr>
        <w:t>.</w:t>
      </w:r>
    </w:p>
    <w:p w:rsidR="00FD0685" w:rsidRPr="004C31BB" w:rsidRDefault="00FD0685" w:rsidP="00FD0685">
      <w:pPr>
        <w:spacing w:after="0" w:line="312" w:lineRule="auto"/>
        <w:ind w:firstLine="567"/>
        <w:jc w:val="both"/>
        <w:rPr>
          <w:rFonts w:ascii="Times New Roman" w:eastAsia="Arial Unicode MS" w:hAnsi="Times New Roman" w:cs="Times New Roman"/>
          <w:color w:val="000000"/>
          <w:sz w:val="26"/>
          <w:szCs w:val="26"/>
        </w:rPr>
      </w:pPr>
      <w:r w:rsidRPr="004C31BB">
        <w:rPr>
          <w:rFonts w:ascii="Times New Roman" w:eastAsia="Arial Unicode MS" w:hAnsi="Times New Roman" w:cs="Times New Roman"/>
          <w:b/>
          <w:color w:val="000000"/>
          <w:sz w:val="26"/>
          <w:szCs w:val="26"/>
        </w:rPr>
        <w:t>Проект</w:t>
      </w:r>
      <w:r w:rsidRPr="004C31BB">
        <w:rPr>
          <w:rFonts w:ascii="Times New Roman" w:eastAsia="Arial Unicode MS" w:hAnsi="Times New Roman" w:cs="Times New Roman"/>
          <w:color w:val="000000"/>
          <w:sz w:val="26"/>
          <w:szCs w:val="26"/>
        </w:rPr>
        <w:t xml:space="preserve"> библиотеки №11</w:t>
      </w:r>
      <w:r w:rsidRPr="004C31BB">
        <w:rPr>
          <w:rFonts w:ascii="Times New Roman" w:hAnsi="Times New Roman" w:cs="Times New Roman"/>
          <w:bCs/>
          <w:i/>
          <w:iCs/>
          <w:sz w:val="26"/>
          <w:szCs w:val="26"/>
          <w:lang w:eastAsia="zh-TW"/>
        </w:rPr>
        <w:t xml:space="preserve">«Арт-версии русской классики» </w:t>
      </w:r>
      <w:r w:rsidR="00F62A91">
        <w:rPr>
          <w:rFonts w:ascii="Times New Roman" w:hAnsi="Times New Roman" w:cs="Times New Roman"/>
          <w:bCs/>
          <w:iCs/>
          <w:sz w:val="26"/>
          <w:szCs w:val="26"/>
          <w:lang w:eastAsia="zh-TW"/>
        </w:rPr>
        <w:t xml:space="preserve">представлена </w:t>
      </w:r>
      <w:r w:rsidRPr="004C31BB">
        <w:rPr>
          <w:rFonts w:ascii="Times New Roman" w:eastAsia="Arial Unicode MS" w:hAnsi="Times New Roman" w:cs="Times New Roman"/>
          <w:color w:val="000000"/>
          <w:sz w:val="26"/>
          <w:szCs w:val="26"/>
        </w:rPr>
        <w:t>Всероссийский  конкурс  лучших просветительских проектов «Актуальная классика: от Пушкина до Чехова», проводимый РГДБ.</w:t>
      </w:r>
    </w:p>
    <w:p w:rsidR="00FD0685" w:rsidRPr="00D331FE" w:rsidRDefault="00FD0685" w:rsidP="00FD0685">
      <w:pPr>
        <w:spacing w:after="0" w:line="312" w:lineRule="auto"/>
        <w:jc w:val="center"/>
        <w:rPr>
          <w:rFonts w:ascii="Times New Roman" w:hAnsi="Times New Roman" w:cs="Times New Roman"/>
          <w:b/>
          <w:sz w:val="26"/>
          <w:szCs w:val="26"/>
        </w:rPr>
      </w:pPr>
      <w:r w:rsidRPr="00D331FE">
        <w:rPr>
          <w:rFonts w:ascii="Times New Roman" w:hAnsi="Times New Roman" w:cs="Times New Roman"/>
          <w:b/>
          <w:sz w:val="26"/>
          <w:szCs w:val="26"/>
        </w:rPr>
        <w:t>Участие в конкурсах областного и городского уровня</w:t>
      </w:r>
    </w:p>
    <w:p w:rsidR="00FD0685" w:rsidRPr="004C31BB" w:rsidRDefault="00FD0685" w:rsidP="007F639D">
      <w:pPr>
        <w:pStyle w:val="af9"/>
        <w:spacing w:before="0" w:after="0" w:line="312" w:lineRule="auto"/>
        <w:ind w:firstLine="567"/>
        <w:jc w:val="both"/>
        <w:rPr>
          <w:rFonts w:ascii="Times New Roman" w:hAnsi="Times New Roman" w:cs="Times New Roman"/>
          <w:color w:val="000000"/>
          <w:sz w:val="26"/>
          <w:szCs w:val="26"/>
        </w:rPr>
      </w:pPr>
      <w:r w:rsidRPr="004C31BB">
        <w:rPr>
          <w:rFonts w:ascii="Times New Roman" w:hAnsi="Times New Roman" w:cs="Times New Roman"/>
          <w:b/>
          <w:color w:val="000000"/>
          <w:sz w:val="26"/>
          <w:szCs w:val="26"/>
        </w:rPr>
        <w:t xml:space="preserve">В областном конкурсе на присвоение звания </w:t>
      </w:r>
      <w:r w:rsidRPr="007F639D">
        <w:rPr>
          <w:rFonts w:ascii="Times New Roman" w:hAnsi="Times New Roman" w:cs="Times New Roman"/>
          <w:i/>
          <w:color w:val="000000"/>
          <w:sz w:val="26"/>
          <w:szCs w:val="26"/>
        </w:rPr>
        <w:t>«Лучший библиотекарь года»</w:t>
      </w:r>
      <w:r w:rsidRPr="004C31BB">
        <w:rPr>
          <w:rFonts w:ascii="Times New Roman" w:hAnsi="Times New Roman" w:cs="Times New Roman"/>
          <w:color w:val="000000"/>
          <w:sz w:val="26"/>
          <w:szCs w:val="26"/>
        </w:rPr>
        <w:t xml:space="preserve"> в номинации </w:t>
      </w:r>
      <w:r w:rsidRPr="007F639D">
        <w:rPr>
          <w:rFonts w:ascii="Times New Roman" w:hAnsi="Times New Roman" w:cs="Times New Roman"/>
          <w:i/>
          <w:color w:val="000000"/>
          <w:sz w:val="26"/>
          <w:szCs w:val="26"/>
        </w:rPr>
        <w:t>«Штурман детского чтения»</w:t>
      </w:r>
      <w:r w:rsidRPr="004C31BB">
        <w:rPr>
          <w:rFonts w:ascii="Times New Roman" w:hAnsi="Times New Roman" w:cs="Times New Roman"/>
          <w:color w:val="000000"/>
          <w:sz w:val="26"/>
          <w:szCs w:val="26"/>
        </w:rPr>
        <w:t xml:space="preserve"> победителем стала Булгакова Ирина Зиновьевна, заведующая</w:t>
      </w:r>
      <w:r w:rsidR="00F62A91">
        <w:rPr>
          <w:rFonts w:ascii="Times New Roman" w:hAnsi="Times New Roman" w:cs="Times New Roman"/>
          <w:color w:val="000000"/>
          <w:sz w:val="26"/>
          <w:szCs w:val="26"/>
        </w:rPr>
        <w:t xml:space="preserve"> </w:t>
      </w:r>
      <w:r w:rsidRPr="004C31BB">
        <w:rPr>
          <w:rFonts w:ascii="Times New Roman" w:hAnsi="Times New Roman" w:cs="Times New Roman"/>
          <w:color w:val="000000"/>
          <w:sz w:val="26"/>
          <w:szCs w:val="26"/>
        </w:rPr>
        <w:t>сектором организационно-методического отдела Центральной городской библиотеки МБУК «</w:t>
      </w:r>
      <w:r w:rsidR="007F639D">
        <w:rPr>
          <w:rFonts w:ascii="Times New Roman" w:hAnsi="Times New Roman" w:cs="Times New Roman"/>
          <w:color w:val="000000"/>
          <w:sz w:val="26"/>
          <w:szCs w:val="26"/>
        </w:rPr>
        <w:t>ЦБС ЗГО</w:t>
      </w:r>
      <w:r w:rsidRPr="004C31BB">
        <w:rPr>
          <w:rFonts w:ascii="Times New Roman" w:hAnsi="Times New Roman" w:cs="Times New Roman"/>
          <w:color w:val="000000"/>
          <w:sz w:val="26"/>
          <w:szCs w:val="26"/>
        </w:rPr>
        <w:t>».</w:t>
      </w:r>
    </w:p>
    <w:p w:rsidR="00FD0685" w:rsidRPr="004C31BB" w:rsidRDefault="00FD0685" w:rsidP="007F639D">
      <w:pPr>
        <w:pStyle w:val="af9"/>
        <w:spacing w:before="0" w:after="0" w:line="312" w:lineRule="auto"/>
        <w:ind w:firstLine="567"/>
        <w:jc w:val="both"/>
        <w:rPr>
          <w:rFonts w:ascii="Times New Roman" w:hAnsi="Times New Roman" w:cs="Times New Roman"/>
          <w:color w:val="000000"/>
          <w:sz w:val="26"/>
          <w:szCs w:val="26"/>
        </w:rPr>
      </w:pPr>
      <w:r w:rsidRPr="004C31BB">
        <w:rPr>
          <w:rFonts w:ascii="Times New Roman" w:hAnsi="Times New Roman" w:cs="Times New Roman"/>
          <w:b/>
          <w:color w:val="000000"/>
          <w:sz w:val="26"/>
          <w:szCs w:val="26"/>
        </w:rPr>
        <w:t>В областном  конкурсе «Избирательная культура: от библиотеки к читателю»</w:t>
      </w:r>
      <w:r w:rsidRPr="004C31BB">
        <w:rPr>
          <w:rFonts w:ascii="Times New Roman" w:hAnsi="Times New Roman" w:cs="Times New Roman"/>
          <w:color w:val="000000"/>
          <w:sz w:val="26"/>
          <w:szCs w:val="26"/>
        </w:rPr>
        <w:t>, организованном Центром правовой и деловой информации Челябинской областной универсальной научной библиотеки, коллектив  медиацентра Центральной городской библиотеки (заведующая  Ежова Ольга Сергеевна) занял II место в номинации «Массовая работа».</w:t>
      </w:r>
    </w:p>
    <w:p w:rsidR="00FD0685" w:rsidRPr="004C31BB" w:rsidRDefault="00FD0685" w:rsidP="007F639D">
      <w:pPr>
        <w:spacing w:after="0" w:line="312" w:lineRule="auto"/>
        <w:ind w:firstLine="567"/>
        <w:jc w:val="both"/>
        <w:rPr>
          <w:rFonts w:ascii="Times New Roman" w:hAnsi="Times New Roman" w:cs="Times New Roman"/>
          <w:color w:val="000000"/>
          <w:sz w:val="26"/>
          <w:szCs w:val="26"/>
        </w:rPr>
      </w:pPr>
      <w:r w:rsidRPr="004C31BB">
        <w:rPr>
          <w:rFonts w:ascii="Times New Roman" w:hAnsi="Times New Roman" w:cs="Times New Roman"/>
          <w:b/>
          <w:color w:val="000000"/>
          <w:sz w:val="26"/>
          <w:szCs w:val="26"/>
        </w:rPr>
        <w:t xml:space="preserve">Проект благоустройства территории возле Центральной городской библиотеки </w:t>
      </w:r>
      <w:r w:rsidRPr="004C31BB">
        <w:rPr>
          <w:rFonts w:ascii="Times New Roman" w:hAnsi="Times New Roman" w:cs="Times New Roman"/>
          <w:color w:val="000000"/>
          <w:sz w:val="26"/>
          <w:szCs w:val="26"/>
        </w:rPr>
        <w:t xml:space="preserve">(автор – Кудреватых Марина Владимировна, заведующая отделом маркетинга ЦГБ) участвовал в </w:t>
      </w:r>
      <w:r w:rsidRPr="004C31BB">
        <w:rPr>
          <w:rFonts w:ascii="Times New Roman" w:hAnsi="Times New Roman" w:cs="Times New Roman"/>
          <w:b/>
          <w:color w:val="000000"/>
          <w:sz w:val="26"/>
          <w:szCs w:val="26"/>
        </w:rPr>
        <w:t>рейтинговом голосовании в рамках программы «Формирование комфортной городской среды на территории Златоустовского городского округа на 2018 – 2022 годы»</w:t>
      </w:r>
      <w:r w:rsidRPr="004C31BB">
        <w:rPr>
          <w:rFonts w:ascii="Times New Roman" w:hAnsi="Times New Roman" w:cs="Times New Roman"/>
          <w:color w:val="000000"/>
          <w:sz w:val="26"/>
          <w:szCs w:val="26"/>
        </w:rPr>
        <w:t xml:space="preserve"> завоевал 3-е место по результатам народного голосования. </w:t>
      </w:r>
    </w:p>
    <w:p w:rsidR="00FD0685" w:rsidRPr="004C31BB" w:rsidRDefault="00FD0685" w:rsidP="007F639D">
      <w:pPr>
        <w:pStyle w:val="af9"/>
        <w:spacing w:before="0" w:after="0" w:line="312" w:lineRule="auto"/>
        <w:ind w:firstLine="567"/>
        <w:jc w:val="both"/>
        <w:rPr>
          <w:rFonts w:ascii="Times New Roman" w:hAnsi="Times New Roman" w:cs="Times New Roman"/>
          <w:color w:val="000000"/>
          <w:sz w:val="26"/>
          <w:szCs w:val="26"/>
        </w:rPr>
      </w:pPr>
      <w:r w:rsidRPr="004C31BB">
        <w:rPr>
          <w:rFonts w:ascii="Times New Roman" w:hAnsi="Times New Roman" w:cs="Times New Roman"/>
          <w:color w:val="000000"/>
          <w:sz w:val="26"/>
          <w:szCs w:val="26"/>
        </w:rPr>
        <w:t xml:space="preserve">На </w:t>
      </w:r>
      <w:r w:rsidRPr="004C31BB">
        <w:rPr>
          <w:rFonts w:ascii="Times New Roman" w:hAnsi="Times New Roman" w:cs="Times New Roman"/>
          <w:b/>
          <w:color w:val="000000"/>
          <w:sz w:val="26"/>
          <w:szCs w:val="26"/>
        </w:rPr>
        <w:t>областной конкурс «Территория согласия»,</w:t>
      </w:r>
      <w:r w:rsidRPr="004C31BB">
        <w:rPr>
          <w:rFonts w:ascii="Times New Roman" w:hAnsi="Times New Roman" w:cs="Times New Roman"/>
          <w:color w:val="000000"/>
          <w:sz w:val="26"/>
          <w:szCs w:val="26"/>
        </w:rPr>
        <w:t xml:space="preserve"> организованный по инициативе ЧОБМ, представлен сценарий флешмоба «Из нас слагается народ» (автор-составитель Шишикина Е.Н.).</w:t>
      </w:r>
    </w:p>
    <w:p w:rsidR="00FD0685" w:rsidRPr="004C31BB" w:rsidRDefault="00FD0685" w:rsidP="007F639D">
      <w:pPr>
        <w:spacing w:after="0" w:line="312" w:lineRule="auto"/>
        <w:ind w:firstLine="567"/>
        <w:jc w:val="both"/>
        <w:rPr>
          <w:rFonts w:ascii="Times New Roman" w:hAnsi="Times New Roman" w:cs="Times New Roman"/>
          <w:sz w:val="26"/>
          <w:szCs w:val="26"/>
        </w:rPr>
      </w:pPr>
      <w:r w:rsidRPr="004C31BB">
        <w:rPr>
          <w:rFonts w:ascii="Times New Roman" w:hAnsi="Times New Roman" w:cs="Times New Roman"/>
          <w:sz w:val="26"/>
          <w:szCs w:val="26"/>
        </w:rPr>
        <w:t xml:space="preserve">В МБУК «ЦБС ЗГО» организованы </w:t>
      </w:r>
      <w:r w:rsidRPr="004C31BB">
        <w:rPr>
          <w:rFonts w:ascii="Times New Roman" w:hAnsi="Times New Roman" w:cs="Times New Roman"/>
          <w:b/>
          <w:sz w:val="26"/>
          <w:szCs w:val="26"/>
        </w:rPr>
        <w:t>профессиональные конкурсы</w:t>
      </w:r>
      <w:r w:rsidRPr="004C31BB">
        <w:rPr>
          <w:rFonts w:ascii="Times New Roman" w:hAnsi="Times New Roman" w:cs="Times New Roman"/>
          <w:sz w:val="26"/>
          <w:szCs w:val="26"/>
        </w:rPr>
        <w:t>:</w:t>
      </w:r>
    </w:p>
    <w:p w:rsidR="00FD0685" w:rsidRPr="004C31BB" w:rsidRDefault="00FD0685" w:rsidP="007F639D">
      <w:pPr>
        <w:spacing w:after="0" w:line="312" w:lineRule="auto"/>
        <w:ind w:firstLine="567"/>
        <w:jc w:val="both"/>
        <w:rPr>
          <w:rFonts w:ascii="Times New Roman" w:hAnsi="Times New Roman" w:cs="Times New Roman"/>
          <w:sz w:val="26"/>
          <w:szCs w:val="26"/>
        </w:rPr>
      </w:pPr>
      <w:r w:rsidRPr="004C31BB">
        <w:rPr>
          <w:rFonts w:ascii="Times New Roman" w:hAnsi="Times New Roman" w:cs="Times New Roman"/>
          <w:i/>
          <w:sz w:val="26"/>
          <w:szCs w:val="26"/>
        </w:rPr>
        <w:t>«Лучшая библиотека – организатор программы «Лето, книга, я – друзья!»</w:t>
      </w:r>
      <w:r w:rsidRPr="004C31BB">
        <w:rPr>
          <w:rFonts w:ascii="Times New Roman" w:hAnsi="Times New Roman" w:cs="Times New Roman"/>
          <w:sz w:val="26"/>
          <w:szCs w:val="26"/>
        </w:rPr>
        <w:t xml:space="preserve"> (победитель – детская библиотека №13).</w:t>
      </w:r>
    </w:p>
    <w:p w:rsidR="00FD0685" w:rsidRPr="004C31BB" w:rsidRDefault="00FD0685" w:rsidP="007F639D">
      <w:pPr>
        <w:pStyle w:val="a4"/>
        <w:shd w:val="clear" w:color="auto" w:fill="FFFFFF"/>
        <w:spacing w:line="312" w:lineRule="auto"/>
        <w:ind w:left="0" w:firstLine="567"/>
        <w:jc w:val="both"/>
        <w:outlineLvl w:val="1"/>
        <w:rPr>
          <w:rFonts w:ascii="Times New Roman" w:eastAsiaTheme="minorEastAsia" w:hAnsi="Times New Roman"/>
          <w:sz w:val="26"/>
          <w:szCs w:val="26"/>
        </w:rPr>
      </w:pPr>
      <w:r w:rsidRPr="004C31BB">
        <w:rPr>
          <w:rFonts w:ascii="Times New Roman" w:eastAsiaTheme="minorEastAsia" w:hAnsi="Times New Roman"/>
          <w:i/>
          <w:sz w:val="26"/>
          <w:szCs w:val="26"/>
        </w:rPr>
        <w:t>«Открывая книгу – открываем мир науки».</w:t>
      </w:r>
      <w:r w:rsidRPr="004C31BB">
        <w:rPr>
          <w:rFonts w:ascii="Times New Roman" w:eastAsiaTheme="minorEastAsia" w:hAnsi="Times New Roman"/>
          <w:sz w:val="26"/>
          <w:szCs w:val="26"/>
        </w:rPr>
        <w:t xml:space="preserve"> Цель: активизация работы библиотек МБУК «ЦБС ЗГО»   по направлению «Популяризация научных знаний  и технологического творчества». Номинации конкурса: «лучшая выставка научно-популярной литературы», «лучший сценарий публичного мероприятия», «лучшая реклама научно-популярных изданий, значимых событий в мире науки и техники», </w:t>
      </w:r>
      <w:r w:rsidRPr="004C31BB">
        <w:rPr>
          <w:rFonts w:ascii="Times New Roman" w:eastAsiaTheme="minorEastAsia" w:hAnsi="Times New Roman"/>
          <w:sz w:val="26"/>
          <w:szCs w:val="26"/>
        </w:rPr>
        <w:lastRenderedPageBreak/>
        <w:t xml:space="preserve">«лучшее библиографическое издание». На конкурс представлено 27 работ, 11 заслужили призовые места. </w:t>
      </w:r>
      <w:r w:rsidRPr="004C31BB">
        <w:rPr>
          <w:rFonts w:ascii="Times New Roman" w:eastAsiaTheme="minorEastAsia" w:hAnsi="Times New Roman"/>
          <w:sz w:val="26"/>
          <w:szCs w:val="26"/>
        </w:rPr>
        <w:tab/>
        <w:t xml:space="preserve">Итоги конкурса и работы победителей размещены на сайте МБУК «ЦБС ЗГО» </w:t>
      </w:r>
      <w:hyperlink r:id="rId23" w:history="1">
        <w:r w:rsidRPr="004C31BB">
          <w:rPr>
            <w:rStyle w:val="a3"/>
            <w:rFonts w:ascii="Times New Roman" w:eastAsiaTheme="minorEastAsia" w:hAnsi="Times New Roman"/>
            <w:sz w:val="26"/>
            <w:szCs w:val="26"/>
          </w:rPr>
          <w:t>https://www.zlatcbs.ru/professionalam/2018-01-25-04-21-45</w:t>
        </w:r>
      </w:hyperlink>
      <w:r w:rsidRPr="004C31BB">
        <w:rPr>
          <w:rFonts w:ascii="Times New Roman" w:eastAsiaTheme="minorEastAsia" w:hAnsi="Times New Roman"/>
          <w:sz w:val="26"/>
          <w:szCs w:val="26"/>
        </w:rPr>
        <w:t>. Сформирован банк данных «Популяризация научных знаний и технологического творчества».</w:t>
      </w:r>
    </w:p>
    <w:p w:rsidR="00FD0685" w:rsidRPr="004C31BB" w:rsidRDefault="00FD0685" w:rsidP="007F639D">
      <w:pPr>
        <w:spacing w:after="0" w:line="312" w:lineRule="auto"/>
        <w:ind w:firstLine="567"/>
        <w:jc w:val="both"/>
        <w:rPr>
          <w:rFonts w:ascii="Times New Roman" w:hAnsi="Times New Roman" w:cs="Times New Roman"/>
          <w:color w:val="FF0000"/>
          <w:sz w:val="26"/>
          <w:szCs w:val="26"/>
        </w:rPr>
      </w:pPr>
      <w:r w:rsidRPr="004C31BB">
        <w:rPr>
          <w:rFonts w:ascii="Times New Roman" w:hAnsi="Times New Roman" w:cs="Times New Roman"/>
          <w:sz w:val="26"/>
          <w:szCs w:val="26"/>
        </w:rPr>
        <w:t xml:space="preserve">Присуждены </w:t>
      </w:r>
      <w:r w:rsidRPr="004C31BB">
        <w:rPr>
          <w:rFonts w:ascii="Times New Roman" w:hAnsi="Times New Roman" w:cs="Times New Roman"/>
          <w:b/>
          <w:sz w:val="26"/>
          <w:szCs w:val="26"/>
        </w:rPr>
        <w:t>ежегодные премии ЦБС</w:t>
      </w:r>
      <w:r w:rsidRPr="004C31BB">
        <w:rPr>
          <w:rFonts w:ascii="Times New Roman" w:hAnsi="Times New Roman" w:cs="Times New Roman"/>
          <w:sz w:val="26"/>
          <w:szCs w:val="26"/>
        </w:rPr>
        <w:t xml:space="preserve">: </w:t>
      </w:r>
      <w:r w:rsidRPr="00CA181B">
        <w:rPr>
          <w:rFonts w:ascii="Times New Roman" w:hAnsi="Times New Roman" w:cs="Times New Roman"/>
          <w:i/>
          <w:sz w:val="26"/>
          <w:szCs w:val="26"/>
        </w:rPr>
        <w:t>премия им. Е.А. Гужевой</w:t>
      </w:r>
      <w:r w:rsidRPr="00CA181B">
        <w:rPr>
          <w:rFonts w:ascii="Times New Roman" w:hAnsi="Times New Roman" w:cs="Times New Roman"/>
          <w:sz w:val="26"/>
          <w:szCs w:val="26"/>
        </w:rPr>
        <w:t xml:space="preserve"> (2 победителя –Приходько Е.Н., зав. библиотекой №7,  Шишикина Е.Н., зав. отделом обслуживания ЦГБ, </w:t>
      </w:r>
      <w:r w:rsidRPr="00CA181B">
        <w:rPr>
          <w:rFonts w:ascii="Times New Roman" w:hAnsi="Times New Roman" w:cs="Times New Roman"/>
          <w:i/>
          <w:sz w:val="26"/>
          <w:szCs w:val="26"/>
        </w:rPr>
        <w:t>премия «Инновация»</w:t>
      </w:r>
      <w:r w:rsidRPr="00CA181B">
        <w:rPr>
          <w:rFonts w:ascii="Times New Roman" w:hAnsi="Times New Roman" w:cs="Times New Roman"/>
          <w:sz w:val="26"/>
          <w:szCs w:val="26"/>
        </w:rPr>
        <w:t xml:space="preserve"> им. И.Е. Алексеевой (1 победитель </w:t>
      </w:r>
      <w:r w:rsidR="004C31BB" w:rsidRPr="00CA181B">
        <w:rPr>
          <w:rFonts w:ascii="Times New Roman" w:hAnsi="Times New Roman" w:cs="Times New Roman"/>
          <w:sz w:val="26"/>
          <w:szCs w:val="26"/>
        </w:rPr>
        <w:t>–</w:t>
      </w:r>
      <w:r w:rsidRPr="00CA181B">
        <w:rPr>
          <w:rFonts w:ascii="Times New Roman" w:hAnsi="Times New Roman" w:cs="Times New Roman"/>
          <w:sz w:val="26"/>
          <w:szCs w:val="26"/>
        </w:rPr>
        <w:t xml:space="preserve"> коллектив авторов библиотеки №5).</w:t>
      </w:r>
    </w:p>
    <w:p w:rsidR="00CA181B" w:rsidRPr="00106A01" w:rsidRDefault="00CA181B" w:rsidP="00106A01">
      <w:pPr>
        <w:spacing w:after="0" w:line="240" w:lineRule="auto"/>
        <w:ind w:left="426"/>
        <w:jc w:val="center"/>
        <w:rPr>
          <w:rFonts w:ascii="Times New Roman" w:hAnsi="Times New Roman" w:cs="Times New Roman"/>
          <w:b/>
          <w:sz w:val="16"/>
          <w:szCs w:val="16"/>
        </w:rPr>
      </w:pPr>
    </w:p>
    <w:p w:rsidR="00FD0685" w:rsidRPr="009B5775" w:rsidRDefault="00FD0685" w:rsidP="00FD0685">
      <w:pPr>
        <w:spacing w:after="0" w:line="312" w:lineRule="auto"/>
        <w:ind w:left="426"/>
        <w:jc w:val="center"/>
        <w:rPr>
          <w:rFonts w:ascii="Times New Roman" w:hAnsi="Times New Roman" w:cs="Times New Roman"/>
          <w:b/>
          <w:sz w:val="26"/>
          <w:szCs w:val="26"/>
        </w:rPr>
      </w:pPr>
      <w:r>
        <w:rPr>
          <w:rFonts w:ascii="Times New Roman" w:hAnsi="Times New Roman" w:cs="Times New Roman"/>
          <w:b/>
          <w:sz w:val="26"/>
          <w:szCs w:val="26"/>
        </w:rPr>
        <w:t xml:space="preserve">10.6. </w:t>
      </w:r>
      <w:r w:rsidRPr="009B5775">
        <w:rPr>
          <w:rFonts w:ascii="Times New Roman" w:hAnsi="Times New Roman" w:cs="Times New Roman"/>
          <w:b/>
          <w:sz w:val="26"/>
          <w:szCs w:val="26"/>
        </w:rPr>
        <w:t>Публикации в профессиональных изданиях</w:t>
      </w:r>
    </w:p>
    <w:p w:rsidR="00FD0685" w:rsidRPr="002A3CC2" w:rsidRDefault="00FD0685" w:rsidP="002A3CC2">
      <w:pPr>
        <w:autoSpaceDE w:val="0"/>
        <w:autoSpaceDN w:val="0"/>
        <w:adjustRightInd w:val="0"/>
        <w:spacing w:after="0" w:line="312" w:lineRule="auto"/>
        <w:ind w:firstLine="567"/>
        <w:jc w:val="both"/>
        <w:rPr>
          <w:rFonts w:ascii="Times New Roman" w:hAnsi="Times New Roman" w:cs="Times New Roman"/>
          <w:sz w:val="26"/>
          <w:szCs w:val="26"/>
        </w:rPr>
      </w:pPr>
      <w:r w:rsidRPr="002A3CC2">
        <w:rPr>
          <w:rFonts w:ascii="Times New Roman" w:hAnsi="Times New Roman"/>
          <w:sz w:val="26"/>
          <w:szCs w:val="26"/>
        </w:rPr>
        <w:t xml:space="preserve">Опыт работы специалистов ЦБС представлен в </w:t>
      </w:r>
      <w:r w:rsidR="00386733">
        <w:rPr>
          <w:rFonts w:ascii="Times New Roman" w:hAnsi="Times New Roman"/>
          <w:sz w:val="26"/>
          <w:szCs w:val="26"/>
        </w:rPr>
        <w:t xml:space="preserve">трех статьях </w:t>
      </w:r>
      <w:r w:rsidR="00D60D26">
        <w:rPr>
          <w:rFonts w:ascii="Times New Roman" w:hAnsi="Times New Roman"/>
          <w:sz w:val="26"/>
          <w:szCs w:val="26"/>
        </w:rPr>
        <w:t xml:space="preserve">в </w:t>
      </w:r>
      <w:r w:rsidRPr="002A3CC2">
        <w:rPr>
          <w:rFonts w:ascii="Times New Roman" w:hAnsi="Times New Roman"/>
          <w:sz w:val="26"/>
          <w:szCs w:val="26"/>
        </w:rPr>
        <w:t>профессиональных журнал</w:t>
      </w:r>
      <w:r w:rsidR="00D60D26">
        <w:rPr>
          <w:rFonts w:ascii="Times New Roman" w:hAnsi="Times New Roman"/>
          <w:sz w:val="26"/>
          <w:szCs w:val="26"/>
        </w:rPr>
        <w:t>ах</w:t>
      </w:r>
      <w:r w:rsidRPr="002A3CC2">
        <w:rPr>
          <w:rFonts w:ascii="Times New Roman" w:hAnsi="Times New Roman"/>
          <w:sz w:val="26"/>
          <w:szCs w:val="26"/>
        </w:rPr>
        <w:t xml:space="preserve"> российского уровня (см. Приложение</w:t>
      </w:r>
      <w:r w:rsidR="002A3CC2" w:rsidRPr="002A3CC2">
        <w:rPr>
          <w:rFonts w:ascii="Times New Roman" w:hAnsi="Times New Roman"/>
          <w:sz w:val="26"/>
          <w:szCs w:val="26"/>
        </w:rPr>
        <w:t xml:space="preserve"> 7</w:t>
      </w:r>
      <w:r w:rsidRPr="002A3CC2">
        <w:rPr>
          <w:rFonts w:ascii="Times New Roman" w:hAnsi="Times New Roman"/>
          <w:sz w:val="26"/>
          <w:szCs w:val="26"/>
        </w:rPr>
        <w:t>).</w:t>
      </w:r>
    </w:p>
    <w:p w:rsidR="00FD0685" w:rsidRDefault="00FD0685" w:rsidP="002A3CC2">
      <w:pPr>
        <w:spacing w:after="0" w:line="312" w:lineRule="auto"/>
        <w:ind w:firstLine="567"/>
        <w:jc w:val="both"/>
        <w:rPr>
          <w:rFonts w:ascii="Times New Roman" w:hAnsi="Times New Roman" w:cs="Times New Roman"/>
          <w:bCs/>
          <w:sz w:val="26"/>
          <w:szCs w:val="26"/>
        </w:rPr>
      </w:pPr>
      <w:r>
        <w:rPr>
          <w:rFonts w:ascii="Times New Roman" w:hAnsi="Times New Roman" w:cs="Times New Roman"/>
          <w:b/>
          <w:bCs/>
          <w:sz w:val="26"/>
          <w:szCs w:val="26"/>
        </w:rPr>
        <w:t>Краткие выводы</w:t>
      </w:r>
    </w:p>
    <w:p w:rsidR="00FD0685" w:rsidRPr="00A6095E" w:rsidRDefault="00FD0685" w:rsidP="002A3CC2">
      <w:pPr>
        <w:pStyle w:val="a4"/>
        <w:spacing w:line="312" w:lineRule="auto"/>
        <w:ind w:left="0" w:firstLine="567"/>
        <w:contextualSpacing/>
        <w:jc w:val="both"/>
        <w:rPr>
          <w:rFonts w:ascii="Times New Roman" w:hAnsi="Times New Roman"/>
          <w:sz w:val="26"/>
          <w:szCs w:val="26"/>
        </w:rPr>
      </w:pPr>
      <w:r w:rsidRPr="00A6095E">
        <w:rPr>
          <w:rFonts w:ascii="Times New Roman" w:hAnsi="Times New Roman"/>
          <w:sz w:val="26"/>
          <w:szCs w:val="26"/>
        </w:rPr>
        <w:t xml:space="preserve">Методическая деятельность, опираясь на лучшие традиции, находится в развитии и постоянном поиске новых форм и методов методического сопровождения подразделений МБУК «ЦБС ЗГО», является оперативным, доступным инструментом для профессионализации сотрудников муниципальных библиотек и залогом успешного развития библиотечно-информационной деятельности. </w:t>
      </w:r>
    </w:p>
    <w:p w:rsidR="00FD0685" w:rsidRPr="00A6095E" w:rsidRDefault="00FD0685" w:rsidP="002A3CC2">
      <w:pPr>
        <w:pStyle w:val="a4"/>
        <w:spacing w:line="312" w:lineRule="auto"/>
        <w:ind w:left="0" w:firstLine="567"/>
        <w:contextualSpacing/>
        <w:jc w:val="both"/>
        <w:rPr>
          <w:rFonts w:ascii="Times New Roman" w:hAnsi="Times New Roman"/>
          <w:sz w:val="26"/>
          <w:szCs w:val="26"/>
        </w:rPr>
      </w:pPr>
      <w:r w:rsidRPr="00A6095E">
        <w:rPr>
          <w:rFonts w:ascii="Times New Roman" w:hAnsi="Times New Roman"/>
          <w:sz w:val="26"/>
          <w:szCs w:val="26"/>
        </w:rPr>
        <w:t>Сдерживающим фактором модернизации методической службы ЦБС является  недостаточное техническое оснащение.</w:t>
      </w:r>
    </w:p>
    <w:p w:rsidR="00FD0685" w:rsidRPr="002A3CC2" w:rsidRDefault="00FD0685" w:rsidP="002A3CC2">
      <w:pPr>
        <w:spacing w:after="0" w:line="240" w:lineRule="auto"/>
        <w:jc w:val="both"/>
        <w:rPr>
          <w:rFonts w:ascii="Times New Roman" w:hAnsi="Times New Roman" w:cs="Times New Roman"/>
          <w:b/>
          <w:sz w:val="16"/>
          <w:szCs w:val="16"/>
        </w:rPr>
      </w:pPr>
    </w:p>
    <w:p w:rsidR="009E3F40" w:rsidRPr="002A3CC2" w:rsidRDefault="009E3F40" w:rsidP="002A3CC2">
      <w:pPr>
        <w:pStyle w:val="1"/>
        <w:spacing w:before="0" w:after="0" w:line="240" w:lineRule="auto"/>
        <w:rPr>
          <w:rFonts w:ascii="Times New Roman" w:hAnsi="Times New Roman"/>
          <w:bCs w:val="0"/>
          <w:color w:val="000000"/>
          <w:sz w:val="26"/>
          <w:szCs w:val="26"/>
        </w:rPr>
      </w:pPr>
      <w:bookmarkStart w:id="17" w:name="_XI._Библиотечные_кадры"/>
      <w:bookmarkEnd w:id="17"/>
      <w:r w:rsidRPr="002A3CC2">
        <w:rPr>
          <w:rFonts w:ascii="Times New Roman" w:hAnsi="Times New Roman"/>
          <w:bCs w:val="0"/>
          <w:color w:val="000000"/>
          <w:sz w:val="26"/>
          <w:szCs w:val="26"/>
        </w:rPr>
        <w:t>XI.</w:t>
      </w:r>
      <w:r w:rsidR="00F62A91">
        <w:rPr>
          <w:rFonts w:ascii="Times New Roman" w:hAnsi="Times New Roman"/>
          <w:bCs w:val="0"/>
          <w:color w:val="000000"/>
          <w:sz w:val="26"/>
          <w:szCs w:val="26"/>
        </w:rPr>
        <w:t xml:space="preserve"> </w:t>
      </w:r>
      <w:r w:rsidRPr="002A3CC2">
        <w:rPr>
          <w:rFonts w:ascii="Times New Roman" w:hAnsi="Times New Roman"/>
          <w:bCs w:val="0"/>
          <w:color w:val="000000"/>
          <w:spacing w:val="1"/>
          <w:sz w:val="26"/>
          <w:szCs w:val="26"/>
        </w:rPr>
        <w:t>Би</w:t>
      </w:r>
      <w:r w:rsidRPr="002A3CC2">
        <w:rPr>
          <w:rFonts w:ascii="Times New Roman" w:hAnsi="Times New Roman"/>
          <w:bCs w:val="0"/>
          <w:color w:val="000000"/>
          <w:sz w:val="26"/>
          <w:szCs w:val="26"/>
        </w:rPr>
        <w:t>бл</w:t>
      </w:r>
      <w:r w:rsidRPr="002A3CC2">
        <w:rPr>
          <w:rFonts w:ascii="Times New Roman" w:hAnsi="Times New Roman"/>
          <w:bCs w:val="0"/>
          <w:color w:val="000000"/>
          <w:spacing w:val="1"/>
          <w:sz w:val="26"/>
          <w:szCs w:val="26"/>
        </w:rPr>
        <w:t>и</w:t>
      </w:r>
      <w:r w:rsidRPr="002A3CC2">
        <w:rPr>
          <w:rFonts w:ascii="Times New Roman" w:hAnsi="Times New Roman"/>
          <w:bCs w:val="0"/>
          <w:color w:val="000000"/>
          <w:spacing w:val="-2"/>
          <w:sz w:val="26"/>
          <w:szCs w:val="26"/>
        </w:rPr>
        <w:t>о</w:t>
      </w:r>
      <w:r w:rsidRPr="002A3CC2">
        <w:rPr>
          <w:rFonts w:ascii="Times New Roman" w:hAnsi="Times New Roman"/>
          <w:bCs w:val="0"/>
          <w:color w:val="000000"/>
          <w:spacing w:val="1"/>
          <w:sz w:val="26"/>
          <w:szCs w:val="26"/>
        </w:rPr>
        <w:t>т</w:t>
      </w:r>
      <w:r w:rsidRPr="002A3CC2">
        <w:rPr>
          <w:rFonts w:ascii="Times New Roman" w:hAnsi="Times New Roman"/>
          <w:bCs w:val="0"/>
          <w:color w:val="000000"/>
          <w:sz w:val="26"/>
          <w:szCs w:val="26"/>
        </w:rPr>
        <w:t>е</w:t>
      </w:r>
      <w:r w:rsidRPr="002A3CC2">
        <w:rPr>
          <w:rFonts w:ascii="Times New Roman" w:hAnsi="Times New Roman"/>
          <w:bCs w:val="0"/>
          <w:color w:val="000000"/>
          <w:spacing w:val="-1"/>
          <w:sz w:val="26"/>
          <w:szCs w:val="26"/>
        </w:rPr>
        <w:t>ч</w:t>
      </w:r>
      <w:r w:rsidRPr="002A3CC2">
        <w:rPr>
          <w:rFonts w:ascii="Times New Roman" w:hAnsi="Times New Roman"/>
          <w:bCs w:val="0"/>
          <w:color w:val="000000"/>
          <w:sz w:val="26"/>
          <w:szCs w:val="26"/>
        </w:rPr>
        <w:t>ные</w:t>
      </w:r>
      <w:r w:rsidR="00F62A91">
        <w:rPr>
          <w:rFonts w:ascii="Times New Roman" w:hAnsi="Times New Roman"/>
          <w:bCs w:val="0"/>
          <w:color w:val="000000"/>
          <w:sz w:val="26"/>
          <w:szCs w:val="26"/>
        </w:rPr>
        <w:t xml:space="preserve"> </w:t>
      </w:r>
      <w:r w:rsidRPr="002A3CC2">
        <w:rPr>
          <w:rFonts w:ascii="Times New Roman" w:hAnsi="Times New Roman"/>
          <w:bCs w:val="0"/>
          <w:color w:val="000000"/>
          <w:sz w:val="26"/>
          <w:szCs w:val="26"/>
        </w:rPr>
        <w:t>к</w:t>
      </w:r>
      <w:r w:rsidRPr="002A3CC2">
        <w:rPr>
          <w:rFonts w:ascii="Times New Roman" w:hAnsi="Times New Roman"/>
          <w:bCs w:val="0"/>
          <w:color w:val="000000"/>
          <w:spacing w:val="-2"/>
          <w:sz w:val="26"/>
          <w:szCs w:val="26"/>
        </w:rPr>
        <w:t>а</w:t>
      </w:r>
      <w:r w:rsidRPr="002A3CC2">
        <w:rPr>
          <w:rFonts w:ascii="Times New Roman" w:hAnsi="Times New Roman"/>
          <w:bCs w:val="0"/>
          <w:color w:val="000000"/>
          <w:sz w:val="26"/>
          <w:szCs w:val="26"/>
        </w:rPr>
        <w:t>др</w:t>
      </w:r>
      <w:r w:rsidRPr="002A3CC2">
        <w:rPr>
          <w:rFonts w:ascii="Times New Roman" w:hAnsi="Times New Roman"/>
          <w:bCs w:val="0"/>
          <w:color w:val="000000"/>
          <w:spacing w:val="3"/>
          <w:sz w:val="26"/>
          <w:szCs w:val="26"/>
        </w:rPr>
        <w:t>ы</w:t>
      </w:r>
    </w:p>
    <w:p w:rsidR="000A5B41" w:rsidRPr="00106A01" w:rsidRDefault="000A5B41" w:rsidP="002A3CC2">
      <w:pPr>
        <w:pStyle w:val="a4"/>
        <w:ind w:left="0"/>
        <w:jc w:val="center"/>
        <w:rPr>
          <w:rFonts w:ascii="Times New Roman" w:hAnsi="Times New Roman"/>
          <w:b/>
          <w:sz w:val="16"/>
          <w:szCs w:val="16"/>
        </w:rPr>
      </w:pPr>
    </w:p>
    <w:p w:rsidR="009E3F40" w:rsidRPr="002A3CC2" w:rsidRDefault="00F40B3A" w:rsidP="002A3CC2">
      <w:pPr>
        <w:pStyle w:val="a4"/>
        <w:ind w:left="0"/>
        <w:jc w:val="center"/>
        <w:rPr>
          <w:rFonts w:ascii="Times New Roman" w:hAnsi="Times New Roman"/>
          <w:b/>
          <w:sz w:val="26"/>
          <w:szCs w:val="26"/>
        </w:rPr>
      </w:pPr>
      <w:r w:rsidRPr="002A3CC2">
        <w:rPr>
          <w:rFonts w:ascii="Times New Roman" w:hAnsi="Times New Roman"/>
          <w:b/>
          <w:sz w:val="26"/>
          <w:szCs w:val="26"/>
        </w:rPr>
        <w:t>11.</w:t>
      </w:r>
      <w:r w:rsidR="009E3F40" w:rsidRPr="002A3CC2">
        <w:rPr>
          <w:rFonts w:ascii="Times New Roman" w:hAnsi="Times New Roman"/>
          <w:b/>
          <w:sz w:val="26"/>
          <w:szCs w:val="26"/>
        </w:rPr>
        <w:t>1. Кадровая политика</w:t>
      </w:r>
    </w:p>
    <w:p w:rsidR="000A5B41" w:rsidRPr="00106A01" w:rsidRDefault="000A5B41" w:rsidP="002A3CC2">
      <w:pPr>
        <w:spacing w:after="0" w:line="240" w:lineRule="auto"/>
        <w:ind w:left="357"/>
        <w:jc w:val="center"/>
        <w:rPr>
          <w:rFonts w:ascii="Times New Roman" w:hAnsi="Times New Roman" w:cs="Times New Roman"/>
          <w:b/>
          <w:sz w:val="16"/>
          <w:szCs w:val="16"/>
        </w:rPr>
      </w:pPr>
    </w:p>
    <w:p w:rsidR="00E00186" w:rsidRPr="0092497C" w:rsidRDefault="00E00186" w:rsidP="00A10358">
      <w:pPr>
        <w:spacing w:after="0" w:line="312" w:lineRule="auto"/>
        <w:ind w:firstLine="567"/>
        <w:jc w:val="both"/>
        <w:rPr>
          <w:rFonts w:ascii="Times New Roman" w:hAnsi="Times New Roman" w:cs="Times New Roman"/>
          <w:sz w:val="26"/>
          <w:szCs w:val="26"/>
        </w:rPr>
      </w:pPr>
      <w:r w:rsidRPr="0092497C">
        <w:rPr>
          <w:rFonts w:ascii="Times New Roman" w:hAnsi="Times New Roman" w:cs="Times New Roman"/>
          <w:sz w:val="26"/>
          <w:szCs w:val="26"/>
        </w:rPr>
        <w:t>Кадровая политика Муниципального бюджетного учреждения культуры «Централизованная библиотечная система Златоустовского городского округа» в отчётном году была направлена на профессиональное</w:t>
      </w:r>
      <w:r w:rsidRPr="0092497C">
        <w:rPr>
          <w:rStyle w:val="apple-converted-space"/>
          <w:rFonts w:ascii="Times New Roman" w:hAnsi="Times New Roman" w:cs="Times New Roman"/>
          <w:sz w:val="26"/>
          <w:szCs w:val="26"/>
          <w:shd w:val="clear" w:color="auto" w:fill="FFFFFF"/>
        </w:rPr>
        <w:t> </w:t>
      </w:r>
      <w:r w:rsidRPr="0092497C">
        <w:rPr>
          <w:rFonts w:ascii="Times New Roman" w:hAnsi="Times New Roman" w:cs="Times New Roman"/>
          <w:sz w:val="26"/>
          <w:szCs w:val="26"/>
          <w:shd w:val="clear" w:color="auto" w:fill="FFFFFF"/>
        </w:rPr>
        <w:t>развитие персонала, на повышение образовательного и квалификационного уровня, создающего основу конкурентоспособности и устойчивости библиотеки. Инструментом е</w:t>
      </w:r>
      <w:r>
        <w:rPr>
          <w:rFonts w:ascii="Times New Roman" w:hAnsi="Times New Roman" w:cs="Times New Roman"/>
          <w:sz w:val="26"/>
          <w:szCs w:val="26"/>
          <w:shd w:val="clear" w:color="auto" w:fill="FFFFFF"/>
        </w:rPr>
        <w:t>ё</w:t>
      </w:r>
      <w:r w:rsidRPr="0092497C">
        <w:rPr>
          <w:rFonts w:ascii="Times New Roman" w:hAnsi="Times New Roman" w:cs="Times New Roman"/>
          <w:sz w:val="26"/>
          <w:szCs w:val="26"/>
          <w:shd w:val="clear" w:color="auto" w:fill="FFFFFF"/>
        </w:rPr>
        <w:t xml:space="preserve"> достижения служат качественные преобразования в организации, направленные на достойную оплату труда сотрудников.</w:t>
      </w:r>
    </w:p>
    <w:p w:rsidR="00E00186" w:rsidRDefault="00E00186" w:rsidP="00A10358">
      <w:pPr>
        <w:spacing w:after="0" w:line="312" w:lineRule="auto"/>
        <w:ind w:firstLine="567"/>
        <w:jc w:val="both"/>
        <w:rPr>
          <w:rFonts w:ascii="Times New Roman" w:hAnsi="Times New Roman" w:cs="Times New Roman"/>
          <w:sz w:val="26"/>
          <w:szCs w:val="26"/>
        </w:rPr>
      </w:pPr>
      <w:r w:rsidRPr="007B67A1">
        <w:rPr>
          <w:rFonts w:ascii="Times New Roman" w:hAnsi="Times New Roman" w:cs="Times New Roman"/>
          <w:sz w:val="26"/>
          <w:szCs w:val="26"/>
        </w:rPr>
        <w:t>Штатная численность работников библиотек МБУК «ЦБС ЗГО» составила – 170,0 единиц. В 2016 – 228,5 единиц и 2017 годах – 219,5 единиц. Из них 148 единиц библиотечных специалистов. В 2016 – 147  и 2017 – 148 единиц.</w:t>
      </w:r>
    </w:p>
    <w:p w:rsidR="00E00186" w:rsidRPr="007B67A1" w:rsidRDefault="00E00186" w:rsidP="00A10358">
      <w:pPr>
        <w:spacing w:after="0" w:line="312" w:lineRule="auto"/>
        <w:ind w:firstLine="567"/>
        <w:jc w:val="both"/>
        <w:rPr>
          <w:rFonts w:ascii="Times New Roman" w:hAnsi="Times New Roman" w:cs="Times New Roman"/>
          <w:sz w:val="26"/>
          <w:szCs w:val="26"/>
        </w:rPr>
      </w:pPr>
      <w:r w:rsidRPr="007B67A1">
        <w:rPr>
          <w:rFonts w:ascii="Times New Roman" w:hAnsi="Times New Roman" w:cs="Times New Roman"/>
          <w:sz w:val="26"/>
          <w:szCs w:val="26"/>
        </w:rPr>
        <w:t xml:space="preserve">В 2018 году в связи с  оптимизацией сокращены 51 ставка технического персонала, в связи с установкой охранной сигнализации 3 ставки сторожа, с открытием нового учреждения и переводом сотрудников в новое учреждение </w:t>
      </w:r>
      <w:r>
        <w:rPr>
          <w:rFonts w:ascii="Times New Roman" w:hAnsi="Times New Roman" w:cs="Times New Roman"/>
          <w:sz w:val="26"/>
          <w:szCs w:val="26"/>
        </w:rPr>
        <w:t>8,5 ставок</w:t>
      </w:r>
      <w:r w:rsidR="00A10358">
        <w:rPr>
          <w:rFonts w:ascii="Times New Roman" w:hAnsi="Times New Roman" w:cs="Times New Roman"/>
          <w:sz w:val="26"/>
          <w:szCs w:val="26"/>
        </w:rPr>
        <w:t xml:space="preserve"> – </w:t>
      </w:r>
      <w:r w:rsidRPr="007B67A1">
        <w:rPr>
          <w:rFonts w:ascii="Times New Roman" w:hAnsi="Times New Roman" w:cs="Times New Roman"/>
          <w:sz w:val="26"/>
          <w:szCs w:val="26"/>
        </w:rPr>
        <w:t>гадеробщик</w:t>
      </w:r>
      <w:r>
        <w:rPr>
          <w:rFonts w:ascii="Times New Roman" w:hAnsi="Times New Roman" w:cs="Times New Roman"/>
          <w:sz w:val="26"/>
          <w:szCs w:val="26"/>
        </w:rPr>
        <w:t>ов</w:t>
      </w:r>
      <w:r w:rsidRPr="007B67A1">
        <w:rPr>
          <w:rFonts w:ascii="Times New Roman" w:hAnsi="Times New Roman" w:cs="Times New Roman"/>
          <w:sz w:val="26"/>
          <w:szCs w:val="26"/>
        </w:rPr>
        <w:t xml:space="preserve">, </w:t>
      </w:r>
      <w:r>
        <w:rPr>
          <w:rFonts w:ascii="Times New Roman" w:hAnsi="Times New Roman" w:cs="Times New Roman"/>
          <w:sz w:val="26"/>
          <w:szCs w:val="26"/>
        </w:rPr>
        <w:t xml:space="preserve">15 ставок </w:t>
      </w:r>
      <w:r w:rsidR="00A10358">
        <w:rPr>
          <w:rFonts w:ascii="Times New Roman" w:hAnsi="Times New Roman" w:cs="Times New Roman"/>
          <w:sz w:val="26"/>
          <w:szCs w:val="26"/>
        </w:rPr>
        <w:t>–</w:t>
      </w:r>
      <w:r w:rsidR="00487388">
        <w:rPr>
          <w:rFonts w:ascii="Times New Roman" w:hAnsi="Times New Roman" w:cs="Times New Roman"/>
          <w:sz w:val="26"/>
          <w:szCs w:val="26"/>
        </w:rPr>
        <w:t xml:space="preserve"> </w:t>
      </w:r>
      <w:r w:rsidRPr="007B67A1">
        <w:rPr>
          <w:rFonts w:ascii="Times New Roman" w:hAnsi="Times New Roman" w:cs="Times New Roman"/>
          <w:sz w:val="26"/>
          <w:szCs w:val="26"/>
        </w:rPr>
        <w:t>сторож</w:t>
      </w:r>
      <w:r>
        <w:rPr>
          <w:rFonts w:ascii="Times New Roman" w:hAnsi="Times New Roman" w:cs="Times New Roman"/>
          <w:sz w:val="26"/>
          <w:szCs w:val="26"/>
        </w:rPr>
        <w:t>ей</w:t>
      </w:r>
      <w:r w:rsidRPr="007B67A1">
        <w:rPr>
          <w:rFonts w:ascii="Times New Roman" w:hAnsi="Times New Roman" w:cs="Times New Roman"/>
          <w:sz w:val="26"/>
          <w:szCs w:val="26"/>
        </w:rPr>
        <w:t xml:space="preserve">, </w:t>
      </w:r>
      <w:r>
        <w:rPr>
          <w:rFonts w:ascii="Times New Roman" w:hAnsi="Times New Roman" w:cs="Times New Roman"/>
          <w:sz w:val="26"/>
          <w:szCs w:val="26"/>
        </w:rPr>
        <w:t xml:space="preserve">22,5 ставки </w:t>
      </w:r>
      <w:r w:rsidR="00A10358">
        <w:rPr>
          <w:rFonts w:ascii="Times New Roman" w:hAnsi="Times New Roman" w:cs="Times New Roman"/>
          <w:sz w:val="26"/>
          <w:szCs w:val="26"/>
        </w:rPr>
        <w:t>–</w:t>
      </w:r>
      <w:r w:rsidRPr="007B67A1">
        <w:rPr>
          <w:rFonts w:ascii="Times New Roman" w:hAnsi="Times New Roman" w:cs="Times New Roman"/>
          <w:sz w:val="26"/>
          <w:szCs w:val="26"/>
        </w:rPr>
        <w:t>уборщик</w:t>
      </w:r>
      <w:r>
        <w:rPr>
          <w:rFonts w:ascii="Times New Roman" w:hAnsi="Times New Roman" w:cs="Times New Roman"/>
          <w:sz w:val="26"/>
          <w:szCs w:val="26"/>
        </w:rPr>
        <w:t>ов</w:t>
      </w:r>
      <w:r w:rsidRPr="007B67A1">
        <w:rPr>
          <w:rFonts w:ascii="Times New Roman" w:hAnsi="Times New Roman" w:cs="Times New Roman"/>
          <w:sz w:val="26"/>
          <w:szCs w:val="26"/>
        </w:rPr>
        <w:t xml:space="preserve">, </w:t>
      </w:r>
      <w:r>
        <w:rPr>
          <w:rFonts w:ascii="Times New Roman" w:hAnsi="Times New Roman" w:cs="Times New Roman"/>
          <w:sz w:val="26"/>
          <w:szCs w:val="26"/>
        </w:rPr>
        <w:t xml:space="preserve"> 2 ставки </w:t>
      </w:r>
      <w:r w:rsidR="00A10358">
        <w:rPr>
          <w:rFonts w:ascii="Times New Roman" w:hAnsi="Times New Roman" w:cs="Times New Roman"/>
          <w:sz w:val="26"/>
          <w:szCs w:val="26"/>
        </w:rPr>
        <w:t>–</w:t>
      </w:r>
      <w:r w:rsidRPr="007B67A1">
        <w:rPr>
          <w:rFonts w:ascii="Times New Roman" w:hAnsi="Times New Roman" w:cs="Times New Roman"/>
          <w:sz w:val="26"/>
          <w:szCs w:val="26"/>
        </w:rPr>
        <w:t xml:space="preserve">дворника. </w:t>
      </w:r>
    </w:p>
    <w:p w:rsidR="00E00186" w:rsidRPr="007B67A1" w:rsidRDefault="00E00186" w:rsidP="00A10358">
      <w:pPr>
        <w:spacing w:after="0" w:line="312" w:lineRule="auto"/>
        <w:ind w:firstLine="567"/>
        <w:jc w:val="both"/>
        <w:rPr>
          <w:rFonts w:ascii="Times New Roman" w:hAnsi="Times New Roman" w:cs="Times New Roman"/>
          <w:sz w:val="26"/>
          <w:szCs w:val="26"/>
        </w:rPr>
      </w:pPr>
      <w:r w:rsidRPr="007B67A1">
        <w:rPr>
          <w:rFonts w:ascii="Times New Roman" w:hAnsi="Times New Roman" w:cs="Times New Roman"/>
          <w:sz w:val="26"/>
          <w:szCs w:val="26"/>
        </w:rPr>
        <w:lastRenderedPageBreak/>
        <w:t xml:space="preserve">В 2018 году на неполную рабочую ставку работали два специалиста из сельских библиотек на 0, 5 ставки. </w:t>
      </w:r>
    </w:p>
    <w:p w:rsidR="00E00186" w:rsidRPr="0092497C" w:rsidRDefault="00E00186" w:rsidP="00A10358">
      <w:pPr>
        <w:spacing w:after="0" w:line="312" w:lineRule="auto"/>
        <w:ind w:firstLine="567"/>
        <w:jc w:val="both"/>
        <w:rPr>
          <w:rFonts w:ascii="Times New Roman" w:hAnsi="Times New Roman" w:cs="Times New Roman"/>
          <w:sz w:val="26"/>
          <w:szCs w:val="26"/>
        </w:rPr>
      </w:pPr>
      <w:r w:rsidRPr="007D7120">
        <w:rPr>
          <w:rFonts w:ascii="Times New Roman" w:hAnsi="Times New Roman" w:cs="Times New Roman"/>
          <w:sz w:val="26"/>
          <w:szCs w:val="26"/>
        </w:rPr>
        <w:t>В 201</w:t>
      </w:r>
      <w:r w:rsidR="007D7120" w:rsidRPr="007D7120">
        <w:rPr>
          <w:rFonts w:ascii="Times New Roman" w:hAnsi="Times New Roman" w:cs="Times New Roman"/>
          <w:sz w:val="26"/>
          <w:szCs w:val="26"/>
        </w:rPr>
        <w:t>8</w:t>
      </w:r>
      <w:r w:rsidRPr="007D7120">
        <w:rPr>
          <w:rFonts w:ascii="Times New Roman" w:hAnsi="Times New Roman" w:cs="Times New Roman"/>
          <w:sz w:val="26"/>
          <w:szCs w:val="26"/>
        </w:rPr>
        <w:t xml:space="preserve"> – 14</w:t>
      </w:r>
      <w:r w:rsidR="007D7120" w:rsidRPr="007D7120">
        <w:rPr>
          <w:rFonts w:ascii="Times New Roman" w:hAnsi="Times New Roman" w:cs="Times New Roman"/>
          <w:sz w:val="26"/>
          <w:szCs w:val="26"/>
        </w:rPr>
        <w:t>4</w:t>
      </w:r>
      <w:r w:rsidRPr="007D7120">
        <w:rPr>
          <w:rFonts w:ascii="Times New Roman" w:hAnsi="Times New Roman" w:cs="Times New Roman"/>
          <w:sz w:val="26"/>
          <w:szCs w:val="26"/>
        </w:rPr>
        <w:t xml:space="preserve"> специалиста имеют подготовку по использованию ИКТ, активно применяют навыки в своей работе</w:t>
      </w:r>
      <w:r w:rsidR="007D7120">
        <w:rPr>
          <w:rFonts w:ascii="Times New Roman" w:hAnsi="Times New Roman" w:cs="Times New Roman"/>
          <w:sz w:val="26"/>
          <w:szCs w:val="26"/>
        </w:rPr>
        <w:t>.</w:t>
      </w:r>
    </w:p>
    <w:p w:rsidR="00E00186" w:rsidRPr="008264DA" w:rsidRDefault="00E00186" w:rsidP="00E00186">
      <w:pPr>
        <w:spacing w:after="0" w:line="240" w:lineRule="auto"/>
        <w:ind w:firstLine="567"/>
        <w:jc w:val="right"/>
        <w:rPr>
          <w:rFonts w:ascii="Times New Roman" w:hAnsi="Times New Roman" w:cs="Times New Roman"/>
          <w:sz w:val="20"/>
          <w:szCs w:val="20"/>
        </w:rPr>
      </w:pPr>
      <w:r w:rsidRPr="008264DA">
        <w:rPr>
          <w:rFonts w:ascii="Times New Roman" w:hAnsi="Times New Roman" w:cs="Times New Roman"/>
          <w:sz w:val="20"/>
          <w:szCs w:val="20"/>
        </w:rPr>
        <w:t xml:space="preserve">Таблица </w:t>
      </w:r>
      <w:r w:rsidR="00A10358">
        <w:rPr>
          <w:rFonts w:ascii="Times New Roman" w:hAnsi="Times New Roman" w:cs="Times New Roman"/>
          <w:sz w:val="20"/>
          <w:szCs w:val="20"/>
        </w:rPr>
        <w:t>25</w:t>
      </w:r>
      <w:r w:rsidRPr="008264DA">
        <w:rPr>
          <w:rFonts w:ascii="Times New Roman" w:hAnsi="Times New Roman" w:cs="Times New Roman"/>
          <w:sz w:val="20"/>
          <w:szCs w:val="20"/>
        </w:rPr>
        <w:t>. Состав специалистов по образованию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56"/>
        <w:gridCol w:w="759"/>
        <w:gridCol w:w="759"/>
        <w:gridCol w:w="601"/>
        <w:gridCol w:w="1525"/>
        <w:gridCol w:w="770"/>
        <w:gridCol w:w="850"/>
        <w:gridCol w:w="709"/>
        <w:gridCol w:w="2125"/>
        <w:gridCol w:w="993"/>
      </w:tblGrid>
      <w:tr w:rsidR="00E00186" w:rsidRPr="0092497C" w:rsidTr="00A10358">
        <w:trPr>
          <w:trHeight w:val="329"/>
        </w:trPr>
        <w:tc>
          <w:tcPr>
            <w:tcW w:w="656" w:type="dxa"/>
            <w:vMerge w:val="restart"/>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Год</w:t>
            </w:r>
          </w:p>
        </w:tc>
        <w:tc>
          <w:tcPr>
            <w:tcW w:w="759" w:type="dxa"/>
            <w:vMerge w:val="restart"/>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Всего</w:t>
            </w:r>
          </w:p>
        </w:tc>
        <w:tc>
          <w:tcPr>
            <w:tcW w:w="3655" w:type="dxa"/>
            <w:gridSpan w:val="4"/>
            <w:tcBorders>
              <w:top w:val="single" w:sz="4" w:space="0" w:color="000000"/>
              <w:left w:val="single" w:sz="4" w:space="0" w:color="auto"/>
              <w:bottom w:val="single" w:sz="4" w:space="0" w:color="auto"/>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Высшее</w:t>
            </w:r>
          </w:p>
        </w:tc>
        <w:tc>
          <w:tcPr>
            <w:tcW w:w="4677" w:type="dxa"/>
            <w:gridSpan w:val="4"/>
            <w:tcBorders>
              <w:top w:val="single" w:sz="4" w:space="0" w:color="000000"/>
              <w:left w:val="single" w:sz="4" w:space="0" w:color="000000"/>
              <w:bottom w:val="single" w:sz="4" w:space="0" w:color="000000"/>
              <w:right w:val="single" w:sz="4" w:space="0" w:color="000000"/>
            </w:tcBorders>
          </w:tcPr>
          <w:p w:rsidR="00E00186" w:rsidRPr="0092497C" w:rsidRDefault="00E00186" w:rsidP="00A10358">
            <w:pPr>
              <w:spacing w:after="0" w:line="240" w:lineRule="auto"/>
              <w:jc w:val="center"/>
              <w:rPr>
                <w:rFonts w:ascii="Times New Roman" w:hAnsi="Times New Roman" w:cs="Times New Roman"/>
              </w:rPr>
            </w:pPr>
            <w:r w:rsidRPr="0092497C">
              <w:rPr>
                <w:rFonts w:ascii="Times New Roman" w:hAnsi="Times New Roman" w:cs="Times New Roman"/>
              </w:rPr>
              <w:t>Среднее профессиональное</w:t>
            </w:r>
          </w:p>
        </w:tc>
      </w:tr>
      <w:tr w:rsidR="00E00186" w:rsidRPr="0092497C" w:rsidTr="004E37C9">
        <w:trPr>
          <w:trHeight w:val="331"/>
        </w:trPr>
        <w:tc>
          <w:tcPr>
            <w:tcW w:w="656" w:type="dxa"/>
            <w:vMerge/>
            <w:tcBorders>
              <w:top w:val="single" w:sz="4" w:space="0" w:color="000000"/>
              <w:left w:val="single" w:sz="4" w:space="0" w:color="000000"/>
              <w:bottom w:val="single" w:sz="4" w:space="0" w:color="000000"/>
              <w:right w:val="single" w:sz="4" w:space="0" w:color="000000"/>
            </w:tcBorders>
            <w:vAlign w:val="center"/>
            <w:hideMark/>
          </w:tcPr>
          <w:p w:rsidR="00E00186" w:rsidRPr="0092497C" w:rsidRDefault="00E00186" w:rsidP="00E00186">
            <w:pPr>
              <w:spacing w:after="0" w:line="240" w:lineRule="auto"/>
              <w:jc w:val="center"/>
              <w:rPr>
                <w:rFonts w:ascii="Times New Roman" w:hAnsi="Times New Roman" w:cs="Times New Roman"/>
              </w:rPr>
            </w:pPr>
          </w:p>
        </w:tc>
        <w:tc>
          <w:tcPr>
            <w:tcW w:w="759" w:type="dxa"/>
            <w:vMerge/>
            <w:tcBorders>
              <w:top w:val="single" w:sz="4" w:space="0" w:color="000000"/>
              <w:left w:val="single" w:sz="4" w:space="0" w:color="000000"/>
              <w:bottom w:val="single" w:sz="4" w:space="0" w:color="000000"/>
              <w:right w:val="single" w:sz="4" w:space="0" w:color="000000"/>
            </w:tcBorders>
            <w:vAlign w:val="center"/>
            <w:hideMark/>
          </w:tcPr>
          <w:p w:rsidR="00E00186" w:rsidRPr="0092497C" w:rsidRDefault="00E00186" w:rsidP="00E00186">
            <w:pPr>
              <w:spacing w:after="0" w:line="240" w:lineRule="auto"/>
              <w:jc w:val="center"/>
              <w:rPr>
                <w:rFonts w:ascii="Times New Roman" w:hAnsi="Times New Roman" w:cs="Times New Roman"/>
              </w:rPr>
            </w:pPr>
          </w:p>
        </w:tc>
        <w:tc>
          <w:tcPr>
            <w:tcW w:w="759" w:type="dxa"/>
            <w:tcBorders>
              <w:top w:val="single" w:sz="4" w:space="0" w:color="auto"/>
              <w:left w:val="single" w:sz="4" w:space="0" w:color="auto"/>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Всего</w:t>
            </w:r>
          </w:p>
        </w:tc>
        <w:tc>
          <w:tcPr>
            <w:tcW w:w="601" w:type="dxa"/>
            <w:tcBorders>
              <w:top w:val="single" w:sz="4" w:space="0" w:color="auto"/>
              <w:left w:val="single" w:sz="4" w:space="0" w:color="000000"/>
              <w:bottom w:val="single" w:sz="4" w:space="0" w:color="000000"/>
              <w:right w:val="single" w:sz="4" w:space="0" w:color="auto"/>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w:t>
            </w:r>
          </w:p>
        </w:tc>
        <w:tc>
          <w:tcPr>
            <w:tcW w:w="1525" w:type="dxa"/>
            <w:tcBorders>
              <w:top w:val="single" w:sz="4" w:space="0" w:color="auto"/>
              <w:left w:val="single" w:sz="4" w:space="0" w:color="000000"/>
              <w:bottom w:val="single" w:sz="4" w:space="0" w:color="000000"/>
              <w:right w:val="single" w:sz="4" w:space="0" w:color="auto"/>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Из них</w:t>
            </w:r>
          </w:p>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библиотечное</w:t>
            </w:r>
          </w:p>
        </w:tc>
        <w:tc>
          <w:tcPr>
            <w:tcW w:w="770"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w:t>
            </w:r>
          </w:p>
        </w:tc>
        <w:tc>
          <w:tcPr>
            <w:tcW w:w="850" w:type="dxa"/>
            <w:tcBorders>
              <w:top w:val="single" w:sz="4" w:space="0" w:color="auto"/>
              <w:left w:val="single" w:sz="4" w:space="0" w:color="000000"/>
              <w:bottom w:val="single" w:sz="4" w:space="0" w:color="000000"/>
              <w:right w:val="single" w:sz="4" w:space="0" w:color="auto"/>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Всего</w:t>
            </w:r>
          </w:p>
        </w:tc>
        <w:tc>
          <w:tcPr>
            <w:tcW w:w="709" w:type="dxa"/>
            <w:tcBorders>
              <w:top w:val="single" w:sz="4" w:space="0" w:color="auto"/>
              <w:left w:val="single" w:sz="4" w:space="0" w:color="000000"/>
              <w:bottom w:val="single" w:sz="4" w:space="0" w:color="000000"/>
              <w:right w:val="single" w:sz="4" w:space="0" w:color="auto"/>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w:t>
            </w:r>
          </w:p>
        </w:tc>
        <w:tc>
          <w:tcPr>
            <w:tcW w:w="2125" w:type="dxa"/>
            <w:tcBorders>
              <w:top w:val="single" w:sz="4" w:space="0" w:color="auto"/>
              <w:left w:val="single" w:sz="4" w:space="0" w:color="auto"/>
              <w:bottom w:val="single" w:sz="4" w:space="0" w:color="000000"/>
              <w:right w:val="single" w:sz="4" w:space="0" w:color="auto"/>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Из них библиотечное</w:t>
            </w:r>
          </w:p>
        </w:tc>
        <w:tc>
          <w:tcPr>
            <w:tcW w:w="993"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sidRPr="0092497C">
              <w:rPr>
                <w:rFonts w:ascii="Times New Roman" w:hAnsi="Times New Roman" w:cs="Times New Roman"/>
                <w:b/>
              </w:rPr>
              <w:t>%</w:t>
            </w:r>
          </w:p>
        </w:tc>
      </w:tr>
      <w:tr w:rsidR="00E00186" w:rsidRPr="0092497C" w:rsidTr="004E37C9">
        <w:tc>
          <w:tcPr>
            <w:tcW w:w="656"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2016</w:t>
            </w:r>
          </w:p>
        </w:tc>
        <w:tc>
          <w:tcPr>
            <w:tcW w:w="75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140</w:t>
            </w:r>
          </w:p>
        </w:tc>
        <w:tc>
          <w:tcPr>
            <w:tcW w:w="75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86</w:t>
            </w:r>
          </w:p>
        </w:tc>
        <w:tc>
          <w:tcPr>
            <w:tcW w:w="601"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61,4</w:t>
            </w:r>
          </w:p>
        </w:tc>
        <w:tc>
          <w:tcPr>
            <w:tcW w:w="1525"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61</w:t>
            </w:r>
          </w:p>
        </w:tc>
        <w:tc>
          <w:tcPr>
            <w:tcW w:w="770"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42,4</w:t>
            </w:r>
          </w:p>
        </w:tc>
        <w:tc>
          <w:tcPr>
            <w:tcW w:w="850"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54</w:t>
            </w:r>
          </w:p>
        </w:tc>
        <w:tc>
          <w:tcPr>
            <w:tcW w:w="70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38,6</w:t>
            </w:r>
          </w:p>
        </w:tc>
        <w:tc>
          <w:tcPr>
            <w:tcW w:w="2125" w:type="dxa"/>
            <w:tcBorders>
              <w:top w:val="single" w:sz="4" w:space="0" w:color="000000"/>
              <w:left w:val="single" w:sz="4" w:space="0" w:color="auto"/>
              <w:bottom w:val="single" w:sz="4" w:space="0" w:color="000000"/>
              <w:right w:val="single" w:sz="4" w:space="0" w:color="auto"/>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17</w:t>
            </w:r>
          </w:p>
        </w:tc>
        <w:tc>
          <w:tcPr>
            <w:tcW w:w="993"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12,1</w:t>
            </w:r>
          </w:p>
        </w:tc>
      </w:tr>
      <w:tr w:rsidR="00E00186" w:rsidRPr="0092497C" w:rsidTr="004E37C9">
        <w:tc>
          <w:tcPr>
            <w:tcW w:w="656"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2017</w:t>
            </w:r>
          </w:p>
        </w:tc>
        <w:tc>
          <w:tcPr>
            <w:tcW w:w="75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142</w:t>
            </w:r>
          </w:p>
        </w:tc>
        <w:tc>
          <w:tcPr>
            <w:tcW w:w="75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85</w:t>
            </w:r>
          </w:p>
        </w:tc>
        <w:tc>
          <w:tcPr>
            <w:tcW w:w="601"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59,8</w:t>
            </w:r>
          </w:p>
        </w:tc>
        <w:tc>
          <w:tcPr>
            <w:tcW w:w="1525"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63</w:t>
            </w:r>
          </w:p>
        </w:tc>
        <w:tc>
          <w:tcPr>
            <w:tcW w:w="770"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45</w:t>
            </w:r>
          </w:p>
        </w:tc>
        <w:tc>
          <w:tcPr>
            <w:tcW w:w="850"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54</w:t>
            </w:r>
          </w:p>
        </w:tc>
        <w:tc>
          <w:tcPr>
            <w:tcW w:w="70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38,1</w:t>
            </w:r>
          </w:p>
        </w:tc>
        <w:tc>
          <w:tcPr>
            <w:tcW w:w="2125" w:type="dxa"/>
            <w:tcBorders>
              <w:top w:val="single" w:sz="4" w:space="0" w:color="000000"/>
              <w:left w:val="single" w:sz="4" w:space="0" w:color="auto"/>
              <w:bottom w:val="single" w:sz="4" w:space="0" w:color="000000"/>
              <w:right w:val="single" w:sz="4" w:space="0" w:color="auto"/>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14</w:t>
            </w:r>
          </w:p>
        </w:tc>
        <w:tc>
          <w:tcPr>
            <w:tcW w:w="993"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9,9</w:t>
            </w:r>
          </w:p>
        </w:tc>
      </w:tr>
      <w:tr w:rsidR="00E00186" w:rsidRPr="0092497C" w:rsidTr="004E37C9">
        <w:tc>
          <w:tcPr>
            <w:tcW w:w="656"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2018</w:t>
            </w:r>
          </w:p>
        </w:tc>
        <w:tc>
          <w:tcPr>
            <w:tcW w:w="75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144</w:t>
            </w:r>
          </w:p>
        </w:tc>
        <w:tc>
          <w:tcPr>
            <w:tcW w:w="75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89</w:t>
            </w:r>
          </w:p>
        </w:tc>
        <w:tc>
          <w:tcPr>
            <w:tcW w:w="601"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59,8</w:t>
            </w:r>
          </w:p>
        </w:tc>
        <w:tc>
          <w:tcPr>
            <w:tcW w:w="1525"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68</w:t>
            </w:r>
          </w:p>
        </w:tc>
        <w:tc>
          <w:tcPr>
            <w:tcW w:w="770"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47,2</w:t>
            </w:r>
          </w:p>
        </w:tc>
        <w:tc>
          <w:tcPr>
            <w:tcW w:w="850"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51</w:t>
            </w:r>
          </w:p>
        </w:tc>
        <w:tc>
          <w:tcPr>
            <w:tcW w:w="709"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35,4</w:t>
            </w:r>
          </w:p>
        </w:tc>
        <w:tc>
          <w:tcPr>
            <w:tcW w:w="2125" w:type="dxa"/>
            <w:tcBorders>
              <w:top w:val="single" w:sz="4" w:space="0" w:color="000000"/>
              <w:left w:val="single" w:sz="4" w:space="0" w:color="auto"/>
              <w:bottom w:val="single" w:sz="4" w:space="0" w:color="000000"/>
              <w:right w:val="single" w:sz="4" w:space="0" w:color="auto"/>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14</w:t>
            </w:r>
          </w:p>
        </w:tc>
        <w:tc>
          <w:tcPr>
            <w:tcW w:w="993" w:type="dxa"/>
            <w:tcBorders>
              <w:top w:val="single" w:sz="4" w:space="0" w:color="000000"/>
              <w:left w:val="single" w:sz="4" w:space="0" w:color="000000"/>
              <w:bottom w:val="single" w:sz="4" w:space="0" w:color="000000"/>
              <w:right w:val="single" w:sz="4" w:space="0" w:color="000000"/>
            </w:tcBorders>
            <w:hideMark/>
          </w:tcPr>
          <w:p w:rsidR="00E00186" w:rsidRPr="007424CE" w:rsidRDefault="00E00186" w:rsidP="00E00186">
            <w:pPr>
              <w:spacing w:after="0" w:line="240" w:lineRule="auto"/>
              <w:jc w:val="center"/>
              <w:rPr>
                <w:rFonts w:ascii="Times New Roman" w:hAnsi="Times New Roman" w:cs="Times New Roman"/>
              </w:rPr>
            </w:pPr>
            <w:r w:rsidRPr="007424CE">
              <w:rPr>
                <w:rFonts w:ascii="Times New Roman" w:hAnsi="Times New Roman" w:cs="Times New Roman"/>
              </w:rPr>
              <w:t>9,7</w:t>
            </w:r>
          </w:p>
        </w:tc>
      </w:tr>
    </w:tbl>
    <w:p w:rsidR="00E00186" w:rsidRPr="0092497C" w:rsidRDefault="00E00186" w:rsidP="00E00186">
      <w:pPr>
        <w:spacing w:after="0" w:line="240" w:lineRule="auto"/>
        <w:ind w:firstLine="709"/>
        <w:rPr>
          <w:rFonts w:ascii="Times New Roman" w:hAnsi="Times New Roman" w:cs="Times New Roman"/>
          <w:sz w:val="16"/>
          <w:szCs w:val="16"/>
        </w:rPr>
      </w:pPr>
    </w:p>
    <w:p w:rsidR="00E00186" w:rsidRPr="00FC4996" w:rsidRDefault="00E00186" w:rsidP="00E00186">
      <w:pPr>
        <w:spacing w:after="0" w:line="312" w:lineRule="auto"/>
        <w:ind w:firstLine="567"/>
        <w:jc w:val="right"/>
        <w:rPr>
          <w:rFonts w:ascii="Times New Roman" w:hAnsi="Times New Roman" w:cs="Times New Roman"/>
          <w:sz w:val="20"/>
          <w:szCs w:val="20"/>
        </w:rPr>
      </w:pPr>
      <w:r>
        <w:rPr>
          <w:rFonts w:ascii="Times New Roman" w:hAnsi="Times New Roman" w:cs="Times New Roman"/>
          <w:sz w:val="20"/>
          <w:szCs w:val="20"/>
        </w:rPr>
        <w:t xml:space="preserve">Таблица </w:t>
      </w:r>
      <w:r w:rsidR="00A10358">
        <w:rPr>
          <w:rFonts w:ascii="Times New Roman" w:hAnsi="Times New Roman" w:cs="Times New Roman"/>
          <w:sz w:val="20"/>
          <w:szCs w:val="20"/>
        </w:rPr>
        <w:t>26</w:t>
      </w:r>
      <w:r>
        <w:rPr>
          <w:rFonts w:ascii="Times New Roman" w:hAnsi="Times New Roman" w:cs="Times New Roman"/>
          <w:sz w:val="20"/>
          <w:szCs w:val="20"/>
        </w:rPr>
        <w:t xml:space="preserve">. </w:t>
      </w:r>
      <w:r w:rsidRPr="00FC4996">
        <w:rPr>
          <w:rFonts w:ascii="Times New Roman" w:hAnsi="Times New Roman" w:cs="Times New Roman"/>
          <w:sz w:val="20"/>
          <w:szCs w:val="20"/>
        </w:rPr>
        <w:t>Состав специалистов по профессиональному стажу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01"/>
        <w:gridCol w:w="1509"/>
        <w:gridCol w:w="1326"/>
        <w:gridCol w:w="1701"/>
        <w:gridCol w:w="1134"/>
        <w:gridCol w:w="1701"/>
        <w:gridCol w:w="1099"/>
      </w:tblGrid>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Pr>
                <w:rFonts w:ascii="Times New Roman" w:hAnsi="Times New Roman" w:cs="Times New Roman"/>
                <w:b/>
              </w:rPr>
              <w:t>Г</w:t>
            </w:r>
            <w:r w:rsidRPr="0092497C">
              <w:rPr>
                <w:rFonts w:ascii="Times New Roman" w:hAnsi="Times New Roman" w:cs="Times New Roman"/>
                <w:b/>
              </w:rPr>
              <w:t>од</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Pr>
                <w:rFonts w:ascii="Times New Roman" w:hAnsi="Times New Roman" w:cs="Times New Roman"/>
                <w:b/>
              </w:rPr>
              <w:t>О</w:t>
            </w:r>
            <w:r w:rsidRPr="0092497C">
              <w:rPr>
                <w:rFonts w:ascii="Times New Roman" w:hAnsi="Times New Roman" w:cs="Times New Roman"/>
                <w:b/>
              </w:rPr>
              <w:t>т 0до 3 лет</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sidRPr="0092497C">
              <w:rPr>
                <w:rFonts w:ascii="Times New Roman" w:hAnsi="Times New Roman" w:cs="Times New Roman"/>
                <w:b/>
              </w:rPr>
              <w:t>%</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Pr>
                <w:rFonts w:ascii="Times New Roman" w:hAnsi="Times New Roman" w:cs="Times New Roman"/>
                <w:b/>
              </w:rPr>
              <w:t>О</w:t>
            </w:r>
            <w:r w:rsidRPr="0092497C">
              <w:rPr>
                <w:rFonts w:ascii="Times New Roman" w:hAnsi="Times New Roman" w:cs="Times New Roman"/>
                <w:b/>
              </w:rPr>
              <w:t>т 3 до 10 лет</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sidRPr="0092497C">
              <w:rPr>
                <w:rFonts w:ascii="Times New Roman" w:hAnsi="Times New Roman" w:cs="Times New Roman"/>
                <w:b/>
              </w:rPr>
              <w:t>%</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Pr>
                <w:rFonts w:ascii="Times New Roman" w:hAnsi="Times New Roman" w:cs="Times New Roman"/>
                <w:b/>
              </w:rPr>
              <w:t>С</w:t>
            </w:r>
            <w:r w:rsidRPr="0092497C">
              <w:rPr>
                <w:rFonts w:ascii="Times New Roman" w:hAnsi="Times New Roman" w:cs="Times New Roman"/>
                <w:b/>
              </w:rPr>
              <w:t>выше 10 лет</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b/>
              </w:rPr>
            </w:pPr>
            <w:r w:rsidRPr="0092497C">
              <w:rPr>
                <w:rFonts w:ascii="Times New Roman" w:hAnsi="Times New Roman" w:cs="Times New Roman"/>
                <w:b/>
              </w:rPr>
              <w:t>%</w:t>
            </w:r>
          </w:p>
        </w:tc>
      </w:tr>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201</w:t>
            </w:r>
            <w:r>
              <w:rPr>
                <w:rFonts w:ascii="Times New Roman" w:hAnsi="Times New Roman" w:cs="Times New Roman"/>
              </w:rPr>
              <w:t>6</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 xml:space="preserve">22 </w:t>
            </w:r>
            <w:r w:rsidRPr="0092497C">
              <w:rPr>
                <w:rFonts w:ascii="Times New Roman" w:hAnsi="Times New Roman" w:cs="Times New Roman"/>
              </w:rPr>
              <w:t>человек</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15,3</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3</w:t>
            </w:r>
            <w:r>
              <w:rPr>
                <w:rFonts w:ascii="Times New Roman" w:hAnsi="Times New Roman" w:cs="Times New Roman"/>
              </w:rPr>
              <w:t>3</w:t>
            </w:r>
            <w:r w:rsidRPr="0092497C">
              <w:rPr>
                <w:rFonts w:ascii="Times New Roman" w:hAnsi="Times New Roman" w:cs="Times New Roman"/>
              </w:rPr>
              <w:t xml:space="preserve"> человека</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22,9</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8</w:t>
            </w:r>
            <w:r>
              <w:rPr>
                <w:rFonts w:ascii="Times New Roman" w:hAnsi="Times New Roman" w:cs="Times New Roman"/>
              </w:rPr>
              <w:t>9</w:t>
            </w:r>
            <w:r w:rsidRPr="0092497C">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61,8</w:t>
            </w:r>
          </w:p>
        </w:tc>
      </w:tr>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201</w:t>
            </w:r>
            <w:r>
              <w:rPr>
                <w:rFonts w:ascii="Times New Roman" w:hAnsi="Times New Roman" w:cs="Times New Roman"/>
              </w:rPr>
              <w:t>7</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 xml:space="preserve">16 </w:t>
            </w:r>
            <w:r w:rsidRPr="0092497C">
              <w:rPr>
                <w:rFonts w:ascii="Times New Roman" w:hAnsi="Times New Roman" w:cs="Times New Roman"/>
              </w:rPr>
              <w:t>человека</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11,2</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38</w:t>
            </w:r>
            <w:r w:rsidRPr="0092497C">
              <w:rPr>
                <w:rFonts w:ascii="Times New Roman" w:hAnsi="Times New Roman" w:cs="Times New Roman"/>
              </w:rPr>
              <w:t xml:space="preserve"> человека</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26,8</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88</w:t>
            </w:r>
            <w:r w:rsidRPr="0092497C">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62</w:t>
            </w:r>
          </w:p>
        </w:tc>
      </w:tr>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sidRPr="0092497C">
              <w:rPr>
                <w:rFonts w:ascii="Times New Roman" w:hAnsi="Times New Roman" w:cs="Times New Roman"/>
              </w:rPr>
              <w:t>201</w:t>
            </w:r>
            <w:r>
              <w:rPr>
                <w:rFonts w:ascii="Times New Roman" w:hAnsi="Times New Roman" w:cs="Times New Roman"/>
              </w:rPr>
              <w:t>8</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22</w:t>
            </w:r>
            <w:r w:rsidRPr="0092497C">
              <w:rPr>
                <w:rFonts w:ascii="Times New Roman" w:hAnsi="Times New Roman" w:cs="Times New Roman"/>
              </w:rPr>
              <w:t xml:space="preserve"> человек</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15,3</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29</w:t>
            </w:r>
            <w:r w:rsidRPr="0092497C">
              <w:rPr>
                <w:rFonts w:ascii="Times New Roman" w:hAnsi="Times New Roman" w:cs="Times New Roman"/>
              </w:rPr>
              <w:t xml:space="preserve"> человек</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20,1</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93</w:t>
            </w:r>
            <w:r w:rsidRPr="0092497C">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92497C" w:rsidRDefault="00E00186" w:rsidP="00E00186">
            <w:pPr>
              <w:spacing w:after="0" w:line="240" w:lineRule="auto"/>
              <w:jc w:val="center"/>
              <w:rPr>
                <w:rFonts w:ascii="Times New Roman" w:hAnsi="Times New Roman" w:cs="Times New Roman"/>
              </w:rPr>
            </w:pPr>
            <w:r>
              <w:rPr>
                <w:rFonts w:ascii="Times New Roman" w:hAnsi="Times New Roman" w:cs="Times New Roman"/>
              </w:rPr>
              <w:t>64,6</w:t>
            </w:r>
          </w:p>
        </w:tc>
      </w:tr>
    </w:tbl>
    <w:p w:rsidR="00E00186" w:rsidRPr="00FC4996" w:rsidRDefault="00E00186" w:rsidP="00E00186">
      <w:pPr>
        <w:spacing w:after="0" w:line="312" w:lineRule="auto"/>
        <w:rPr>
          <w:rFonts w:ascii="Times New Roman" w:hAnsi="Times New Roman" w:cs="Times New Roman"/>
          <w:sz w:val="6"/>
          <w:szCs w:val="6"/>
          <w:highlight w:val="yellow"/>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01"/>
        <w:gridCol w:w="1509"/>
        <w:gridCol w:w="1326"/>
        <w:gridCol w:w="1701"/>
        <w:gridCol w:w="1134"/>
        <w:gridCol w:w="1701"/>
        <w:gridCol w:w="1099"/>
      </w:tblGrid>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Год</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От 3до 6 лет</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От 6 до 10 лет</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Свыше 10 лет</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b/>
              </w:rPr>
            </w:pPr>
            <w:r w:rsidRPr="00832C13">
              <w:rPr>
                <w:rFonts w:ascii="Times New Roman" w:hAnsi="Times New Roman" w:cs="Times New Roman"/>
                <w:b/>
              </w:rPr>
              <w:t>%</w:t>
            </w:r>
          </w:p>
        </w:tc>
      </w:tr>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lang w:val="en-US"/>
              </w:rPr>
            </w:pPr>
            <w:r w:rsidRPr="00832C13">
              <w:rPr>
                <w:rFonts w:ascii="Times New Roman" w:hAnsi="Times New Roman" w:cs="Times New Roman"/>
              </w:rPr>
              <w:t>201</w:t>
            </w:r>
            <w:r w:rsidRPr="00832C13">
              <w:rPr>
                <w:rFonts w:ascii="Times New Roman" w:hAnsi="Times New Roman" w:cs="Times New Roman"/>
                <w:lang w:val="en-US"/>
              </w:rPr>
              <w:t>6</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1</w:t>
            </w:r>
            <w:r w:rsidRPr="00832C13">
              <w:rPr>
                <w:rFonts w:ascii="Times New Roman" w:hAnsi="Times New Roman" w:cs="Times New Roman"/>
                <w:lang w:val="en-US"/>
              </w:rPr>
              <w:t>1</w:t>
            </w:r>
            <w:r w:rsidRPr="00832C13">
              <w:rPr>
                <w:rFonts w:ascii="Times New Roman" w:hAnsi="Times New Roman" w:cs="Times New Roman"/>
              </w:rPr>
              <w:t xml:space="preserve"> человек</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lang w:val="en-US"/>
              </w:rPr>
              <w:t>7</w:t>
            </w:r>
            <w:r w:rsidRPr="00832C13">
              <w:rPr>
                <w:rFonts w:ascii="Times New Roman" w:hAnsi="Times New Roman" w:cs="Times New Roman"/>
              </w:rPr>
              <w:t>,6</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22 человека</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15,3</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89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61,8</w:t>
            </w:r>
          </w:p>
        </w:tc>
      </w:tr>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lang w:val="en-US"/>
              </w:rPr>
            </w:pPr>
            <w:r w:rsidRPr="00832C13">
              <w:rPr>
                <w:rFonts w:ascii="Times New Roman" w:hAnsi="Times New Roman" w:cs="Times New Roman"/>
              </w:rPr>
              <w:t>201</w:t>
            </w:r>
            <w:r w:rsidRPr="00832C13">
              <w:rPr>
                <w:rFonts w:ascii="Times New Roman" w:hAnsi="Times New Roman" w:cs="Times New Roman"/>
                <w:lang w:val="en-US"/>
              </w:rPr>
              <w:t>7</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1</w:t>
            </w:r>
            <w:r w:rsidRPr="00832C13">
              <w:rPr>
                <w:rFonts w:ascii="Times New Roman" w:hAnsi="Times New Roman" w:cs="Times New Roman"/>
                <w:lang w:val="en-US"/>
              </w:rPr>
              <w:t xml:space="preserve">8 </w:t>
            </w:r>
            <w:r w:rsidRPr="00832C13">
              <w:rPr>
                <w:rFonts w:ascii="Times New Roman" w:hAnsi="Times New Roman" w:cs="Times New Roman"/>
              </w:rPr>
              <w:t>человек</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12,7</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20 человек</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14</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88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62</w:t>
            </w:r>
          </w:p>
        </w:tc>
      </w:tr>
      <w:tr w:rsidR="00E00186" w:rsidRPr="0092497C" w:rsidTr="00346829">
        <w:tc>
          <w:tcPr>
            <w:tcW w:w="11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lang w:val="en-US"/>
              </w:rPr>
            </w:pPr>
            <w:r w:rsidRPr="00832C13">
              <w:rPr>
                <w:rFonts w:ascii="Times New Roman" w:hAnsi="Times New Roman" w:cs="Times New Roman"/>
              </w:rPr>
              <w:t>201</w:t>
            </w:r>
            <w:r w:rsidRPr="00832C13">
              <w:rPr>
                <w:rFonts w:ascii="Times New Roman" w:hAnsi="Times New Roman" w:cs="Times New Roman"/>
                <w:lang w:val="en-US"/>
              </w:rPr>
              <w:t>8</w:t>
            </w:r>
          </w:p>
        </w:tc>
        <w:tc>
          <w:tcPr>
            <w:tcW w:w="1509"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1</w:t>
            </w:r>
            <w:r>
              <w:rPr>
                <w:rFonts w:ascii="Times New Roman" w:hAnsi="Times New Roman" w:cs="Times New Roman"/>
                <w:lang w:val="en-US"/>
              </w:rPr>
              <w:t>7</w:t>
            </w:r>
            <w:r w:rsidRPr="00832C13">
              <w:rPr>
                <w:rFonts w:ascii="Times New Roman" w:hAnsi="Times New Roman" w:cs="Times New Roman"/>
              </w:rPr>
              <w:t xml:space="preserve"> человек</w:t>
            </w:r>
          </w:p>
        </w:tc>
        <w:tc>
          <w:tcPr>
            <w:tcW w:w="1326" w:type="dxa"/>
            <w:tcBorders>
              <w:top w:val="single" w:sz="4" w:space="0" w:color="000000"/>
              <w:left w:val="single" w:sz="4" w:space="0" w:color="000000"/>
              <w:bottom w:val="single" w:sz="4" w:space="0" w:color="000000"/>
              <w:right w:val="single" w:sz="4" w:space="0" w:color="000000"/>
            </w:tcBorders>
            <w:hideMark/>
          </w:tcPr>
          <w:p w:rsidR="00E00186" w:rsidRPr="006276E9" w:rsidRDefault="00E00186" w:rsidP="00E00186">
            <w:pPr>
              <w:spacing w:after="0" w:line="240" w:lineRule="auto"/>
              <w:jc w:val="center"/>
              <w:rPr>
                <w:rFonts w:ascii="Times New Roman" w:hAnsi="Times New Roman" w:cs="Times New Roman"/>
                <w:highlight w:val="yellow"/>
              </w:rPr>
            </w:pPr>
            <w:r w:rsidRPr="00752868">
              <w:rPr>
                <w:rFonts w:ascii="Times New Roman" w:hAnsi="Times New Roman" w:cs="Times New Roman"/>
              </w:rPr>
              <w:t>11,8</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lang w:val="en-US"/>
              </w:rPr>
              <w:t xml:space="preserve">12 </w:t>
            </w:r>
            <w:r w:rsidRPr="00832C13">
              <w:rPr>
                <w:rFonts w:ascii="Times New Roman" w:hAnsi="Times New Roman" w:cs="Times New Roman"/>
              </w:rPr>
              <w:t>человек</w:t>
            </w:r>
          </w:p>
        </w:tc>
        <w:tc>
          <w:tcPr>
            <w:tcW w:w="1134"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Pr>
                <w:rFonts w:ascii="Times New Roman" w:hAnsi="Times New Roman" w:cs="Times New Roman"/>
              </w:rPr>
              <w:t>8,3</w:t>
            </w:r>
          </w:p>
        </w:tc>
        <w:tc>
          <w:tcPr>
            <w:tcW w:w="1701" w:type="dxa"/>
            <w:tcBorders>
              <w:top w:val="single" w:sz="4" w:space="0" w:color="000000"/>
              <w:left w:val="single" w:sz="4" w:space="0" w:color="000000"/>
              <w:bottom w:val="single" w:sz="4" w:space="0" w:color="000000"/>
              <w:right w:val="single" w:sz="4" w:space="0" w:color="000000"/>
            </w:tcBorders>
            <w:hideMark/>
          </w:tcPr>
          <w:p w:rsidR="00E00186" w:rsidRPr="00832C13" w:rsidRDefault="00E00186" w:rsidP="00E00186">
            <w:pPr>
              <w:spacing w:after="0" w:line="240" w:lineRule="auto"/>
              <w:jc w:val="center"/>
              <w:rPr>
                <w:rFonts w:ascii="Times New Roman" w:hAnsi="Times New Roman" w:cs="Times New Roman"/>
              </w:rPr>
            </w:pPr>
            <w:r w:rsidRPr="00832C13">
              <w:rPr>
                <w:rFonts w:ascii="Times New Roman" w:hAnsi="Times New Roman" w:cs="Times New Roman"/>
              </w:rPr>
              <w:t>93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6276E9" w:rsidRDefault="00E00186" w:rsidP="00E00186">
            <w:pPr>
              <w:spacing w:after="0" w:line="240" w:lineRule="auto"/>
              <w:jc w:val="center"/>
              <w:rPr>
                <w:rFonts w:ascii="Times New Roman" w:hAnsi="Times New Roman" w:cs="Times New Roman"/>
                <w:highlight w:val="yellow"/>
              </w:rPr>
            </w:pPr>
            <w:r w:rsidRPr="00752868">
              <w:rPr>
                <w:rFonts w:ascii="Times New Roman" w:hAnsi="Times New Roman" w:cs="Times New Roman"/>
              </w:rPr>
              <w:t>64,6</w:t>
            </w:r>
          </w:p>
        </w:tc>
      </w:tr>
    </w:tbl>
    <w:p w:rsidR="00E00186" w:rsidRPr="00A10358" w:rsidRDefault="00E00186" w:rsidP="00E00186">
      <w:pPr>
        <w:spacing w:after="0" w:line="312" w:lineRule="auto"/>
        <w:ind w:firstLine="567"/>
        <w:jc w:val="right"/>
        <w:rPr>
          <w:rFonts w:ascii="Times New Roman" w:hAnsi="Times New Roman" w:cs="Times New Roman"/>
          <w:sz w:val="16"/>
          <w:szCs w:val="16"/>
        </w:rPr>
      </w:pPr>
    </w:p>
    <w:p w:rsidR="00E00186" w:rsidRPr="00B378C6" w:rsidRDefault="00E00186" w:rsidP="00A10358">
      <w:pPr>
        <w:spacing w:after="0" w:line="312" w:lineRule="auto"/>
        <w:ind w:firstLine="567"/>
        <w:jc w:val="right"/>
        <w:rPr>
          <w:rFonts w:ascii="Times New Roman" w:hAnsi="Times New Roman" w:cs="Times New Roman"/>
          <w:sz w:val="16"/>
          <w:szCs w:val="16"/>
        </w:rPr>
      </w:pPr>
      <w:r w:rsidRPr="00FC4996">
        <w:rPr>
          <w:rFonts w:ascii="Times New Roman" w:hAnsi="Times New Roman" w:cs="Times New Roman"/>
          <w:sz w:val="20"/>
          <w:szCs w:val="20"/>
        </w:rPr>
        <w:t>Таблица 2</w:t>
      </w:r>
      <w:r w:rsidR="00A10358">
        <w:rPr>
          <w:rFonts w:ascii="Times New Roman" w:hAnsi="Times New Roman" w:cs="Times New Roman"/>
          <w:sz w:val="20"/>
          <w:szCs w:val="20"/>
        </w:rPr>
        <w:t>7</w:t>
      </w:r>
      <w:r w:rsidRPr="00FC4996">
        <w:rPr>
          <w:rFonts w:ascii="Times New Roman" w:hAnsi="Times New Roman" w:cs="Times New Roman"/>
          <w:sz w:val="20"/>
          <w:szCs w:val="20"/>
        </w:rPr>
        <w:t>. Возрастной состав специалистов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66"/>
        <w:gridCol w:w="1367"/>
        <w:gridCol w:w="1060"/>
        <w:gridCol w:w="1675"/>
        <w:gridCol w:w="1018"/>
        <w:gridCol w:w="1985"/>
        <w:gridCol w:w="1099"/>
      </w:tblGrid>
      <w:tr w:rsidR="00E00186" w:rsidRPr="0071341F" w:rsidTr="00346829">
        <w:tc>
          <w:tcPr>
            <w:tcW w:w="1366"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Pr>
                <w:rFonts w:ascii="Times New Roman" w:hAnsi="Times New Roman" w:cs="Times New Roman"/>
                <w:b/>
              </w:rPr>
              <w:t>Г</w:t>
            </w:r>
            <w:r w:rsidRPr="0071341F">
              <w:rPr>
                <w:rFonts w:ascii="Times New Roman" w:hAnsi="Times New Roman" w:cs="Times New Roman"/>
                <w:b/>
              </w:rPr>
              <w:t>од</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sidRPr="0071341F">
              <w:rPr>
                <w:rFonts w:ascii="Times New Roman" w:hAnsi="Times New Roman" w:cs="Times New Roman"/>
                <w:b/>
              </w:rPr>
              <w:t>До 30 лет</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sidRPr="0071341F">
              <w:rPr>
                <w:rFonts w:ascii="Times New Roman" w:hAnsi="Times New Roman" w:cs="Times New Roman"/>
                <w:b/>
              </w:rPr>
              <w:t>%</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sidRPr="0071341F">
              <w:rPr>
                <w:rFonts w:ascii="Times New Roman" w:hAnsi="Times New Roman" w:cs="Times New Roman"/>
                <w:b/>
              </w:rPr>
              <w:t xml:space="preserve">31 </w:t>
            </w:r>
            <w:r>
              <w:rPr>
                <w:rFonts w:ascii="Times New Roman" w:hAnsi="Times New Roman" w:cs="Times New Roman"/>
                <w:b/>
              </w:rPr>
              <w:t xml:space="preserve">– </w:t>
            </w:r>
            <w:r w:rsidRPr="0071341F">
              <w:rPr>
                <w:rFonts w:ascii="Times New Roman" w:hAnsi="Times New Roman" w:cs="Times New Roman"/>
                <w:b/>
              </w:rPr>
              <w:t>45 лет</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sidRPr="0071341F">
              <w:rPr>
                <w:rFonts w:ascii="Times New Roman" w:hAnsi="Times New Roman" w:cs="Times New Roman"/>
                <w:b/>
              </w:rPr>
              <w:t>%</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sidRPr="0071341F">
              <w:rPr>
                <w:rFonts w:ascii="Times New Roman" w:hAnsi="Times New Roman" w:cs="Times New Roman"/>
                <w:b/>
              </w:rPr>
              <w:t>45 лет и старше</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b/>
              </w:rPr>
            </w:pPr>
            <w:r w:rsidRPr="0071341F">
              <w:rPr>
                <w:rFonts w:ascii="Times New Roman" w:hAnsi="Times New Roman" w:cs="Times New Roman"/>
                <w:b/>
              </w:rPr>
              <w:t>%</w:t>
            </w:r>
          </w:p>
        </w:tc>
      </w:tr>
      <w:tr w:rsidR="00E00186" w:rsidRPr="0071341F" w:rsidTr="00346829">
        <w:tc>
          <w:tcPr>
            <w:tcW w:w="1366"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sidRPr="0071341F">
              <w:rPr>
                <w:rFonts w:ascii="Times New Roman" w:hAnsi="Times New Roman" w:cs="Times New Roman"/>
              </w:rPr>
              <w:t>201</w:t>
            </w:r>
            <w:r>
              <w:rPr>
                <w:rFonts w:ascii="Times New Roman" w:hAnsi="Times New Roman" w:cs="Times New Roman"/>
              </w:rPr>
              <w:t>6</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sidRPr="0071341F">
              <w:rPr>
                <w:rFonts w:ascii="Times New Roman" w:hAnsi="Times New Roman" w:cs="Times New Roman"/>
              </w:rPr>
              <w:t>2</w:t>
            </w:r>
            <w:r>
              <w:rPr>
                <w:rFonts w:ascii="Times New Roman" w:hAnsi="Times New Roman" w:cs="Times New Roman"/>
              </w:rPr>
              <w:t>6</w:t>
            </w:r>
            <w:r w:rsidRPr="0071341F">
              <w:rPr>
                <w:rFonts w:ascii="Times New Roman" w:hAnsi="Times New Roman" w:cs="Times New Roman"/>
              </w:rPr>
              <w:t xml:space="preserve"> человек</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18</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58</w:t>
            </w:r>
            <w:r w:rsidRPr="0071341F">
              <w:rPr>
                <w:rFonts w:ascii="Times New Roman" w:hAnsi="Times New Roman" w:cs="Times New Roman"/>
              </w:rPr>
              <w:t xml:space="preserve"> человек</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40,3</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60</w:t>
            </w:r>
            <w:r w:rsidRPr="0071341F">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41,7</w:t>
            </w:r>
          </w:p>
        </w:tc>
      </w:tr>
      <w:tr w:rsidR="00E00186" w:rsidRPr="0071341F" w:rsidTr="00346829">
        <w:tc>
          <w:tcPr>
            <w:tcW w:w="1366"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sidRPr="0071341F">
              <w:rPr>
                <w:rFonts w:ascii="Times New Roman" w:hAnsi="Times New Roman" w:cs="Times New Roman"/>
              </w:rPr>
              <w:t>201</w:t>
            </w:r>
            <w:r>
              <w:rPr>
                <w:rFonts w:ascii="Times New Roman" w:hAnsi="Times New Roman" w:cs="Times New Roman"/>
              </w:rPr>
              <w:t>7</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23</w:t>
            </w:r>
            <w:r w:rsidRPr="0071341F">
              <w:rPr>
                <w:rFonts w:ascii="Times New Roman" w:hAnsi="Times New Roman" w:cs="Times New Roman"/>
              </w:rPr>
              <w:t xml:space="preserve"> человек</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sidRPr="0071341F">
              <w:rPr>
                <w:rFonts w:ascii="Times New Roman" w:hAnsi="Times New Roman" w:cs="Times New Roman"/>
              </w:rPr>
              <w:t>1</w:t>
            </w:r>
            <w:r>
              <w:rPr>
                <w:rFonts w:ascii="Times New Roman" w:hAnsi="Times New Roman" w:cs="Times New Roman"/>
              </w:rPr>
              <w:t>6,2</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42</w:t>
            </w:r>
            <w:r w:rsidRPr="0071341F">
              <w:rPr>
                <w:rFonts w:ascii="Times New Roman" w:hAnsi="Times New Roman" w:cs="Times New Roman"/>
              </w:rPr>
              <w:t xml:space="preserve"> человек</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29,6</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77</w:t>
            </w:r>
            <w:r w:rsidRPr="0071341F">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54,2</w:t>
            </w:r>
          </w:p>
        </w:tc>
      </w:tr>
      <w:tr w:rsidR="00E00186" w:rsidRPr="0071341F" w:rsidTr="00346829">
        <w:tc>
          <w:tcPr>
            <w:tcW w:w="1366"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sidRPr="0071341F">
              <w:rPr>
                <w:rFonts w:ascii="Times New Roman" w:hAnsi="Times New Roman" w:cs="Times New Roman"/>
              </w:rPr>
              <w:t>201</w:t>
            </w:r>
            <w:r>
              <w:rPr>
                <w:rFonts w:ascii="Times New Roman" w:hAnsi="Times New Roman" w:cs="Times New Roman"/>
              </w:rPr>
              <w:t>8</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sidRPr="0071341F">
              <w:rPr>
                <w:rFonts w:ascii="Times New Roman" w:hAnsi="Times New Roman" w:cs="Times New Roman"/>
              </w:rPr>
              <w:t>2</w:t>
            </w:r>
            <w:r>
              <w:rPr>
                <w:rFonts w:ascii="Times New Roman" w:hAnsi="Times New Roman" w:cs="Times New Roman"/>
              </w:rPr>
              <w:t>7</w:t>
            </w:r>
            <w:r w:rsidRPr="0071341F">
              <w:rPr>
                <w:rFonts w:ascii="Times New Roman" w:hAnsi="Times New Roman" w:cs="Times New Roman"/>
              </w:rPr>
              <w:t xml:space="preserve"> человек</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20</w:t>
            </w:r>
            <w:r w:rsidRPr="0071341F">
              <w:rPr>
                <w:rFonts w:ascii="Times New Roman" w:hAnsi="Times New Roman" w:cs="Times New Roman"/>
              </w:rPr>
              <w:t>,</w:t>
            </w:r>
            <w:r>
              <w:rPr>
                <w:rFonts w:ascii="Times New Roman" w:hAnsi="Times New Roman" w:cs="Times New Roman"/>
              </w:rPr>
              <w:t>1</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52</w:t>
            </w:r>
            <w:r w:rsidRPr="0071341F">
              <w:rPr>
                <w:rFonts w:ascii="Times New Roman" w:hAnsi="Times New Roman" w:cs="Times New Roman"/>
              </w:rPr>
              <w:t xml:space="preserve"> человек</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36,1</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65</w:t>
            </w:r>
            <w:r w:rsidRPr="0071341F">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E00186">
            <w:pPr>
              <w:spacing w:after="0" w:line="240" w:lineRule="auto"/>
              <w:jc w:val="center"/>
              <w:rPr>
                <w:rFonts w:ascii="Times New Roman" w:hAnsi="Times New Roman" w:cs="Times New Roman"/>
              </w:rPr>
            </w:pPr>
            <w:r>
              <w:rPr>
                <w:rFonts w:ascii="Times New Roman" w:hAnsi="Times New Roman" w:cs="Times New Roman"/>
              </w:rPr>
              <w:t>45,1</w:t>
            </w:r>
          </w:p>
        </w:tc>
      </w:tr>
    </w:tbl>
    <w:p w:rsidR="00E00186" w:rsidRPr="00FC4996" w:rsidRDefault="00E00186" w:rsidP="00E00186">
      <w:pPr>
        <w:spacing w:after="0" w:line="240" w:lineRule="auto"/>
        <w:jc w:val="center"/>
        <w:rPr>
          <w:rFonts w:ascii="Times New Roman" w:hAnsi="Times New Roman" w:cs="Times New Roman"/>
          <w:sz w:val="6"/>
          <w:szCs w:val="6"/>
          <w:highlight w:val="yellow"/>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67"/>
        <w:gridCol w:w="1367"/>
        <w:gridCol w:w="1060"/>
        <w:gridCol w:w="1675"/>
        <w:gridCol w:w="1018"/>
        <w:gridCol w:w="1985"/>
        <w:gridCol w:w="1099"/>
      </w:tblGrid>
      <w:tr w:rsidR="00E00186" w:rsidRPr="0071341F" w:rsidTr="00346829">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год</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До 30 лет</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 xml:space="preserve">31 </w:t>
            </w:r>
            <w:r>
              <w:rPr>
                <w:rFonts w:ascii="Times New Roman" w:hAnsi="Times New Roman" w:cs="Times New Roman"/>
                <w:b/>
              </w:rPr>
              <w:t xml:space="preserve">– </w:t>
            </w:r>
            <w:r w:rsidRPr="0071341F">
              <w:rPr>
                <w:rFonts w:ascii="Times New Roman" w:hAnsi="Times New Roman" w:cs="Times New Roman"/>
                <w:b/>
              </w:rPr>
              <w:t>55лет</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55 лет и старше</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b/>
              </w:rPr>
            </w:pPr>
            <w:r w:rsidRPr="0071341F">
              <w:rPr>
                <w:rFonts w:ascii="Times New Roman" w:hAnsi="Times New Roman" w:cs="Times New Roman"/>
                <w:b/>
              </w:rPr>
              <w:t>%</w:t>
            </w:r>
          </w:p>
        </w:tc>
      </w:tr>
      <w:tr w:rsidR="00E00186" w:rsidRPr="0071341F" w:rsidTr="00346829">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sidRPr="0071341F">
              <w:rPr>
                <w:rFonts w:ascii="Times New Roman" w:hAnsi="Times New Roman" w:cs="Times New Roman"/>
              </w:rPr>
              <w:t>201</w:t>
            </w:r>
            <w:r>
              <w:rPr>
                <w:rFonts w:ascii="Times New Roman" w:hAnsi="Times New Roman" w:cs="Times New Roman"/>
              </w:rPr>
              <w:t>6</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26</w:t>
            </w:r>
            <w:r w:rsidRPr="0071341F">
              <w:rPr>
                <w:rFonts w:ascii="Times New Roman" w:hAnsi="Times New Roman" w:cs="Times New Roman"/>
              </w:rPr>
              <w:t>человек</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18</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89</w:t>
            </w:r>
            <w:r w:rsidRPr="0071341F">
              <w:rPr>
                <w:rFonts w:ascii="Times New Roman" w:hAnsi="Times New Roman" w:cs="Times New Roman"/>
              </w:rPr>
              <w:t xml:space="preserve"> человек</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sidRPr="0071341F">
              <w:rPr>
                <w:rFonts w:ascii="Times New Roman" w:hAnsi="Times New Roman" w:cs="Times New Roman"/>
              </w:rPr>
              <w:t>61,</w:t>
            </w:r>
            <w:r>
              <w:rPr>
                <w:rFonts w:ascii="Times New Roman" w:hAnsi="Times New Roman" w:cs="Times New Roman"/>
              </w:rPr>
              <w:t>8</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29</w:t>
            </w:r>
            <w:r w:rsidRPr="0071341F">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20,2</w:t>
            </w:r>
          </w:p>
        </w:tc>
      </w:tr>
      <w:tr w:rsidR="00E00186" w:rsidRPr="0071341F" w:rsidTr="00346829">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sidRPr="0071341F">
              <w:rPr>
                <w:rFonts w:ascii="Times New Roman" w:hAnsi="Times New Roman" w:cs="Times New Roman"/>
              </w:rPr>
              <w:t>201</w:t>
            </w:r>
            <w:r>
              <w:rPr>
                <w:rFonts w:ascii="Times New Roman" w:hAnsi="Times New Roman" w:cs="Times New Roman"/>
              </w:rPr>
              <w:t>7</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23</w:t>
            </w:r>
            <w:r w:rsidRPr="0071341F">
              <w:rPr>
                <w:rFonts w:ascii="Times New Roman" w:hAnsi="Times New Roman" w:cs="Times New Roman"/>
              </w:rPr>
              <w:t xml:space="preserve"> человек</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highlight w:val="yellow"/>
              </w:rPr>
            </w:pPr>
            <w:r>
              <w:rPr>
                <w:rFonts w:ascii="Times New Roman" w:hAnsi="Times New Roman" w:cs="Times New Roman"/>
              </w:rPr>
              <w:t>16,2</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87</w:t>
            </w:r>
            <w:r w:rsidRPr="0071341F">
              <w:rPr>
                <w:rFonts w:ascii="Times New Roman" w:hAnsi="Times New Roman" w:cs="Times New Roman"/>
              </w:rPr>
              <w:t xml:space="preserve"> человек</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sidRPr="0071341F">
              <w:rPr>
                <w:rFonts w:ascii="Times New Roman" w:hAnsi="Times New Roman" w:cs="Times New Roman"/>
              </w:rPr>
              <w:t>61,</w:t>
            </w:r>
            <w:r>
              <w:rPr>
                <w:rFonts w:ascii="Times New Roman" w:hAnsi="Times New Roman" w:cs="Times New Roman"/>
              </w:rPr>
              <w:t>3</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32</w:t>
            </w:r>
            <w:r w:rsidRPr="0071341F">
              <w:rPr>
                <w:rFonts w:ascii="Times New Roman" w:hAnsi="Times New Roman" w:cs="Times New Roman"/>
              </w:rPr>
              <w:t xml:space="preserve">  человек</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highlight w:val="yellow"/>
              </w:rPr>
            </w:pPr>
            <w:r>
              <w:rPr>
                <w:rFonts w:ascii="Times New Roman" w:hAnsi="Times New Roman" w:cs="Times New Roman"/>
              </w:rPr>
              <w:t>22,5</w:t>
            </w:r>
          </w:p>
        </w:tc>
      </w:tr>
      <w:tr w:rsidR="00E00186" w:rsidRPr="0071341F" w:rsidTr="00346829">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sidRPr="0071341F">
              <w:rPr>
                <w:rFonts w:ascii="Times New Roman" w:hAnsi="Times New Roman" w:cs="Times New Roman"/>
              </w:rPr>
              <w:t>201</w:t>
            </w:r>
            <w:r>
              <w:rPr>
                <w:rFonts w:ascii="Times New Roman" w:hAnsi="Times New Roman" w:cs="Times New Roman"/>
              </w:rPr>
              <w:t>8</w:t>
            </w:r>
          </w:p>
        </w:tc>
        <w:tc>
          <w:tcPr>
            <w:tcW w:w="1367"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27</w:t>
            </w:r>
            <w:r w:rsidRPr="0071341F">
              <w:rPr>
                <w:rFonts w:ascii="Times New Roman" w:hAnsi="Times New Roman" w:cs="Times New Roman"/>
              </w:rPr>
              <w:t xml:space="preserve"> человек</w:t>
            </w:r>
          </w:p>
        </w:tc>
        <w:tc>
          <w:tcPr>
            <w:tcW w:w="1060"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20,1</w:t>
            </w:r>
          </w:p>
        </w:tc>
        <w:tc>
          <w:tcPr>
            <w:tcW w:w="167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88</w:t>
            </w:r>
            <w:r w:rsidRPr="0071341F">
              <w:rPr>
                <w:rFonts w:ascii="Times New Roman" w:hAnsi="Times New Roman" w:cs="Times New Roman"/>
              </w:rPr>
              <w:t xml:space="preserve"> человек</w:t>
            </w:r>
          </w:p>
        </w:tc>
        <w:tc>
          <w:tcPr>
            <w:tcW w:w="1018"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61,1</w:t>
            </w:r>
          </w:p>
        </w:tc>
        <w:tc>
          <w:tcPr>
            <w:tcW w:w="1985"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 xml:space="preserve">29 </w:t>
            </w:r>
            <w:r w:rsidRPr="0071341F">
              <w:rPr>
                <w:rFonts w:ascii="Times New Roman" w:hAnsi="Times New Roman" w:cs="Times New Roman"/>
              </w:rPr>
              <w:t>человек</w:t>
            </w:r>
            <w:r>
              <w:rPr>
                <w:rFonts w:ascii="Times New Roman" w:hAnsi="Times New Roman" w:cs="Times New Roman"/>
              </w:rPr>
              <w:t>а</w:t>
            </w:r>
          </w:p>
        </w:tc>
        <w:tc>
          <w:tcPr>
            <w:tcW w:w="1099" w:type="dxa"/>
            <w:tcBorders>
              <w:top w:val="single" w:sz="4" w:space="0" w:color="000000"/>
              <w:left w:val="single" w:sz="4" w:space="0" w:color="000000"/>
              <w:bottom w:val="single" w:sz="4" w:space="0" w:color="000000"/>
              <w:right w:val="single" w:sz="4" w:space="0" w:color="000000"/>
            </w:tcBorders>
            <w:hideMark/>
          </w:tcPr>
          <w:p w:rsidR="00E00186" w:rsidRPr="0071341F" w:rsidRDefault="00E00186" w:rsidP="00346829">
            <w:pPr>
              <w:spacing w:after="0" w:line="240" w:lineRule="auto"/>
              <w:jc w:val="center"/>
              <w:rPr>
                <w:rFonts w:ascii="Times New Roman" w:hAnsi="Times New Roman" w:cs="Times New Roman"/>
              </w:rPr>
            </w:pPr>
            <w:r>
              <w:rPr>
                <w:rFonts w:ascii="Times New Roman" w:hAnsi="Times New Roman" w:cs="Times New Roman"/>
              </w:rPr>
              <w:t>20,1</w:t>
            </w:r>
          </w:p>
        </w:tc>
      </w:tr>
    </w:tbl>
    <w:p w:rsidR="00E00186" w:rsidRDefault="00E00186" w:rsidP="00E00186">
      <w:pPr>
        <w:spacing w:after="0" w:line="312" w:lineRule="auto"/>
        <w:rPr>
          <w:rFonts w:ascii="Times New Roman" w:hAnsi="Times New Roman" w:cs="Times New Roman"/>
          <w:sz w:val="16"/>
          <w:szCs w:val="16"/>
          <w:highlight w:val="yellow"/>
        </w:rPr>
      </w:pPr>
    </w:p>
    <w:p w:rsidR="00E00186" w:rsidRDefault="00E00186" w:rsidP="00E00186">
      <w:pPr>
        <w:spacing w:after="0" w:line="312" w:lineRule="auto"/>
        <w:ind w:firstLine="567"/>
        <w:jc w:val="both"/>
        <w:rPr>
          <w:rFonts w:ascii="Times New Roman" w:hAnsi="Times New Roman" w:cs="Times New Roman"/>
          <w:sz w:val="26"/>
          <w:szCs w:val="26"/>
        </w:rPr>
      </w:pPr>
      <w:r w:rsidRPr="0092497C">
        <w:rPr>
          <w:rFonts w:ascii="Times New Roman" w:hAnsi="Times New Roman" w:cs="Times New Roman"/>
          <w:b/>
          <w:sz w:val="26"/>
          <w:szCs w:val="26"/>
        </w:rPr>
        <w:t xml:space="preserve">Вакансий </w:t>
      </w:r>
      <w:r w:rsidRPr="0092497C">
        <w:rPr>
          <w:rFonts w:ascii="Times New Roman" w:hAnsi="Times New Roman" w:cs="Times New Roman"/>
          <w:sz w:val="26"/>
          <w:szCs w:val="26"/>
        </w:rPr>
        <w:t xml:space="preserve">– </w:t>
      </w:r>
      <w:r>
        <w:rPr>
          <w:rFonts w:ascii="Times New Roman" w:hAnsi="Times New Roman" w:cs="Times New Roman"/>
          <w:sz w:val="26"/>
          <w:szCs w:val="26"/>
        </w:rPr>
        <w:t>5</w:t>
      </w:r>
      <w:r w:rsidRPr="0092497C">
        <w:rPr>
          <w:rFonts w:ascii="Times New Roman" w:hAnsi="Times New Roman" w:cs="Times New Roman"/>
          <w:sz w:val="26"/>
          <w:szCs w:val="26"/>
        </w:rPr>
        <w:t>,  Количество уволенных:</w:t>
      </w:r>
      <w:r>
        <w:rPr>
          <w:rFonts w:ascii="Times New Roman" w:hAnsi="Times New Roman" w:cs="Times New Roman"/>
          <w:sz w:val="26"/>
          <w:szCs w:val="26"/>
        </w:rPr>
        <w:t xml:space="preserve"> в</w:t>
      </w:r>
      <w:r w:rsidRPr="0092497C">
        <w:rPr>
          <w:rFonts w:ascii="Times New Roman" w:hAnsi="Times New Roman" w:cs="Times New Roman"/>
          <w:sz w:val="26"/>
          <w:szCs w:val="26"/>
        </w:rPr>
        <w:t xml:space="preserve"> 2016 году </w:t>
      </w:r>
      <w:r>
        <w:rPr>
          <w:rFonts w:ascii="Times New Roman" w:hAnsi="Times New Roman" w:cs="Times New Roman"/>
          <w:sz w:val="26"/>
          <w:szCs w:val="26"/>
        </w:rPr>
        <w:t>–</w:t>
      </w:r>
      <w:r w:rsidRPr="0092497C">
        <w:rPr>
          <w:rFonts w:ascii="Times New Roman" w:hAnsi="Times New Roman" w:cs="Times New Roman"/>
          <w:sz w:val="26"/>
          <w:szCs w:val="26"/>
        </w:rPr>
        <w:t xml:space="preserve"> 10 человек </w:t>
      </w:r>
      <w:r>
        <w:rPr>
          <w:rFonts w:ascii="Times New Roman" w:hAnsi="Times New Roman" w:cs="Times New Roman"/>
          <w:sz w:val="26"/>
          <w:szCs w:val="26"/>
        </w:rPr>
        <w:t xml:space="preserve">– </w:t>
      </w:r>
      <w:r w:rsidRPr="0092497C">
        <w:rPr>
          <w:rFonts w:ascii="Times New Roman" w:hAnsi="Times New Roman" w:cs="Times New Roman"/>
          <w:sz w:val="26"/>
          <w:szCs w:val="26"/>
        </w:rPr>
        <w:t>6,9</w:t>
      </w:r>
      <w:r>
        <w:rPr>
          <w:rFonts w:ascii="Times New Roman" w:hAnsi="Times New Roman" w:cs="Times New Roman"/>
          <w:sz w:val="26"/>
          <w:szCs w:val="26"/>
        </w:rPr>
        <w:t>%; в</w:t>
      </w:r>
      <w:r w:rsidRPr="0092497C">
        <w:rPr>
          <w:rFonts w:ascii="Times New Roman" w:hAnsi="Times New Roman" w:cs="Times New Roman"/>
          <w:sz w:val="26"/>
          <w:szCs w:val="26"/>
        </w:rPr>
        <w:t xml:space="preserve"> 2017 году – 7 человек </w:t>
      </w:r>
      <w:r>
        <w:rPr>
          <w:rFonts w:ascii="Times New Roman" w:hAnsi="Times New Roman" w:cs="Times New Roman"/>
          <w:sz w:val="26"/>
          <w:szCs w:val="26"/>
        </w:rPr>
        <w:t>–</w:t>
      </w:r>
      <w:r w:rsidRPr="0092497C">
        <w:rPr>
          <w:rFonts w:ascii="Times New Roman" w:hAnsi="Times New Roman" w:cs="Times New Roman"/>
          <w:sz w:val="26"/>
          <w:szCs w:val="26"/>
        </w:rPr>
        <w:t xml:space="preserve"> 4,9%</w:t>
      </w:r>
      <w:r>
        <w:rPr>
          <w:rFonts w:ascii="Times New Roman" w:hAnsi="Times New Roman" w:cs="Times New Roman"/>
          <w:sz w:val="26"/>
          <w:szCs w:val="26"/>
        </w:rPr>
        <w:t xml:space="preserve">, в 2018 году – 6 человек – </w:t>
      </w:r>
      <w:r w:rsidRPr="007B67A1">
        <w:rPr>
          <w:rFonts w:ascii="Times New Roman" w:hAnsi="Times New Roman" w:cs="Times New Roman"/>
          <w:sz w:val="26"/>
          <w:szCs w:val="26"/>
        </w:rPr>
        <w:t>4.2</w:t>
      </w:r>
      <w:r>
        <w:rPr>
          <w:rFonts w:ascii="Times New Roman" w:hAnsi="Times New Roman" w:cs="Times New Roman"/>
          <w:sz w:val="26"/>
          <w:szCs w:val="26"/>
        </w:rPr>
        <w:t>%</w:t>
      </w:r>
    </w:p>
    <w:p w:rsidR="00E00186" w:rsidRPr="0092497C" w:rsidRDefault="00E00186" w:rsidP="00E00186">
      <w:pPr>
        <w:spacing w:after="0" w:line="312" w:lineRule="auto"/>
        <w:ind w:firstLine="567"/>
        <w:jc w:val="both"/>
        <w:rPr>
          <w:rFonts w:ascii="Times New Roman" w:hAnsi="Times New Roman" w:cs="Times New Roman"/>
          <w:sz w:val="26"/>
          <w:szCs w:val="26"/>
        </w:rPr>
      </w:pPr>
      <w:r w:rsidRPr="0092497C">
        <w:rPr>
          <w:rFonts w:ascii="Times New Roman" w:hAnsi="Times New Roman" w:cs="Times New Roman"/>
          <w:b/>
          <w:sz w:val="26"/>
          <w:szCs w:val="26"/>
        </w:rPr>
        <w:t>Количество библиотечных работников имеющих стаж до 1 года</w:t>
      </w:r>
      <w:r w:rsidRPr="0092497C">
        <w:rPr>
          <w:rFonts w:ascii="Times New Roman" w:hAnsi="Times New Roman" w:cs="Times New Roman"/>
          <w:sz w:val="26"/>
          <w:szCs w:val="26"/>
        </w:rPr>
        <w:t xml:space="preserve"> – процент сменяемости</w:t>
      </w:r>
    </w:p>
    <w:p w:rsidR="00E00186" w:rsidRPr="0092497C" w:rsidRDefault="00E00186" w:rsidP="00E00186">
      <w:pPr>
        <w:numPr>
          <w:ilvl w:val="0"/>
          <w:numId w:val="38"/>
        </w:numPr>
        <w:spacing w:after="0" w:line="240" w:lineRule="auto"/>
        <w:rPr>
          <w:rFonts w:ascii="Times New Roman" w:hAnsi="Times New Roman" w:cs="Times New Roman"/>
          <w:sz w:val="26"/>
          <w:szCs w:val="26"/>
        </w:rPr>
      </w:pPr>
      <w:r w:rsidRPr="00A027BF">
        <w:rPr>
          <w:rFonts w:ascii="Times New Roman" w:hAnsi="Times New Roman" w:cs="Times New Roman"/>
          <w:sz w:val="26"/>
          <w:szCs w:val="26"/>
        </w:rPr>
        <w:t xml:space="preserve">в 2016 году – </w:t>
      </w:r>
      <w:r w:rsidRPr="0092497C">
        <w:rPr>
          <w:rFonts w:ascii="Times New Roman" w:hAnsi="Times New Roman" w:cs="Times New Roman"/>
          <w:sz w:val="26"/>
          <w:szCs w:val="26"/>
        </w:rPr>
        <w:t>8 человек от 144 специалистов – 5,5 %</w:t>
      </w:r>
      <w:r>
        <w:rPr>
          <w:rFonts w:ascii="Times New Roman" w:hAnsi="Times New Roman" w:cs="Times New Roman"/>
          <w:sz w:val="26"/>
          <w:szCs w:val="26"/>
        </w:rPr>
        <w:t>;</w:t>
      </w:r>
    </w:p>
    <w:p w:rsidR="00E00186" w:rsidRDefault="00E00186" w:rsidP="00E00186">
      <w:pPr>
        <w:numPr>
          <w:ilvl w:val="0"/>
          <w:numId w:val="38"/>
        </w:numPr>
        <w:spacing w:after="0" w:line="240" w:lineRule="auto"/>
        <w:rPr>
          <w:rFonts w:ascii="Times New Roman" w:hAnsi="Times New Roman" w:cs="Times New Roman"/>
          <w:sz w:val="26"/>
          <w:szCs w:val="26"/>
        </w:rPr>
      </w:pPr>
      <w:r w:rsidRPr="00A027BF">
        <w:rPr>
          <w:rFonts w:ascii="Times New Roman" w:hAnsi="Times New Roman" w:cs="Times New Roman"/>
          <w:sz w:val="26"/>
          <w:szCs w:val="26"/>
        </w:rPr>
        <w:t>в 201</w:t>
      </w:r>
      <w:r>
        <w:rPr>
          <w:rFonts w:ascii="Times New Roman" w:hAnsi="Times New Roman" w:cs="Times New Roman"/>
          <w:sz w:val="26"/>
          <w:szCs w:val="26"/>
        </w:rPr>
        <w:t>7</w:t>
      </w:r>
      <w:r w:rsidRPr="00A027BF">
        <w:rPr>
          <w:rFonts w:ascii="Times New Roman" w:hAnsi="Times New Roman" w:cs="Times New Roman"/>
          <w:sz w:val="26"/>
          <w:szCs w:val="26"/>
        </w:rPr>
        <w:t xml:space="preserve"> году –5 чело</w:t>
      </w:r>
      <w:r>
        <w:rPr>
          <w:rFonts w:ascii="Times New Roman" w:hAnsi="Times New Roman" w:cs="Times New Roman"/>
          <w:sz w:val="26"/>
          <w:szCs w:val="26"/>
        </w:rPr>
        <w:t>век от 142 специалистов – 3,5 %;</w:t>
      </w:r>
    </w:p>
    <w:p w:rsidR="00E00186" w:rsidRPr="00A027BF" w:rsidRDefault="00E00186" w:rsidP="00E00186">
      <w:pPr>
        <w:numPr>
          <w:ilvl w:val="0"/>
          <w:numId w:val="38"/>
        </w:numPr>
        <w:spacing w:after="0" w:line="240" w:lineRule="auto"/>
        <w:rPr>
          <w:rFonts w:ascii="Times New Roman" w:hAnsi="Times New Roman" w:cs="Times New Roman"/>
          <w:sz w:val="26"/>
          <w:szCs w:val="26"/>
        </w:rPr>
      </w:pPr>
      <w:r w:rsidRPr="00A027BF">
        <w:rPr>
          <w:rFonts w:ascii="Times New Roman" w:hAnsi="Times New Roman" w:cs="Times New Roman"/>
          <w:sz w:val="26"/>
          <w:szCs w:val="26"/>
        </w:rPr>
        <w:t>в 201</w:t>
      </w:r>
      <w:r w:rsidRPr="007B67A1">
        <w:rPr>
          <w:rFonts w:ascii="Times New Roman" w:hAnsi="Times New Roman" w:cs="Times New Roman"/>
          <w:sz w:val="26"/>
          <w:szCs w:val="26"/>
        </w:rPr>
        <w:t>8</w:t>
      </w:r>
      <w:r w:rsidRPr="00A027BF">
        <w:rPr>
          <w:rFonts w:ascii="Times New Roman" w:hAnsi="Times New Roman" w:cs="Times New Roman"/>
          <w:sz w:val="26"/>
          <w:szCs w:val="26"/>
        </w:rPr>
        <w:t xml:space="preserve"> году – 7 человек от 144 специалистов </w:t>
      </w:r>
      <w:r w:rsidRPr="007B67A1">
        <w:rPr>
          <w:rFonts w:ascii="Times New Roman" w:hAnsi="Times New Roman" w:cs="Times New Roman"/>
          <w:sz w:val="26"/>
          <w:szCs w:val="26"/>
        </w:rPr>
        <w:t>– 4.9%</w:t>
      </w:r>
      <w:r>
        <w:rPr>
          <w:rFonts w:ascii="Times New Roman" w:hAnsi="Times New Roman" w:cs="Times New Roman"/>
          <w:sz w:val="26"/>
          <w:szCs w:val="26"/>
        </w:rPr>
        <w:t>.</w:t>
      </w:r>
    </w:p>
    <w:p w:rsidR="00E00186" w:rsidRPr="0092497C" w:rsidRDefault="00E00186" w:rsidP="00E00186">
      <w:pPr>
        <w:spacing w:after="0" w:line="312" w:lineRule="auto"/>
        <w:ind w:firstLine="567"/>
        <w:rPr>
          <w:rFonts w:ascii="Times New Roman" w:hAnsi="Times New Roman" w:cs="Times New Roman"/>
          <w:b/>
          <w:sz w:val="26"/>
          <w:szCs w:val="26"/>
        </w:rPr>
      </w:pPr>
      <w:r w:rsidRPr="00A027BF">
        <w:rPr>
          <w:rFonts w:ascii="Times New Roman" w:hAnsi="Times New Roman" w:cs="Times New Roman"/>
          <w:b/>
          <w:sz w:val="26"/>
          <w:szCs w:val="26"/>
        </w:rPr>
        <w:t>К</w:t>
      </w:r>
      <w:r w:rsidRPr="0092497C">
        <w:rPr>
          <w:rFonts w:ascii="Times New Roman" w:hAnsi="Times New Roman" w:cs="Times New Roman"/>
          <w:b/>
          <w:sz w:val="26"/>
          <w:szCs w:val="26"/>
        </w:rPr>
        <w:t xml:space="preserve">оличество библиотечных работников </w:t>
      </w:r>
      <w:r w:rsidRPr="0092497C">
        <w:rPr>
          <w:rFonts w:ascii="Times New Roman" w:hAnsi="Times New Roman" w:cs="Times New Roman"/>
          <w:sz w:val="26"/>
          <w:szCs w:val="26"/>
        </w:rPr>
        <w:t xml:space="preserve">имеющих общее среднее школьное образование </w:t>
      </w:r>
    </w:p>
    <w:p w:rsidR="00E00186" w:rsidRPr="00A027BF" w:rsidRDefault="00E00186" w:rsidP="00E00186">
      <w:pPr>
        <w:numPr>
          <w:ilvl w:val="0"/>
          <w:numId w:val="38"/>
        </w:numPr>
        <w:spacing w:after="0" w:line="240" w:lineRule="auto"/>
        <w:ind w:left="0" w:firstLine="357"/>
        <w:rPr>
          <w:rFonts w:ascii="Times New Roman" w:hAnsi="Times New Roman" w:cs="Times New Roman"/>
          <w:sz w:val="26"/>
          <w:szCs w:val="26"/>
        </w:rPr>
      </w:pPr>
      <w:r w:rsidRPr="00A027BF">
        <w:rPr>
          <w:rFonts w:ascii="Times New Roman" w:hAnsi="Times New Roman" w:cs="Times New Roman"/>
          <w:sz w:val="26"/>
          <w:szCs w:val="26"/>
        </w:rPr>
        <w:t xml:space="preserve">в  2016 году – </w:t>
      </w:r>
      <w:r>
        <w:rPr>
          <w:rFonts w:ascii="Times New Roman" w:hAnsi="Times New Roman" w:cs="Times New Roman"/>
          <w:sz w:val="26"/>
          <w:szCs w:val="26"/>
        </w:rPr>
        <w:t xml:space="preserve">4 </w:t>
      </w:r>
      <w:r w:rsidRPr="00A027BF">
        <w:rPr>
          <w:rFonts w:ascii="Times New Roman" w:hAnsi="Times New Roman" w:cs="Times New Roman"/>
          <w:sz w:val="26"/>
          <w:szCs w:val="26"/>
        </w:rPr>
        <w:t>человека – 2</w:t>
      </w:r>
      <w:r>
        <w:rPr>
          <w:rFonts w:ascii="Times New Roman" w:hAnsi="Times New Roman" w:cs="Times New Roman"/>
          <w:sz w:val="26"/>
          <w:szCs w:val="26"/>
        </w:rPr>
        <w:t>,7</w:t>
      </w:r>
      <w:r w:rsidRPr="00A027BF">
        <w:rPr>
          <w:rFonts w:ascii="Times New Roman" w:hAnsi="Times New Roman" w:cs="Times New Roman"/>
          <w:sz w:val="26"/>
          <w:szCs w:val="26"/>
        </w:rPr>
        <w:t>%;</w:t>
      </w:r>
    </w:p>
    <w:p w:rsidR="00E00186" w:rsidRPr="0092497C" w:rsidRDefault="00E00186" w:rsidP="00E00186">
      <w:pPr>
        <w:numPr>
          <w:ilvl w:val="0"/>
          <w:numId w:val="38"/>
        </w:numPr>
        <w:spacing w:after="0" w:line="240" w:lineRule="auto"/>
        <w:ind w:left="0" w:firstLine="357"/>
        <w:rPr>
          <w:rFonts w:ascii="Times New Roman" w:hAnsi="Times New Roman" w:cs="Times New Roman"/>
          <w:sz w:val="26"/>
          <w:szCs w:val="26"/>
        </w:rPr>
      </w:pPr>
      <w:r>
        <w:rPr>
          <w:rFonts w:ascii="Times New Roman" w:hAnsi="Times New Roman" w:cs="Times New Roman"/>
          <w:sz w:val="26"/>
          <w:szCs w:val="26"/>
        </w:rPr>
        <w:t xml:space="preserve">в </w:t>
      </w:r>
      <w:r w:rsidRPr="0092497C">
        <w:rPr>
          <w:rFonts w:ascii="Times New Roman" w:hAnsi="Times New Roman" w:cs="Times New Roman"/>
          <w:sz w:val="26"/>
          <w:szCs w:val="26"/>
        </w:rPr>
        <w:t xml:space="preserve"> 201</w:t>
      </w:r>
      <w:r>
        <w:rPr>
          <w:rFonts w:ascii="Times New Roman" w:hAnsi="Times New Roman" w:cs="Times New Roman"/>
          <w:sz w:val="26"/>
          <w:szCs w:val="26"/>
        </w:rPr>
        <w:t>7</w:t>
      </w:r>
      <w:r w:rsidRPr="0092497C">
        <w:rPr>
          <w:rFonts w:ascii="Times New Roman" w:hAnsi="Times New Roman" w:cs="Times New Roman"/>
          <w:sz w:val="26"/>
          <w:szCs w:val="26"/>
        </w:rPr>
        <w:t xml:space="preserve"> году – </w:t>
      </w:r>
      <w:r>
        <w:rPr>
          <w:rFonts w:ascii="Times New Roman" w:hAnsi="Times New Roman" w:cs="Times New Roman"/>
          <w:sz w:val="26"/>
          <w:szCs w:val="26"/>
        </w:rPr>
        <w:t>3</w:t>
      </w:r>
      <w:r w:rsidRPr="0092497C">
        <w:rPr>
          <w:rFonts w:ascii="Times New Roman" w:hAnsi="Times New Roman" w:cs="Times New Roman"/>
          <w:sz w:val="26"/>
          <w:szCs w:val="26"/>
        </w:rPr>
        <w:t xml:space="preserve"> человека </w:t>
      </w:r>
      <w:r>
        <w:rPr>
          <w:rFonts w:ascii="Times New Roman" w:hAnsi="Times New Roman" w:cs="Times New Roman"/>
          <w:sz w:val="26"/>
          <w:szCs w:val="26"/>
        </w:rPr>
        <w:t xml:space="preserve">– </w:t>
      </w:r>
      <w:r w:rsidRPr="0092497C">
        <w:rPr>
          <w:rFonts w:ascii="Times New Roman" w:hAnsi="Times New Roman" w:cs="Times New Roman"/>
          <w:sz w:val="26"/>
          <w:szCs w:val="26"/>
        </w:rPr>
        <w:t>2%</w:t>
      </w:r>
      <w:r>
        <w:rPr>
          <w:rFonts w:ascii="Times New Roman" w:hAnsi="Times New Roman" w:cs="Times New Roman"/>
          <w:sz w:val="26"/>
          <w:szCs w:val="26"/>
        </w:rPr>
        <w:t>;</w:t>
      </w:r>
    </w:p>
    <w:p w:rsidR="00E00186" w:rsidRPr="0092497C" w:rsidRDefault="00E00186" w:rsidP="00E00186">
      <w:pPr>
        <w:numPr>
          <w:ilvl w:val="0"/>
          <w:numId w:val="38"/>
        </w:numPr>
        <w:spacing w:after="0" w:line="240" w:lineRule="auto"/>
        <w:ind w:left="0" w:firstLine="357"/>
        <w:rPr>
          <w:rFonts w:ascii="Times New Roman" w:hAnsi="Times New Roman" w:cs="Times New Roman"/>
          <w:sz w:val="26"/>
          <w:szCs w:val="26"/>
        </w:rPr>
      </w:pPr>
      <w:r>
        <w:rPr>
          <w:rFonts w:ascii="Times New Roman" w:hAnsi="Times New Roman" w:cs="Times New Roman"/>
          <w:sz w:val="26"/>
          <w:szCs w:val="26"/>
        </w:rPr>
        <w:t>в</w:t>
      </w:r>
      <w:r w:rsidRPr="0092497C">
        <w:rPr>
          <w:rFonts w:ascii="Times New Roman" w:hAnsi="Times New Roman" w:cs="Times New Roman"/>
          <w:sz w:val="26"/>
          <w:szCs w:val="26"/>
        </w:rPr>
        <w:t>201</w:t>
      </w:r>
      <w:r>
        <w:rPr>
          <w:rFonts w:ascii="Times New Roman" w:hAnsi="Times New Roman" w:cs="Times New Roman"/>
          <w:sz w:val="26"/>
          <w:szCs w:val="26"/>
        </w:rPr>
        <w:t>8</w:t>
      </w:r>
      <w:r w:rsidRPr="0092497C">
        <w:rPr>
          <w:rFonts w:ascii="Times New Roman" w:hAnsi="Times New Roman" w:cs="Times New Roman"/>
          <w:sz w:val="26"/>
          <w:szCs w:val="26"/>
        </w:rPr>
        <w:t xml:space="preserve"> году – </w:t>
      </w:r>
      <w:r>
        <w:rPr>
          <w:rFonts w:ascii="Times New Roman" w:hAnsi="Times New Roman" w:cs="Times New Roman"/>
          <w:sz w:val="26"/>
          <w:szCs w:val="26"/>
        </w:rPr>
        <w:t>4</w:t>
      </w:r>
      <w:r w:rsidRPr="0092497C">
        <w:rPr>
          <w:rFonts w:ascii="Times New Roman" w:hAnsi="Times New Roman" w:cs="Times New Roman"/>
          <w:sz w:val="26"/>
          <w:szCs w:val="26"/>
        </w:rPr>
        <w:t xml:space="preserve"> человека </w:t>
      </w:r>
      <w:r>
        <w:rPr>
          <w:rFonts w:ascii="Times New Roman" w:hAnsi="Times New Roman" w:cs="Times New Roman"/>
          <w:sz w:val="26"/>
          <w:szCs w:val="26"/>
        </w:rPr>
        <w:t xml:space="preserve">– </w:t>
      </w:r>
      <w:r w:rsidRPr="0092497C">
        <w:rPr>
          <w:rFonts w:ascii="Times New Roman" w:hAnsi="Times New Roman" w:cs="Times New Roman"/>
          <w:sz w:val="26"/>
          <w:szCs w:val="26"/>
        </w:rPr>
        <w:t>2</w:t>
      </w:r>
      <w:r>
        <w:rPr>
          <w:rFonts w:ascii="Times New Roman" w:hAnsi="Times New Roman" w:cs="Times New Roman"/>
          <w:sz w:val="26"/>
          <w:szCs w:val="26"/>
        </w:rPr>
        <w:t>,8</w:t>
      </w:r>
      <w:r w:rsidRPr="0092497C">
        <w:rPr>
          <w:rFonts w:ascii="Times New Roman" w:hAnsi="Times New Roman" w:cs="Times New Roman"/>
          <w:sz w:val="26"/>
          <w:szCs w:val="26"/>
        </w:rPr>
        <w:t>%</w:t>
      </w:r>
      <w:r>
        <w:rPr>
          <w:rFonts w:ascii="Times New Roman" w:hAnsi="Times New Roman" w:cs="Times New Roman"/>
          <w:sz w:val="26"/>
          <w:szCs w:val="26"/>
        </w:rPr>
        <w:t>.</w:t>
      </w:r>
    </w:p>
    <w:p w:rsidR="00E00186" w:rsidRPr="00020B11" w:rsidRDefault="00E00186" w:rsidP="00E00186">
      <w:pPr>
        <w:spacing w:after="0" w:line="312" w:lineRule="auto"/>
        <w:ind w:firstLine="567"/>
        <w:jc w:val="both"/>
        <w:rPr>
          <w:rFonts w:ascii="Times New Roman" w:hAnsi="Times New Roman" w:cs="Times New Roman"/>
          <w:sz w:val="26"/>
          <w:szCs w:val="26"/>
        </w:rPr>
      </w:pPr>
      <w:r w:rsidRPr="00020B11">
        <w:rPr>
          <w:rFonts w:ascii="Times New Roman" w:hAnsi="Times New Roman" w:cs="Times New Roman"/>
          <w:sz w:val="26"/>
          <w:szCs w:val="26"/>
        </w:rPr>
        <w:t xml:space="preserve"> Заочно в 2016 году обучались в ЧГИК 10 специалистов, ОДПО  ЧГИК – 2 человека, в ЮУрГИИ им. П.И. Чайковского – 1 человек. Итого: 13 человек получают профильное профессиональное образование. Окончили МаГУ – 2 (Педагоги). 1 </w:t>
      </w:r>
      <w:r w:rsidRPr="00020B11">
        <w:rPr>
          <w:rFonts w:ascii="Times New Roman" w:hAnsi="Times New Roman" w:cs="Times New Roman"/>
          <w:sz w:val="26"/>
          <w:szCs w:val="26"/>
        </w:rPr>
        <w:lastRenderedPageBreak/>
        <w:t>человек обучается в Златоустовском педагогическом колледже. Всего обучались 15 человек.</w:t>
      </w:r>
    </w:p>
    <w:p w:rsidR="00E00186" w:rsidRPr="00020B11" w:rsidRDefault="00E00186" w:rsidP="00E00186">
      <w:pPr>
        <w:spacing w:after="0" w:line="312" w:lineRule="auto"/>
        <w:ind w:firstLine="567"/>
        <w:jc w:val="both"/>
        <w:rPr>
          <w:rFonts w:ascii="Times New Roman" w:hAnsi="Times New Roman" w:cs="Times New Roman"/>
          <w:sz w:val="26"/>
          <w:szCs w:val="26"/>
        </w:rPr>
      </w:pPr>
      <w:r w:rsidRPr="00020B11">
        <w:rPr>
          <w:rFonts w:ascii="Times New Roman" w:hAnsi="Times New Roman" w:cs="Times New Roman"/>
          <w:sz w:val="26"/>
          <w:szCs w:val="26"/>
        </w:rPr>
        <w:t>В 2017 году обучались 18 человек:  10 человек – заочное отделение ЧГИК. Поступили и обучаются ЦДПО ЧГИК – 3 специалиста, в ЮУрГИИ им. П.И. Чайковского – 2 человека. МаГУ – 1 человек. Итого продолжают профильное обучение – 15 человек. Окончили ОДПО ЧГИК – 2 человека, Златоустовский педагогический колледж – 1 человек.</w:t>
      </w:r>
    </w:p>
    <w:p w:rsidR="00E00186" w:rsidRDefault="00E00186" w:rsidP="00E00186">
      <w:pPr>
        <w:spacing w:after="0" w:line="312" w:lineRule="auto"/>
        <w:ind w:firstLine="567"/>
        <w:jc w:val="both"/>
        <w:rPr>
          <w:rFonts w:ascii="Times New Roman" w:hAnsi="Times New Roman" w:cs="Times New Roman"/>
          <w:sz w:val="26"/>
          <w:szCs w:val="26"/>
        </w:rPr>
      </w:pPr>
      <w:r w:rsidRPr="00020B11">
        <w:rPr>
          <w:rFonts w:ascii="Times New Roman" w:hAnsi="Times New Roman" w:cs="Times New Roman"/>
          <w:sz w:val="26"/>
          <w:szCs w:val="26"/>
        </w:rPr>
        <w:t>В 2018 году обучались 27 человек:  10 человек – заочное отделение ФГБОУ ВО ЧГИК. Поступили и обучаются ФГБОУ ВО ЧГИК – 4 специалиста, поступили и обучаются по программе профессиональной переподготовки в ФГБОУ ВО ЧГИК – 3 человека</w:t>
      </w:r>
      <w:r>
        <w:rPr>
          <w:rFonts w:ascii="Times New Roman" w:hAnsi="Times New Roman" w:cs="Times New Roman"/>
          <w:sz w:val="26"/>
          <w:szCs w:val="26"/>
        </w:rPr>
        <w:t>,</w:t>
      </w:r>
      <w:r w:rsidRPr="00020B11">
        <w:rPr>
          <w:rFonts w:ascii="Times New Roman" w:hAnsi="Times New Roman" w:cs="Times New Roman"/>
          <w:sz w:val="26"/>
          <w:szCs w:val="26"/>
        </w:rPr>
        <w:t xml:space="preserve"> в ГБОУ ВО ЮУрГИИ им. П.И.Чайковского – 2 человека, ФГБОУ ВО</w:t>
      </w:r>
      <w:r>
        <w:rPr>
          <w:rFonts w:ascii="Times New Roman" w:hAnsi="Times New Roman" w:cs="Times New Roman"/>
          <w:sz w:val="26"/>
          <w:szCs w:val="26"/>
        </w:rPr>
        <w:t>«</w:t>
      </w:r>
      <w:r w:rsidRPr="00020B11">
        <w:rPr>
          <w:rFonts w:ascii="Times New Roman" w:hAnsi="Times New Roman" w:cs="Times New Roman"/>
          <w:sz w:val="26"/>
          <w:szCs w:val="26"/>
        </w:rPr>
        <w:t>Южно-Уральский государственный гуманитарно-педагогический университет</w:t>
      </w:r>
      <w:r>
        <w:rPr>
          <w:rFonts w:ascii="Times New Roman" w:hAnsi="Times New Roman" w:cs="Times New Roman"/>
          <w:sz w:val="26"/>
          <w:szCs w:val="26"/>
        </w:rPr>
        <w:t>»</w:t>
      </w:r>
      <w:r w:rsidRPr="00020B11">
        <w:rPr>
          <w:rFonts w:ascii="Times New Roman" w:hAnsi="Times New Roman" w:cs="Times New Roman"/>
          <w:sz w:val="26"/>
          <w:szCs w:val="26"/>
        </w:rPr>
        <w:t xml:space="preserve"> – 1 человек. </w:t>
      </w:r>
    </w:p>
    <w:p w:rsidR="00E00186" w:rsidRDefault="00E00186" w:rsidP="00E00186">
      <w:pPr>
        <w:spacing w:after="0" w:line="312" w:lineRule="auto"/>
        <w:ind w:firstLine="567"/>
        <w:jc w:val="both"/>
        <w:rPr>
          <w:rFonts w:ascii="Times New Roman" w:hAnsi="Times New Roman" w:cs="Times New Roman"/>
          <w:sz w:val="26"/>
          <w:szCs w:val="26"/>
        </w:rPr>
      </w:pPr>
      <w:r w:rsidRPr="00020B11">
        <w:rPr>
          <w:rFonts w:ascii="Times New Roman" w:hAnsi="Times New Roman" w:cs="Times New Roman"/>
          <w:sz w:val="26"/>
          <w:szCs w:val="26"/>
        </w:rPr>
        <w:t>Итого продолжают профильное обучение – 1</w:t>
      </w:r>
      <w:r>
        <w:rPr>
          <w:rFonts w:ascii="Times New Roman" w:hAnsi="Times New Roman" w:cs="Times New Roman"/>
          <w:sz w:val="26"/>
          <w:szCs w:val="26"/>
        </w:rPr>
        <w:t>9</w:t>
      </w:r>
      <w:r w:rsidRPr="00020B11">
        <w:rPr>
          <w:rFonts w:ascii="Times New Roman" w:hAnsi="Times New Roman" w:cs="Times New Roman"/>
          <w:sz w:val="26"/>
          <w:szCs w:val="26"/>
        </w:rPr>
        <w:t xml:space="preserve"> человек. </w:t>
      </w:r>
    </w:p>
    <w:p w:rsidR="00E00186" w:rsidRPr="00020B11" w:rsidRDefault="00E00186" w:rsidP="00E00186">
      <w:pPr>
        <w:spacing w:after="0" w:line="312" w:lineRule="auto"/>
        <w:ind w:firstLine="567"/>
        <w:jc w:val="both"/>
        <w:rPr>
          <w:rFonts w:ascii="Times New Roman" w:hAnsi="Times New Roman" w:cs="Times New Roman"/>
          <w:sz w:val="26"/>
          <w:szCs w:val="26"/>
        </w:rPr>
      </w:pPr>
      <w:r w:rsidRPr="00020B11">
        <w:rPr>
          <w:rFonts w:ascii="Times New Roman" w:hAnsi="Times New Roman" w:cs="Times New Roman"/>
          <w:sz w:val="26"/>
          <w:szCs w:val="26"/>
        </w:rPr>
        <w:t xml:space="preserve">Окончили ФГБОУ ВО МаГУ им.Г.И.Носова – 1 человек, ФГБОУ ВО ЧГИК прошли переподготовку – 1 человек, ОДПО ЧГИК – 2 человека, прошли профессиональную переподготовку в АНО ДПО </w:t>
      </w:r>
      <w:r w:rsidR="00486092">
        <w:rPr>
          <w:rFonts w:ascii="Times New Roman" w:hAnsi="Times New Roman" w:cs="Times New Roman"/>
          <w:sz w:val="26"/>
          <w:szCs w:val="26"/>
        </w:rPr>
        <w:t>«</w:t>
      </w:r>
      <w:r w:rsidRPr="00020B11">
        <w:rPr>
          <w:rFonts w:ascii="Times New Roman" w:hAnsi="Times New Roman" w:cs="Times New Roman"/>
          <w:sz w:val="26"/>
          <w:szCs w:val="26"/>
        </w:rPr>
        <w:t>Санкт-Петербургский университет повышения квалификации и професс</w:t>
      </w:r>
      <w:r>
        <w:rPr>
          <w:rFonts w:ascii="Times New Roman" w:hAnsi="Times New Roman" w:cs="Times New Roman"/>
          <w:sz w:val="26"/>
          <w:szCs w:val="26"/>
        </w:rPr>
        <w:t>и</w:t>
      </w:r>
      <w:r w:rsidRPr="00020B11">
        <w:rPr>
          <w:rFonts w:ascii="Times New Roman" w:hAnsi="Times New Roman" w:cs="Times New Roman"/>
          <w:sz w:val="26"/>
          <w:szCs w:val="26"/>
        </w:rPr>
        <w:t>ональной переподготовки</w:t>
      </w:r>
      <w:r w:rsidR="00486092">
        <w:rPr>
          <w:rFonts w:ascii="Times New Roman" w:hAnsi="Times New Roman" w:cs="Times New Roman"/>
          <w:sz w:val="26"/>
          <w:szCs w:val="26"/>
        </w:rPr>
        <w:t>»</w:t>
      </w:r>
      <w:r w:rsidRPr="00020B11">
        <w:rPr>
          <w:rFonts w:ascii="Times New Roman" w:hAnsi="Times New Roman" w:cs="Times New Roman"/>
          <w:sz w:val="26"/>
          <w:szCs w:val="26"/>
        </w:rPr>
        <w:t xml:space="preserve"> – 3 человека.</w:t>
      </w:r>
    </w:p>
    <w:p w:rsidR="00E00186" w:rsidRPr="001A3BD7" w:rsidRDefault="00E00186" w:rsidP="00E60700">
      <w:pPr>
        <w:spacing w:after="0" w:line="240" w:lineRule="auto"/>
        <w:ind w:firstLine="567"/>
        <w:jc w:val="both"/>
        <w:rPr>
          <w:rFonts w:ascii="Times New Roman" w:hAnsi="Times New Roman" w:cs="Times New Roman"/>
          <w:sz w:val="16"/>
          <w:szCs w:val="16"/>
        </w:rPr>
      </w:pPr>
    </w:p>
    <w:p w:rsidR="00E00186" w:rsidRPr="0092497C" w:rsidRDefault="00E00186" w:rsidP="00E00186">
      <w:pPr>
        <w:spacing w:after="0" w:line="312" w:lineRule="auto"/>
        <w:jc w:val="center"/>
        <w:rPr>
          <w:rFonts w:ascii="Times New Roman" w:hAnsi="Times New Roman" w:cs="Times New Roman"/>
          <w:sz w:val="26"/>
          <w:szCs w:val="26"/>
        </w:rPr>
      </w:pPr>
      <w:r>
        <w:rPr>
          <w:rFonts w:ascii="Times New Roman" w:hAnsi="Times New Roman" w:cs="Times New Roman"/>
          <w:b/>
          <w:sz w:val="26"/>
          <w:szCs w:val="26"/>
        </w:rPr>
        <w:t xml:space="preserve">11.2. </w:t>
      </w:r>
      <w:r w:rsidRPr="0092497C">
        <w:rPr>
          <w:rFonts w:ascii="Times New Roman" w:hAnsi="Times New Roman" w:cs="Times New Roman"/>
          <w:b/>
          <w:sz w:val="26"/>
          <w:szCs w:val="26"/>
        </w:rPr>
        <w:t>Оплата труда</w:t>
      </w:r>
    </w:p>
    <w:p w:rsidR="00E00186" w:rsidRPr="0092497C" w:rsidRDefault="00E00186" w:rsidP="00E00186">
      <w:pPr>
        <w:spacing w:after="0" w:line="312" w:lineRule="auto"/>
        <w:ind w:firstLine="567"/>
        <w:jc w:val="both"/>
        <w:rPr>
          <w:rFonts w:ascii="Times New Roman" w:hAnsi="Times New Roman" w:cs="Times New Roman"/>
          <w:sz w:val="26"/>
          <w:szCs w:val="26"/>
        </w:rPr>
      </w:pPr>
      <w:r w:rsidRPr="0092497C">
        <w:rPr>
          <w:rFonts w:ascii="Times New Roman" w:hAnsi="Times New Roman" w:cs="Times New Roman"/>
          <w:sz w:val="26"/>
          <w:szCs w:val="26"/>
        </w:rPr>
        <w:t>Средняя заработная плата работников, основной персонал МБУК «ЦБС ЗГО»</w:t>
      </w:r>
    </w:p>
    <w:p w:rsidR="00E00186" w:rsidRPr="0092497C" w:rsidRDefault="00E00186" w:rsidP="006C7B7D">
      <w:pPr>
        <w:spacing w:after="0" w:line="312" w:lineRule="auto"/>
        <w:ind w:firstLine="567"/>
        <w:jc w:val="both"/>
        <w:rPr>
          <w:rFonts w:ascii="Times New Roman" w:hAnsi="Times New Roman" w:cs="Times New Roman"/>
          <w:sz w:val="26"/>
          <w:szCs w:val="26"/>
        </w:rPr>
      </w:pPr>
      <w:r w:rsidRPr="0092497C">
        <w:rPr>
          <w:rFonts w:ascii="Times New Roman" w:hAnsi="Times New Roman" w:cs="Times New Roman"/>
          <w:sz w:val="26"/>
          <w:szCs w:val="26"/>
        </w:rPr>
        <w:t>2016 год – 19478,45 рублей при заработной плате по региону 28243,3 рубля, что составляет, от общей заработной плат</w:t>
      </w:r>
      <w:r>
        <w:rPr>
          <w:rFonts w:ascii="Times New Roman" w:hAnsi="Times New Roman" w:cs="Times New Roman"/>
          <w:sz w:val="26"/>
          <w:szCs w:val="26"/>
        </w:rPr>
        <w:t>ы</w:t>
      </w:r>
      <w:r w:rsidRPr="0092497C">
        <w:rPr>
          <w:rFonts w:ascii="Times New Roman" w:hAnsi="Times New Roman" w:cs="Times New Roman"/>
          <w:sz w:val="26"/>
          <w:szCs w:val="26"/>
        </w:rPr>
        <w:t xml:space="preserve"> по региону 68,9%</w:t>
      </w:r>
      <w:r>
        <w:rPr>
          <w:rFonts w:ascii="Times New Roman" w:hAnsi="Times New Roman" w:cs="Times New Roman"/>
          <w:sz w:val="26"/>
          <w:szCs w:val="26"/>
        </w:rPr>
        <w:t>.</w:t>
      </w:r>
    </w:p>
    <w:p w:rsidR="00E00186" w:rsidRDefault="00E00186" w:rsidP="00E00186">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В </w:t>
      </w:r>
      <w:r w:rsidRPr="00A0453A">
        <w:rPr>
          <w:rFonts w:ascii="Times New Roman" w:hAnsi="Times New Roman" w:cs="Times New Roman"/>
          <w:sz w:val="26"/>
          <w:szCs w:val="26"/>
        </w:rPr>
        <w:t>2017 год</w:t>
      </w:r>
      <w:r>
        <w:rPr>
          <w:rFonts w:ascii="Times New Roman" w:hAnsi="Times New Roman" w:cs="Times New Roman"/>
          <w:sz w:val="26"/>
          <w:szCs w:val="26"/>
        </w:rPr>
        <w:t>у</w:t>
      </w:r>
      <w:r w:rsidR="00487388">
        <w:rPr>
          <w:rFonts w:ascii="Times New Roman" w:hAnsi="Times New Roman" w:cs="Times New Roman"/>
          <w:sz w:val="26"/>
          <w:szCs w:val="26"/>
        </w:rPr>
        <w:t xml:space="preserve"> </w:t>
      </w:r>
      <w:r>
        <w:rPr>
          <w:rFonts w:ascii="Times New Roman" w:hAnsi="Times New Roman" w:cs="Times New Roman"/>
          <w:sz w:val="26"/>
          <w:szCs w:val="26"/>
        </w:rPr>
        <w:t>по штатному расписанию средняя заработная плата составила 24394,13</w:t>
      </w:r>
      <w:r w:rsidRPr="00A0453A">
        <w:rPr>
          <w:rFonts w:ascii="Times New Roman" w:hAnsi="Times New Roman" w:cs="Times New Roman"/>
          <w:sz w:val="26"/>
          <w:szCs w:val="26"/>
        </w:rPr>
        <w:t xml:space="preserve"> рублей, что составляет </w:t>
      </w:r>
      <w:r>
        <w:rPr>
          <w:rFonts w:ascii="Times New Roman" w:hAnsi="Times New Roman" w:cs="Times New Roman"/>
          <w:sz w:val="26"/>
          <w:szCs w:val="26"/>
        </w:rPr>
        <w:t>100</w:t>
      </w:r>
      <w:r w:rsidRPr="00A0453A">
        <w:rPr>
          <w:rFonts w:ascii="Times New Roman" w:hAnsi="Times New Roman" w:cs="Times New Roman"/>
          <w:sz w:val="26"/>
          <w:szCs w:val="26"/>
        </w:rPr>
        <w:t xml:space="preserve">% </w:t>
      </w:r>
      <w:r>
        <w:rPr>
          <w:rFonts w:ascii="Times New Roman" w:hAnsi="Times New Roman" w:cs="Times New Roman"/>
          <w:sz w:val="26"/>
          <w:szCs w:val="26"/>
        </w:rPr>
        <w:t>выполнения индикатора «дорожной карты» (планируемый уровень 2017 г. – 24337,93 рубля). По специалистам выполнение составило 120% - 29234,36 рублей.</w:t>
      </w:r>
    </w:p>
    <w:p w:rsidR="000A5B41" w:rsidRPr="00AE533D" w:rsidRDefault="00E00186" w:rsidP="00AE533D">
      <w:pPr>
        <w:ind w:firstLine="567"/>
        <w:jc w:val="both"/>
        <w:rPr>
          <w:rFonts w:ascii="Times New Roman" w:hAnsi="Times New Roman" w:cs="Times New Roman"/>
          <w:sz w:val="26"/>
          <w:szCs w:val="26"/>
        </w:rPr>
      </w:pPr>
      <w:r w:rsidRPr="00AE533D">
        <w:rPr>
          <w:rFonts w:ascii="Times New Roman" w:hAnsi="Times New Roman" w:cs="Times New Roman"/>
          <w:sz w:val="26"/>
          <w:szCs w:val="26"/>
        </w:rPr>
        <w:t xml:space="preserve">В 2018 году средняя заработная плата за 2018 года составила: по штатному расписанию – </w:t>
      </w:r>
      <w:r w:rsidR="00B5591B" w:rsidRPr="00AE533D">
        <w:rPr>
          <w:rFonts w:ascii="Times New Roman" w:hAnsi="Times New Roman" w:cs="Times New Roman"/>
          <w:sz w:val="26"/>
          <w:szCs w:val="26"/>
        </w:rPr>
        <w:t>28 325,34</w:t>
      </w:r>
      <w:r w:rsidRPr="00AE533D">
        <w:rPr>
          <w:rFonts w:ascii="Times New Roman" w:hAnsi="Times New Roman" w:cs="Times New Roman"/>
          <w:sz w:val="26"/>
          <w:szCs w:val="26"/>
        </w:rPr>
        <w:t xml:space="preserve"> рубля, по специалистам </w:t>
      </w:r>
      <w:r w:rsidR="004655C8" w:rsidRPr="00AE533D">
        <w:rPr>
          <w:rFonts w:ascii="Times New Roman" w:hAnsi="Times New Roman" w:cs="Times New Roman"/>
          <w:sz w:val="26"/>
          <w:szCs w:val="26"/>
        </w:rPr>
        <w:t>–</w:t>
      </w:r>
      <w:r w:rsidR="00B5591B" w:rsidRPr="00AE533D">
        <w:rPr>
          <w:rFonts w:ascii="Times New Roman" w:hAnsi="Times New Roman" w:cs="Times New Roman"/>
          <w:sz w:val="26"/>
          <w:szCs w:val="26"/>
        </w:rPr>
        <w:t xml:space="preserve">28 416,65 </w:t>
      </w:r>
      <w:r w:rsidRPr="00AE533D">
        <w:rPr>
          <w:rFonts w:ascii="Times New Roman" w:hAnsi="Times New Roman" w:cs="Times New Roman"/>
          <w:sz w:val="26"/>
          <w:szCs w:val="26"/>
        </w:rPr>
        <w:t>рублей.</w:t>
      </w:r>
    </w:p>
    <w:p w:rsidR="00E00186" w:rsidRPr="007D7120" w:rsidRDefault="00E00186" w:rsidP="00E00186">
      <w:pPr>
        <w:spacing w:after="0" w:line="312" w:lineRule="auto"/>
        <w:rPr>
          <w:sz w:val="16"/>
          <w:szCs w:val="16"/>
        </w:rPr>
      </w:pPr>
    </w:p>
    <w:p w:rsidR="009E3F40" w:rsidRPr="006C7B7D" w:rsidRDefault="009E3F40" w:rsidP="0048362E">
      <w:pPr>
        <w:pStyle w:val="1"/>
        <w:spacing w:before="0" w:after="0"/>
        <w:rPr>
          <w:rFonts w:ascii="Times New Roman" w:hAnsi="Times New Roman"/>
          <w:bCs w:val="0"/>
          <w:color w:val="000000"/>
          <w:sz w:val="26"/>
          <w:szCs w:val="26"/>
        </w:rPr>
      </w:pPr>
      <w:bookmarkStart w:id="18" w:name="_XII._Материально-технические_ресурс"/>
      <w:bookmarkEnd w:id="18"/>
      <w:r w:rsidRPr="006C7B7D">
        <w:rPr>
          <w:rFonts w:ascii="Times New Roman" w:hAnsi="Times New Roman"/>
          <w:bCs w:val="0"/>
          <w:color w:val="000000"/>
          <w:sz w:val="26"/>
          <w:szCs w:val="26"/>
        </w:rPr>
        <w:t>XII.</w:t>
      </w:r>
      <w:r w:rsidR="00487388">
        <w:rPr>
          <w:rFonts w:ascii="Times New Roman" w:hAnsi="Times New Roman"/>
          <w:bCs w:val="0"/>
          <w:color w:val="000000"/>
          <w:sz w:val="26"/>
          <w:szCs w:val="26"/>
        </w:rPr>
        <w:t xml:space="preserve"> </w:t>
      </w:r>
      <w:r w:rsidRPr="006C7B7D">
        <w:rPr>
          <w:rFonts w:ascii="Times New Roman" w:hAnsi="Times New Roman"/>
          <w:bCs w:val="0"/>
          <w:color w:val="000000"/>
          <w:sz w:val="26"/>
          <w:szCs w:val="26"/>
        </w:rPr>
        <w:t>Ма</w:t>
      </w:r>
      <w:r w:rsidRPr="006C7B7D">
        <w:rPr>
          <w:rFonts w:ascii="Times New Roman" w:hAnsi="Times New Roman"/>
          <w:bCs w:val="0"/>
          <w:color w:val="000000"/>
          <w:spacing w:val="1"/>
          <w:sz w:val="26"/>
          <w:szCs w:val="26"/>
        </w:rPr>
        <w:t>т</w:t>
      </w:r>
      <w:r w:rsidRPr="006C7B7D">
        <w:rPr>
          <w:rFonts w:ascii="Times New Roman" w:hAnsi="Times New Roman"/>
          <w:bCs w:val="0"/>
          <w:color w:val="000000"/>
          <w:sz w:val="26"/>
          <w:szCs w:val="26"/>
        </w:rPr>
        <w:t>ериаль</w:t>
      </w:r>
      <w:r w:rsidRPr="006C7B7D">
        <w:rPr>
          <w:rFonts w:ascii="Times New Roman" w:hAnsi="Times New Roman"/>
          <w:bCs w:val="0"/>
          <w:color w:val="000000"/>
          <w:spacing w:val="1"/>
          <w:sz w:val="26"/>
          <w:szCs w:val="26"/>
        </w:rPr>
        <w:t>но</w:t>
      </w:r>
      <w:r w:rsidR="0048362E" w:rsidRPr="006C7B7D">
        <w:rPr>
          <w:rFonts w:ascii="Times New Roman" w:hAnsi="Times New Roman"/>
          <w:bCs w:val="0"/>
          <w:color w:val="000000"/>
          <w:spacing w:val="1"/>
          <w:sz w:val="26"/>
          <w:szCs w:val="26"/>
        </w:rPr>
        <w:t>-</w:t>
      </w:r>
      <w:r w:rsidRPr="006C7B7D">
        <w:rPr>
          <w:rFonts w:ascii="Times New Roman" w:hAnsi="Times New Roman"/>
          <w:bCs w:val="0"/>
          <w:color w:val="000000"/>
          <w:spacing w:val="1"/>
          <w:sz w:val="26"/>
          <w:szCs w:val="26"/>
        </w:rPr>
        <w:t>т</w:t>
      </w:r>
      <w:r w:rsidRPr="006C7B7D">
        <w:rPr>
          <w:rFonts w:ascii="Times New Roman" w:hAnsi="Times New Roman"/>
          <w:bCs w:val="0"/>
          <w:color w:val="000000"/>
          <w:sz w:val="26"/>
          <w:szCs w:val="26"/>
        </w:rPr>
        <w:t>ехн</w:t>
      </w:r>
      <w:r w:rsidRPr="006C7B7D">
        <w:rPr>
          <w:rFonts w:ascii="Times New Roman" w:hAnsi="Times New Roman"/>
          <w:bCs w:val="0"/>
          <w:color w:val="000000"/>
          <w:spacing w:val="1"/>
          <w:sz w:val="26"/>
          <w:szCs w:val="26"/>
        </w:rPr>
        <w:t>и</w:t>
      </w:r>
      <w:r w:rsidRPr="006C7B7D">
        <w:rPr>
          <w:rFonts w:ascii="Times New Roman" w:hAnsi="Times New Roman"/>
          <w:bCs w:val="0"/>
          <w:color w:val="000000"/>
          <w:sz w:val="26"/>
          <w:szCs w:val="26"/>
        </w:rPr>
        <w:t>ч</w:t>
      </w:r>
      <w:r w:rsidRPr="006C7B7D">
        <w:rPr>
          <w:rFonts w:ascii="Times New Roman" w:hAnsi="Times New Roman"/>
          <w:bCs w:val="0"/>
          <w:color w:val="000000"/>
          <w:spacing w:val="-1"/>
          <w:sz w:val="26"/>
          <w:szCs w:val="26"/>
        </w:rPr>
        <w:t>ес</w:t>
      </w:r>
      <w:r w:rsidRPr="006C7B7D">
        <w:rPr>
          <w:rFonts w:ascii="Times New Roman" w:hAnsi="Times New Roman"/>
          <w:bCs w:val="0"/>
          <w:color w:val="000000"/>
          <w:sz w:val="26"/>
          <w:szCs w:val="26"/>
        </w:rPr>
        <w:t>кие</w:t>
      </w:r>
      <w:r w:rsidR="00487388">
        <w:rPr>
          <w:rFonts w:ascii="Times New Roman" w:hAnsi="Times New Roman"/>
          <w:bCs w:val="0"/>
          <w:color w:val="000000"/>
          <w:sz w:val="26"/>
          <w:szCs w:val="26"/>
        </w:rPr>
        <w:t xml:space="preserve"> </w:t>
      </w:r>
      <w:r w:rsidRPr="006C7B7D">
        <w:rPr>
          <w:rFonts w:ascii="Times New Roman" w:hAnsi="Times New Roman"/>
          <w:bCs w:val="0"/>
          <w:color w:val="000000"/>
          <w:sz w:val="26"/>
          <w:szCs w:val="26"/>
        </w:rPr>
        <w:t>ре</w:t>
      </w:r>
      <w:r w:rsidRPr="006C7B7D">
        <w:rPr>
          <w:rFonts w:ascii="Times New Roman" w:hAnsi="Times New Roman"/>
          <w:bCs w:val="0"/>
          <w:color w:val="000000"/>
          <w:spacing w:val="-1"/>
          <w:sz w:val="26"/>
          <w:szCs w:val="26"/>
        </w:rPr>
        <w:t>с</w:t>
      </w:r>
      <w:r w:rsidRPr="006C7B7D">
        <w:rPr>
          <w:rFonts w:ascii="Times New Roman" w:hAnsi="Times New Roman"/>
          <w:bCs w:val="0"/>
          <w:color w:val="000000"/>
          <w:sz w:val="26"/>
          <w:szCs w:val="26"/>
        </w:rPr>
        <w:t>урсы</w:t>
      </w:r>
      <w:r w:rsidR="00487388">
        <w:rPr>
          <w:rFonts w:ascii="Times New Roman" w:hAnsi="Times New Roman"/>
          <w:bCs w:val="0"/>
          <w:color w:val="000000"/>
          <w:sz w:val="26"/>
          <w:szCs w:val="26"/>
        </w:rPr>
        <w:t xml:space="preserve"> </w:t>
      </w:r>
      <w:r w:rsidRPr="006C7B7D">
        <w:rPr>
          <w:rFonts w:ascii="Times New Roman" w:hAnsi="Times New Roman"/>
          <w:bCs w:val="0"/>
          <w:color w:val="000000"/>
          <w:sz w:val="26"/>
          <w:szCs w:val="26"/>
        </w:rPr>
        <w:t>библио</w:t>
      </w:r>
      <w:r w:rsidRPr="006C7B7D">
        <w:rPr>
          <w:rFonts w:ascii="Times New Roman" w:hAnsi="Times New Roman"/>
          <w:bCs w:val="0"/>
          <w:color w:val="000000"/>
          <w:spacing w:val="2"/>
          <w:sz w:val="26"/>
          <w:szCs w:val="26"/>
        </w:rPr>
        <w:t>т</w:t>
      </w:r>
      <w:r w:rsidRPr="006C7B7D">
        <w:rPr>
          <w:rFonts w:ascii="Times New Roman" w:hAnsi="Times New Roman"/>
          <w:bCs w:val="0"/>
          <w:color w:val="000000"/>
          <w:sz w:val="26"/>
          <w:szCs w:val="26"/>
        </w:rPr>
        <w:t>ек</w:t>
      </w:r>
    </w:p>
    <w:p w:rsidR="0048362E" w:rsidRPr="0048362E" w:rsidRDefault="0048362E" w:rsidP="0048362E">
      <w:pPr>
        <w:spacing w:after="0" w:line="240" w:lineRule="auto"/>
        <w:jc w:val="center"/>
        <w:rPr>
          <w:rFonts w:ascii="Times New Roman" w:hAnsi="Times New Roman" w:cs="Times New Roman"/>
          <w:b/>
          <w:sz w:val="10"/>
          <w:szCs w:val="10"/>
        </w:rPr>
      </w:pPr>
    </w:p>
    <w:p w:rsidR="009E3F40" w:rsidRDefault="00E5057A" w:rsidP="0048362E">
      <w:pPr>
        <w:spacing w:after="0" w:line="240" w:lineRule="auto"/>
        <w:jc w:val="center"/>
        <w:rPr>
          <w:rFonts w:ascii="Times New Roman" w:hAnsi="Times New Roman" w:cs="Times New Roman"/>
          <w:b/>
          <w:sz w:val="26"/>
          <w:szCs w:val="26"/>
        </w:rPr>
      </w:pPr>
      <w:r>
        <w:rPr>
          <w:rFonts w:ascii="Times New Roman" w:hAnsi="Times New Roman" w:cs="Times New Roman"/>
          <w:b/>
          <w:sz w:val="26"/>
          <w:szCs w:val="26"/>
        </w:rPr>
        <w:t>12.</w:t>
      </w:r>
      <w:r w:rsidR="009E3F40">
        <w:rPr>
          <w:rFonts w:ascii="Times New Roman" w:hAnsi="Times New Roman" w:cs="Times New Roman"/>
          <w:b/>
          <w:sz w:val="26"/>
          <w:szCs w:val="26"/>
        </w:rPr>
        <w:t>1. Общая характеристика зданий,</w:t>
      </w:r>
      <w:r w:rsidR="00487388">
        <w:rPr>
          <w:rFonts w:ascii="Times New Roman" w:hAnsi="Times New Roman" w:cs="Times New Roman"/>
          <w:b/>
          <w:sz w:val="26"/>
          <w:szCs w:val="26"/>
        </w:rPr>
        <w:t xml:space="preserve"> </w:t>
      </w:r>
      <w:r w:rsidR="009E3F40">
        <w:rPr>
          <w:rFonts w:ascii="Times New Roman" w:hAnsi="Times New Roman" w:cs="Times New Roman"/>
          <w:b/>
          <w:sz w:val="26"/>
          <w:szCs w:val="26"/>
        </w:rPr>
        <w:t>помещений  муниципальных библиотек</w:t>
      </w:r>
    </w:p>
    <w:p w:rsidR="0048362E" w:rsidRPr="0048362E" w:rsidRDefault="0048362E" w:rsidP="0048362E">
      <w:pPr>
        <w:spacing w:after="0" w:line="312" w:lineRule="auto"/>
        <w:ind w:firstLine="567"/>
        <w:jc w:val="both"/>
        <w:rPr>
          <w:rFonts w:ascii="Times New Roman" w:hAnsi="Times New Roman" w:cs="Times New Roman"/>
          <w:sz w:val="10"/>
          <w:szCs w:val="10"/>
        </w:rPr>
      </w:pPr>
    </w:p>
    <w:p w:rsidR="0048362E" w:rsidRPr="0048362E" w:rsidRDefault="0048362E" w:rsidP="0048362E">
      <w:pPr>
        <w:spacing w:after="0" w:line="312" w:lineRule="auto"/>
        <w:ind w:firstLine="567"/>
        <w:jc w:val="both"/>
        <w:rPr>
          <w:rFonts w:ascii="Times New Roman" w:hAnsi="Times New Roman" w:cs="Times New Roman"/>
          <w:sz w:val="26"/>
          <w:szCs w:val="26"/>
        </w:rPr>
      </w:pPr>
      <w:r w:rsidRPr="0048362E">
        <w:rPr>
          <w:rFonts w:ascii="Times New Roman" w:hAnsi="Times New Roman" w:cs="Times New Roman"/>
          <w:sz w:val="26"/>
          <w:szCs w:val="26"/>
        </w:rPr>
        <w:t xml:space="preserve">Общая площадь помещений муниципальных библиотек составляет  9788,9 кв. м.  Из них для хранения фонда используется  1974,1 кв. м, для обслуживания читателей – 3352,2 кв. м. </w:t>
      </w:r>
    </w:p>
    <w:p w:rsidR="0048362E" w:rsidRPr="0048362E" w:rsidRDefault="0048362E" w:rsidP="0048362E">
      <w:pPr>
        <w:spacing w:after="0" w:line="312" w:lineRule="auto"/>
        <w:ind w:firstLine="567"/>
        <w:jc w:val="both"/>
        <w:rPr>
          <w:rFonts w:ascii="Times New Roman" w:hAnsi="Times New Roman" w:cs="Times New Roman"/>
          <w:sz w:val="26"/>
          <w:szCs w:val="26"/>
        </w:rPr>
      </w:pPr>
      <w:r w:rsidRPr="0048362E">
        <w:rPr>
          <w:rFonts w:ascii="Times New Roman" w:hAnsi="Times New Roman" w:cs="Times New Roman"/>
          <w:sz w:val="26"/>
          <w:szCs w:val="26"/>
        </w:rPr>
        <w:t>Из 20 муниципальных библиотек Златоустовского городского округа 1</w:t>
      </w:r>
      <w:r w:rsidR="00235E5F">
        <w:rPr>
          <w:rFonts w:ascii="Times New Roman" w:hAnsi="Times New Roman" w:cs="Times New Roman"/>
          <w:sz w:val="26"/>
          <w:szCs w:val="26"/>
        </w:rPr>
        <w:t>6</w:t>
      </w:r>
      <w:r w:rsidRPr="0048362E">
        <w:rPr>
          <w:rFonts w:ascii="Times New Roman" w:hAnsi="Times New Roman" w:cs="Times New Roman"/>
          <w:sz w:val="26"/>
          <w:szCs w:val="26"/>
        </w:rPr>
        <w:t xml:space="preserve"> (</w:t>
      </w:r>
      <w:r w:rsidR="000241BD" w:rsidRPr="000241BD">
        <w:rPr>
          <w:rFonts w:ascii="Times New Roman" w:hAnsi="Times New Roman" w:cs="Times New Roman"/>
          <w:sz w:val="26"/>
          <w:szCs w:val="26"/>
        </w:rPr>
        <w:t>94</w:t>
      </w:r>
      <w:r w:rsidRPr="000241BD">
        <w:rPr>
          <w:rFonts w:ascii="Times New Roman" w:hAnsi="Times New Roman" w:cs="Times New Roman"/>
          <w:sz w:val="26"/>
          <w:szCs w:val="26"/>
        </w:rPr>
        <w:t>,</w:t>
      </w:r>
      <w:r w:rsidR="000241BD" w:rsidRPr="000241BD">
        <w:rPr>
          <w:rFonts w:ascii="Times New Roman" w:hAnsi="Times New Roman" w:cs="Times New Roman"/>
          <w:sz w:val="26"/>
          <w:szCs w:val="26"/>
        </w:rPr>
        <w:t>12</w:t>
      </w:r>
      <w:r w:rsidRPr="000241BD">
        <w:rPr>
          <w:rFonts w:ascii="Times New Roman" w:hAnsi="Times New Roman" w:cs="Times New Roman"/>
          <w:sz w:val="26"/>
          <w:szCs w:val="26"/>
        </w:rPr>
        <w:t>%</w:t>
      </w:r>
      <w:r w:rsidRPr="0048362E">
        <w:rPr>
          <w:rFonts w:ascii="Times New Roman" w:hAnsi="Times New Roman" w:cs="Times New Roman"/>
          <w:sz w:val="26"/>
          <w:szCs w:val="26"/>
        </w:rPr>
        <w:t>) помещений находятся в оперативном управлении, арендованных – нет, в безвозмездном пользовании наход</w:t>
      </w:r>
      <w:r w:rsidR="00E5057A">
        <w:rPr>
          <w:rFonts w:ascii="Times New Roman" w:hAnsi="Times New Roman" w:cs="Times New Roman"/>
          <w:sz w:val="26"/>
          <w:szCs w:val="26"/>
        </w:rPr>
        <w:t>и</w:t>
      </w:r>
      <w:r w:rsidRPr="0048362E">
        <w:rPr>
          <w:rFonts w:ascii="Times New Roman" w:hAnsi="Times New Roman" w:cs="Times New Roman"/>
          <w:sz w:val="26"/>
          <w:szCs w:val="26"/>
        </w:rPr>
        <w:t>тся 1 (</w:t>
      </w:r>
      <w:r w:rsidR="000241BD">
        <w:rPr>
          <w:rFonts w:ascii="Times New Roman" w:hAnsi="Times New Roman" w:cs="Times New Roman"/>
          <w:sz w:val="26"/>
          <w:szCs w:val="26"/>
        </w:rPr>
        <w:t>5</w:t>
      </w:r>
      <w:r w:rsidRPr="0048362E">
        <w:rPr>
          <w:rFonts w:ascii="Times New Roman" w:hAnsi="Times New Roman" w:cs="Times New Roman"/>
          <w:sz w:val="26"/>
          <w:szCs w:val="26"/>
        </w:rPr>
        <w:t>,</w:t>
      </w:r>
      <w:r w:rsidR="000241BD">
        <w:rPr>
          <w:rFonts w:ascii="Times New Roman" w:hAnsi="Times New Roman" w:cs="Times New Roman"/>
          <w:sz w:val="26"/>
          <w:szCs w:val="26"/>
        </w:rPr>
        <w:t>88</w:t>
      </w:r>
      <w:r w:rsidRPr="0048362E">
        <w:rPr>
          <w:rFonts w:ascii="Times New Roman" w:hAnsi="Times New Roman" w:cs="Times New Roman"/>
          <w:sz w:val="26"/>
          <w:szCs w:val="26"/>
        </w:rPr>
        <w:t>%) помещени</w:t>
      </w:r>
      <w:r w:rsidR="00E5057A">
        <w:rPr>
          <w:rFonts w:ascii="Times New Roman" w:hAnsi="Times New Roman" w:cs="Times New Roman"/>
          <w:sz w:val="26"/>
          <w:szCs w:val="26"/>
        </w:rPr>
        <w:t>е</w:t>
      </w:r>
      <w:r w:rsidRPr="0048362E">
        <w:rPr>
          <w:rFonts w:ascii="Times New Roman" w:hAnsi="Times New Roman" w:cs="Times New Roman"/>
          <w:sz w:val="26"/>
          <w:szCs w:val="26"/>
        </w:rPr>
        <w:t xml:space="preserve"> библиотек</w:t>
      </w:r>
      <w:r w:rsidR="00E5057A">
        <w:rPr>
          <w:rFonts w:ascii="Times New Roman" w:hAnsi="Times New Roman" w:cs="Times New Roman"/>
          <w:sz w:val="26"/>
          <w:szCs w:val="26"/>
        </w:rPr>
        <w:t>и</w:t>
      </w:r>
      <w:r w:rsidRPr="0048362E">
        <w:rPr>
          <w:rFonts w:ascii="Times New Roman" w:hAnsi="Times New Roman" w:cs="Times New Roman"/>
          <w:sz w:val="26"/>
          <w:szCs w:val="26"/>
        </w:rPr>
        <w:t xml:space="preserve">. </w:t>
      </w:r>
    </w:p>
    <w:p w:rsidR="0048362E" w:rsidRPr="0048362E" w:rsidRDefault="0048362E" w:rsidP="0048362E">
      <w:pPr>
        <w:spacing w:after="0" w:line="312" w:lineRule="auto"/>
        <w:ind w:firstLine="567"/>
        <w:jc w:val="both"/>
        <w:rPr>
          <w:rFonts w:ascii="Times New Roman" w:hAnsi="Times New Roman" w:cs="Times New Roman"/>
          <w:sz w:val="26"/>
          <w:szCs w:val="26"/>
        </w:rPr>
      </w:pPr>
      <w:r w:rsidRPr="0048362E">
        <w:rPr>
          <w:rFonts w:ascii="Times New Roman" w:hAnsi="Times New Roman" w:cs="Times New Roman"/>
          <w:sz w:val="26"/>
          <w:szCs w:val="26"/>
        </w:rPr>
        <w:lastRenderedPageBreak/>
        <w:t xml:space="preserve"> В отдельно стоящих зданиях размещены Центральная городская библиотека и библиотека № 21,6;  3 сельские библиотеки расположены в сельских домах культуры, остальные находятся на первых этажах в многоквартирных жилых домах.</w:t>
      </w:r>
    </w:p>
    <w:p w:rsidR="0048362E" w:rsidRPr="0048362E" w:rsidRDefault="0048362E" w:rsidP="0048362E">
      <w:pPr>
        <w:spacing w:after="0" w:line="312" w:lineRule="auto"/>
        <w:ind w:firstLine="567"/>
        <w:jc w:val="both"/>
        <w:rPr>
          <w:rFonts w:ascii="Times New Roman" w:hAnsi="Times New Roman" w:cs="Times New Roman"/>
          <w:sz w:val="26"/>
          <w:szCs w:val="26"/>
        </w:rPr>
      </w:pPr>
      <w:r w:rsidRPr="0048362E">
        <w:rPr>
          <w:rFonts w:ascii="Times New Roman" w:hAnsi="Times New Roman" w:cs="Times New Roman"/>
          <w:sz w:val="26"/>
          <w:szCs w:val="26"/>
        </w:rPr>
        <w:t>Выделены новые помещения для размещения   библиотек: Центральной детской библиотеке   помещение площадью 264,8 кв.м по адресу г. Златоуст, пр.</w:t>
      </w:r>
      <w:r w:rsidR="00487388">
        <w:rPr>
          <w:rFonts w:ascii="Times New Roman" w:hAnsi="Times New Roman" w:cs="Times New Roman"/>
          <w:sz w:val="26"/>
          <w:szCs w:val="26"/>
        </w:rPr>
        <w:t xml:space="preserve"> </w:t>
      </w:r>
      <w:r w:rsidRPr="0048362E">
        <w:rPr>
          <w:rFonts w:ascii="Times New Roman" w:hAnsi="Times New Roman" w:cs="Times New Roman"/>
          <w:sz w:val="26"/>
          <w:szCs w:val="26"/>
        </w:rPr>
        <w:t>им</w:t>
      </w:r>
      <w:r w:rsidR="00487388">
        <w:rPr>
          <w:rFonts w:ascii="Times New Roman" w:hAnsi="Times New Roman" w:cs="Times New Roman"/>
          <w:sz w:val="26"/>
          <w:szCs w:val="26"/>
        </w:rPr>
        <w:t xml:space="preserve">. </w:t>
      </w:r>
      <w:r w:rsidRPr="0048362E">
        <w:rPr>
          <w:rFonts w:ascii="Times New Roman" w:hAnsi="Times New Roman" w:cs="Times New Roman"/>
          <w:sz w:val="26"/>
          <w:szCs w:val="26"/>
        </w:rPr>
        <w:t>Ю.А.Гагарина, 8 и сельской библиотеки № 16 площадью 71,1 кв.м по адресу г. Златоуст, с. Веселовка, ул. Ленина, 58.</w:t>
      </w:r>
    </w:p>
    <w:p w:rsidR="0048362E" w:rsidRPr="0048362E" w:rsidRDefault="0048362E" w:rsidP="0048362E">
      <w:pPr>
        <w:spacing w:after="0" w:line="312" w:lineRule="auto"/>
        <w:ind w:firstLine="567"/>
        <w:jc w:val="both"/>
        <w:rPr>
          <w:rFonts w:ascii="Times New Roman" w:hAnsi="Times New Roman" w:cs="Times New Roman"/>
          <w:sz w:val="26"/>
          <w:szCs w:val="26"/>
        </w:rPr>
      </w:pPr>
      <w:r w:rsidRPr="0048362E">
        <w:rPr>
          <w:rFonts w:ascii="Times New Roman" w:hAnsi="Times New Roman" w:cs="Times New Roman"/>
          <w:sz w:val="26"/>
          <w:szCs w:val="26"/>
        </w:rPr>
        <w:t xml:space="preserve"> Прежнее помещение Центральной детской библиотеки и библиотеки №1, расположенное по адресу г. Златоуст, ул. Румянцева, 19   находятся в аварийном состоянии, требуется капитальный ремонт    кровли и помещений. Составлен акт визуального обследования данного помещения, проведено инструментальное обследование специализированной организацией и выдано техническое заключение.</w:t>
      </w:r>
    </w:p>
    <w:p w:rsidR="000A5B41" w:rsidRDefault="0048362E" w:rsidP="0048362E">
      <w:pPr>
        <w:spacing w:after="0" w:line="312" w:lineRule="auto"/>
        <w:ind w:firstLine="567"/>
        <w:jc w:val="both"/>
        <w:rPr>
          <w:rFonts w:ascii="Times New Roman" w:hAnsi="Times New Roman" w:cs="Times New Roman"/>
          <w:sz w:val="26"/>
          <w:szCs w:val="26"/>
        </w:rPr>
      </w:pPr>
      <w:r w:rsidRPr="0048362E">
        <w:rPr>
          <w:rFonts w:ascii="Times New Roman" w:hAnsi="Times New Roman" w:cs="Times New Roman"/>
          <w:sz w:val="26"/>
          <w:szCs w:val="26"/>
        </w:rPr>
        <w:t xml:space="preserve"> Косметический ремонт частично требуется во всех подразделениях.</w:t>
      </w:r>
    </w:p>
    <w:p w:rsidR="00E5057A" w:rsidRPr="00F324FC" w:rsidRDefault="00E5057A" w:rsidP="006C7B7D">
      <w:pPr>
        <w:spacing w:after="0" w:line="240" w:lineRule="auto"/>
        <w:ind w:firstLine="567"/>
        <w:jc w:val="both"/>
        <w:rPr>
          <w:rFonts w:ascii="Times New Roman" w:hAnsi="Times New Roman" w:cs="Times New Roman"/>
          <w:sz w:val="16"/>
          <w:szCs w:val="16"/>
        </w:rPr>
      </w:pPr>
    </w:p>
    <w:p w:rsidR="009E3F40" w:rsidRDefault="00E5057A" w:rsidP="00E5057A">
      <w:pPr>
        <w:spacing w:after="0" w:line="312" w:lineRule="auto"/>
        <w:jc w:val="center"/>
        <w:rPr>
          <w:rFonts w:ascii="Times New Roman" w:hAnsi="Times New Roman" w:cs="Times New Roman"/>
          <w:b/>
          <w:sz w:val="26"/>
          <w:szCs w:val="26"/>
        </w:rPr>
      </w:pPr>
      <w:r>
        <w:rPr>
          <w:rFonts w:ascii="Times New Roman" w:hAnsi="Times New Roman" w:cs="Times New Roman"/>
          <w:b/>
          <w:sz w:val="26"/>
          <w:szCs w:val="26"/>
        </w:rPr>
        <w:t>12.</w:t>
      </w:r>
      <w:r w:rsidR="009E3F40">
        <w:rPr>
          <w:rFonts w:ascii="Times New Roman" w:hAnsi="Times New Roman" w:cs="Times New Roman"/>
          <w:b/>
          <w:sz w:val="26"/>
          <w:szCs w:val="26"/>
        </w:rPr>
        <w:t>2. Финансовое обеспечение материально</w:t>
      </w:r>
      <w:r>
        <w:rPr>
          <w:rFonts w:ascii="Times New Roman" w:hAnsi="Times New Roman" w:cs="Times New Roman"/>
          <w:b/>
          <w:sz w:val="26"/>
          <w:szCs w:val="26"/>
        </w:rPr>
        <w:t>-</w:t>
      </w:r>
      <w:r w:rsidR="009E3F40">
        <w:rPr>
          <w:rFonts w:ascii="Times New Roman" w:hAnsi="Times New Roman" w:cs="Times New Roman"/>
          <w:b/>
          <w:sz w:val="26"/>
          <w:szCs w:val="26"/>
        </w:rPr>
        <w:t>технической базы</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В рамках реализации муниципальной программы «Формирование современной городской среды на 2018-2022 годы» проведены работы по благоустройству площади Центральной городской библиотеки:</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1) Укладка тротуарной плитки и бордюров для устройства пешеходной зоны,  устройство покрытия из асфальтобетонных смесей.</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2) Замена лестничного марша с установкой перил.</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 xml:space="preserve">3)Установка малых архитектурных форм и городской мебели (скамейки, велопарковка) </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 xml:space="preserve">4) Установка  коммунально-бытового и технического оборудования (урны). </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5)   Установка дорожного знака «Парковка для инвалидов».</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6) Устройство пешеходной дорожки  из тротуарной плитки, бордюров и организация заезда для маломобильных групп населения  с автопарковки в пешеходную зону.</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7) Устройство пандуса из тротуарной плитки, перил и бордюров учитывая  потребности инвалидов и других маломобильных категорий граждан (людей пожилого возраста, инвалидов с нарушениями опорно-двигательного аппарата, слуха, дефектами зрения и т.д.).</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8) Установка объектов для размещения информации и рекламы (стенды).</w:t>
      </w:r>
    </w:p>
    <w:p w:rsidR="00E5057A" w:rsidRPr="00E5057A" w:rsidRDefault="00E5057A" w:rsidP="00E5057A">
      <w:pPr>
        <w:spacing w:after="0" w:line="312" w:lineRule="auto"/>
        <w:ind w:firstLine="567"/>
        <w:jc w:val="both"/>
        <w:outlineLvl w:val="0"/>
        <w:rPr>
          <w:rFonts w:ascii="Times New Roman" w:hAnsi="Times New Roman" w:cs="Times New Roman"/>
          <w:sz w:val="26"/>
          <w:szCs w:val="26"/>
        </w:rPr>
      </w:pPr>
      <w:r w:rsidRPr="00E5057A">
        <w:rPr>
          <w:rFonts w:ascii="Times New Roman" w:hAnsi="Times New Roman" w:cs="Times New Roman"/>
          <w:sz w:val="26"/>
          <w:szCs w:val="26"/>
        </w:rPr>
        <w:t>9) Установка предметов праздничного оформления (иллюминация).</w:t>
      </w:r>
    </w:p>
    <w:p w:rsidR="00E5057A" w:rsidRPr="006C7B7D" w:rsidRDefault="00E5057A" w:rsidP="00E5057A">
      <w:pPr>
        <w:spacing w:after="0" w:line="312" w:lineRule="auto"/>
        <w:ind w:firstLine="567"/>
        <w:jc w:val="right"/>
        <w:outlineLvl w:val="0"/>
        <w:rPr>
          <w:rFonts w:ascii="Times New Roman" w:hAnsi="Times New Roman" w:cs="Times New Roman"/>
          <w:szCs w:val="26"/>
        </w:rPr>
      </w:pPr>
      <w:r w:rsidRPr="006C7B7D">
        <w:rPr>
          <w:rFonts w:ascii="Times New Roman" w:hAnsi="Times New Roman" w:cs="Times New Roman"/>
          <w:szCs w:val="26"/>
        </w:rPr>
        <w:t xml:space="preserve">Таблица </w:t>
      </w:r>
      <w:r w:rsidR="006C7B7D" w:rsidRPr="006C7B7D">
        <w:rPr>
          <w:rFonts w:ascii="Times New Roman" w:hAnsi="Times New Roman" w:cs="Times New Roman"/>
          <w:szCs w:val="26"/>
        </w:rPr>
        <w:t xml:space="preserve">28. </w:t>
      </w:r>
      <w:r w:rsidRPr="006C7B7D">
        <w:rPr>
          <w:rFonts w:ascii="Times New Roman" w:hAnsi="Times New Roman" w:cs="Times New Roman"/>
          <w:szCs w:val="26"/>
        </w:rPr>
        <w:t>Ремонтные работы</w:t>
      </w:r>
    </w:p>
    <w:tbl>
      <w:tblPr>
        <w:tblStyle w:val="a8"/>
        <w:tblW w:w="10065" w:type="dxa"/>
        <w:tblInd w:w="-34" w:type="dxa"/>
        <w:tblLayout w:type="fixed"/>
        <w:tblLook w:val="04A0"/>
      </w:tblPr>
      <w:tblGrid>
        <w:gridCol w:w="2694"/>
        <w:gridCol w:w="4111"/>
        <w:gridCol w:w="1275"/>
        <w:gridCol w:w="1985"/>
      </w:tblGrid>
      <w:tr w:rsidR="00E5057A" w:rsidRPr="00877A47" w:rsidTr="007D7120">
        <w:tc>
          <w:tcPr>
            <w:tcW w:w="2694" w:type="dxa"/>
          </w:tcPr>
          <w:p w:rsidR="00E5057A" w:rsidRPr="00877A47" w:rsidRDefault="00E5057A" w:rsidP="00E5057A">
            <w:pPr>
              <w:jc w:val="center"/>
              <w:rPr>
                <w:rFonts w:ascii="Times New Roman" w:hAnsi="Times New Roman" w:cs="Times New Roman"/>
              </w:rPr>
            </w:pPr>
            <w:r w:rsidRPr="00877A47">
              <w:rPr>
                <w:rFonts w:ascii="Times New Roman" w:hAnsi="Times New Roman" w:cs="Times New Roman"/>
              </w:rPr>
              <w:t>Наименование подразделения</w:t>
            </w:r>
          </w:p>
        </w:tc>
        <w:tc>
          <w:tcPr>
            <w:tcW w:w="4111" w:type="dxa"/>
          </w:tcPr>
          <w:p w:rsidR="00E5057A" w:rsidRPr="00877A47" w:rsidRDefault="00E5057A" w:rsidP="00E5057A">
            <w:pPr>
              <w:jc w:val="center"/>
              <w:rPr>
                <w:rFonts w:ascii="Times New Roman" w:hAnsi="Times New Roman" w:cs="Times New Roman"/>
              </w:rPr>
            </w:pPr>
            <w:r w:rsidRPr="00877A47">
              <w:rPr>
                <w:rFonts w:ascii="Times New Roman" w:hAnsi="Times New Roman" w:cs="Times New Roman"/>
              </w:rPr>
              <w:t>Ремонтные</w:t>
            </w:r>
            <w:r w:rsidR="00487388">
              <w:rPr>
                <w:rFonts w:ascii="Times New Roman" w:hAnsi="Times New Roman" w:cs="Times New Roman"/>
                <w:lang w:val="ru-RU"/>
              </w:rPr>
              <w:t xml:space="preserve"> </w:t>
            </w:r>
            <w:r w:rsidRPr="00877A47">
              <w:rPr>
                <w:rFonts w:ascii="Times New Roman" w:hAnsi="Times New Roman" w:cs="Times New Roman"/>
              </w:rPr>
              <w:t>работы</w:t>
            </w:r>
          </w:p>
        </w:tc>
        <w:tc>
          <w:tcPr>
            <w:tcW w:w="1275" w:type="dxa"/>
          </w:tcPr>
          <w:p w:rsidR="00E5057A" w:rsidRPr="00877A47" w:rsidRDefault="00E5057A" w:rsidP="00E5057A">
            <w:pPr>
              <w:jc w:val="center"/>
              <w:rPr>
                <w:rFonts w:ascii="Times New Roman" w:hAnsi="Times New Roman" w:cs="Times New Roman"/>
              </w:rPr>
            </w:pPr>
            <w:r w:rsidRPr="00877A47">
              <w:rPr>
                <w:rFonts w:ascii="Times New Roman" w:hAnsi="Times New Roman" w:cs="Times New Roman"/>
              </w:rPr>
              <w:t>Сумма</w:t>
            </w:r>
          </w:p>
          <w:p w:rsidR="00E5057A" w:rsidRPr="00877A47" w:rsidRDefault="00E5057A" w:rsidP="00E5057A">
            <w:pPr>
              <w:jc w:val="center"/>
              <w:rPr>
                <w:rFonts w:ascii="Times New Roman" w:hAnsi="Times New Roman" w:cs="Times New Roman"/>
              </w:rPr>
            </w:pPr>
            <w:r w:rsidRPr="00877A47">
              <w:rPr>
                <w:rFonts w:ascii="Times New Roman" w:hAnsi="Times New Roman" w:cs="Times New Roman"/>
              </w:rPr>
              <w:t>(тыс. руб.)</w:t>
            </w:r>
          </w:p>
        </w:tc>
        <w:tc>
          <w:tcPr>
            <w:tcW w:w="1985" w:type="dxa"/>
          </w:tcPr>
          <w:p w:rsidR="00E5057A" w:rsidRPr="00877A47" w:rsidRDefault="00E5057A" w:rsidP="00E5057A">
            <w:pPr>
              <w:jc w:val="center"/>
              <w:rPr>
                <w:rFonts w:ascii="Times New Roman" w:hAnsi="Times New Roman" w:cs="Times New Roman"/>
              </w:rPr>
            </w:pPr>
            <w:r w:rsidRPr="00877A47">
              <w:rPr>
                <w:rFonts w:ascii="Times New Roman" w:hAnsi="Times New Roman" w:cs="Times New Roman"/>
              </w:rPr>
              <w:t>Финансирование</w:t>
            </w: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t>Центральная</w:t>
            </w:r>
            <w:r w:rsidR="00487388">
              <w:rPr>
                <w:rFonts w:ascii="Times New Roman" w:hAnsi="Times New Roman" w:cs="Times New Roman"/>
                <w:lang w:val="ru-RU"/>
              </w:rPr>
              <w:t xml:space="preserve"> </w:t>
            </w:r>
            <w:r w:rsidRPr="00877A47">
              <w:rPr>
                <w:rFonts w:ascii="Times New Roman" w:hAnsi="Times New Roman" w:cs="Times New Roman"/>
              </w:rPr>
              <w:t>городская</w:t>
            </w:r>
            <w:r w:rsidR="00487388">
              <w:rPr>
                <w:rFonts w:ascii="Times New Roman" w:hAnsi="Times New Roman" w:cs="Times New Roman"/>
                <w:lang w:val="ru-RU"/>
              </w:rPr>
              <w:t xml:space="preserve"> </w:t>
            </w:r>
            <w:r w:rsidRPr="00877A47">
              <w:rPr>
                <w:rFonts w:ascii="Times New Roman" w:hAnsi="Times New Roman" w:cs="Times New Roman"/>
              </w:rPr>
              <w:t>библиотека</w:t>
            </w:r>
          </w:p>
        </w:tc>
        <w:tc>
          <w:tcPr>
            <w:tcW w:w="4111" w:type="dxa"/>
          </w:tcPr>
          <w:p w:rsidR="00E5057A" w:rsidRPr="00E5057A" w:rsidRDefault="00E5057A" w:rsidP="00147C70">
            <w:pPr>
              <w:rPr>
                <w:rFonts w:ascii="Times New Roman" w:hAnsi="Times New Roman" w:cs="Times New Roman"/>
                <w:lang w:val="ru-RU"/>
              </w:rPr>
            </w:pPr>
            <w:r w:rsidRPr="00E5057A">
              <w:rPr>
                <w:rFonts w:ascii="Times New Roman" w:hAnsi="Times New Roman" w:cs="Times New Roman"/>
                <w:lang w:val="ru-RU"/>
              </w:rPr>
              <w:t>Благоустройство площади ЦГБ</w:t>
            </w:r>
          </w:p>
          <w:p w:rsidR="00E5057A" w:rsidRPr="00E5057A" w:rsidRDefault="00E5057A" w:rsidP="00147C70">
            <w:pPr>
              <w:rPr>
                <w:rFonts w:ascii="Times New Roman" w:hAnsi="Times New Roman" w:cs="Times New Roman"/>
                <w:lang w:val="ru-RU"/>
              </w:rPr>
            </w:pPr>
            <w:r w:rsidRPr="00E5057A">
              <w:rPr>
                <w:rFonts w:ascii="Times New Roman" w:hAnsi="Times New Roman" w:cs="Times New Roman"/>
                <w:lang w:val="ru-RU"/>
              </w:rPr>
              <w:t>Косметический ремонт кабинетов</w:t>
            </w:r>
          </w:p>
        </w:tc>
        <w:tc>
          <w:tcPr>
            <w:tcW w:w="127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3000,00</w:t>
            </w:r>
          </w:p>
          <w:p w:rsidR="00E5057A" w:rsidRPr="00877A47" w:rsidRDefault="00E5057A" w:rsidP="00147C70">
            <w:pPr>
              <w:rPr>
                <w:rFonts w:ascii="Times New Roman" w:hAnsi="Times New Roman" w:cs="Times New Roman"/>
              </w:rPr>
            </w:pPr>
            <w:r w:rsidRPr="00877A47">
              <w:rPr>
                <w:rFonts w:ascii="Times New Roman" w:hAnsi="Times New Roman" w:cs="Times New Roman"/>
              </w:rPr>
              <w:t>123,06</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бюджет</w:t>
            </w:r>
          </w:p>
          <w:p w:rsidR="00E5057A" w:rsidRPr="00877A47" w:rsidRDefault="00E5057A" w:rsidP="00147C70">
            <w:pPr>
              <w:rPr>
                <w:rFonts w:ascii="Times New Roman" w:hAnsi="Times New Roman" w:cs="Times New Roman"/>
              </w:rPr>
            </w:pPr>
            <w:r w:rsidRPr="00877A47">
              <w:rPr>
                <w:rFonts w:ascii="Times New Roman" w:hAnsi="Times New Roman" w:cs="Times New Roman"/>
              </w:rPr>
              <w:t>внебюджет</w:t>
            </w: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t>Детская</w:t>
            </w:r>
            <w:r w:rsidR="00487388">
              <w:rPr>
                <w:rFonts w:ascii="Times New Roman" w:hAnsi="Times New Roman" w:cs="Times New Roman"/>
                <w:lang w:val="ru-RU"/>
              </w:rPr>
              <w:t xml:space="preserve"> </w:t>
            </w:r>
            <w:r w:rsidRPr="00877A47">
              <w:rPr>
                <w:rFonts w:ascii="Times New Roman" w:hAnsi="Times New Roman" w:cs="Times New Roman"/>
              </w:rPr>
              <w:t>библиотека №12</w:t>
            </w:r>
          </w:p>
        </w:tc>
        <w:tc>
          <w:tcPr>
            <w:tcW w:w="4111" w:type="dxa"/>
          </w:tcPr>
          <w:p w:rsidR="00E5057A" w:rsidRPr="00E5057A" w:rsidRDefault="00E5057A" w:rsidP="00147C70">
            <w:pPr>
              <w:rPr>
                <w:rFonts w:ascii="Times New Roman" w:hAnsi="Times New Roman" w:cs="Times New Roman"/>
                <w:lang w:val="ru-RU"/>
              </w:rPr>
            </w:pPr>
            <w:r w:rsidRPr="00E5057A">
              <w:rPr>
                <w:rFonts w:ascii="Times New Roman" w:hAnsi="Times New Roman" w:cs="Times New Roman"/>
                <w:lang w:val="ru-RU"/>
              </w:rPr>
              <w:t>Ремонт читального зала</w:t>
            </w:r>
          </w:p>
          <w:p w:rsidR="00E5057A" w:rsidRPr="00E5057A" w:rsidRDefault="00E5057A" w:rsidP="00147C70">
            <w:pPr>
              <w:rPr>
                <w:rFonts w:ascii="Times New Roman" w:hAnsi="Times New Roman" w:cs="Times New Roman"/>
                <w:lang w:val="ru-RU"/>
              </w:rPr>
            </w:pPr>
          </w:p>
          <w:p w:rsidR="00E5057A" w:rsidRPr="00E5057A" w:rsidRDefault="00E5057A" w:rsidP="00147C70">
            <w:pPr>
              <w:rPr>
                <w:rFonts w:ascii="Times New Roman" w:hAnsi="Times New Roman" w:cs="Times New Roman"/>
                <w:lang w:val="ru-RU"/>
              </w:rPr>
            </w:pPr>
            <w:r w:rsidRPr="00E5057A">
              <w:rPr>
                <w:rFonts w:ascii="Times New Roman" w:hAnsi="Times New Roman" w:cs="Times New Roman"/>
                <w:lang w:val="ru-RU"/>
              </w:rPr>
              <w:lastRenderedPageBreak/>
              <w:t>Установка входной металлической двери</w:t>
            </w:r>
          </w:p>
        </w:tc>
        <w:tc>
          <w:tcPr>
            <w:tcW w:w="127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lastRenderedPageBreak/>
              <w:t>57,22</w:t>
            </w:r>
          </w:p>
          <w:p w:rsidR="00E5057A" w:rsidRPr="00877A47" w:rsidRDefault="00E5057A" w:rsidP="00147C70">
            <w:pPr>
              <w:rPr>
                <w:rFonts w:ascii="Times New Roman" w:hAnsi="Times New Roman" w:cs="Times New Roman"/>
              </w:rPr>
            </w:pPr>
            <w:r w:rsidRPr="00877A47">
              <w:rPr>
                <w:rFonts w:ascii="Times New Roman" w:hAnsi="Times New Roman" w:cs="Times New Roman"/>
              </w:rPr>
              <w:t>21,53</w:t>
            </w:r>
          </w:p>
          <w:p w:rsidR="00E5057A" w:rsidRPr="00877A47" w:rsidRDefault="00E5057A" w:rsidP="00147C70">
            <w:pPr>
              <w:rPr>
                <w:rFonts w:ascii="Times New Roman" w:hAnsi="Times New Roman" w:cs="Times New Roman"/>
              </w:rPr>
            </w:pPr>
            <w:r w:rsidRPr="00877A47">
              <w:rPr>
                <w:rFonts w:ascii="Times New Roman" w:hAnsi="Times New Roman" w:cs="Times New Roman"/>
              </w:rPr>
              <w:lastRenderedPageBreak/>
              <w:t>38,00</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lastRenderedPageBreak/>
              <w:t>бюджет</w:t>
            </w:r>
          </w:p>
          <w:p w:rsidR="00E5057A" w:rsidRPr="00877A47" w:rsidRDefault="00E5057A" w:rsidP="00147C70">
            <w:pPr>
              <w:rPr>
                <w:rFonts w:ascii="Times New Roman" w:hAnsi="Times New Roman" w:cs="Times New Roman"/>
              </w:rPr>
            </w:pPr>
            <w:r w:rsidRPr="00877A47">
              <w:rPr>
                <w:rFonts w:ascii="Times New Roman" w:hAnsi="Times New Roman" w:cs="Times New Roman"/>
              </w:rPr>
              <w:t>внебюджет</w:t>
            </w:r>
          </w:p>
          <w:p w:rsidR="00E5057A" w:rsidRPr="00877A47" w:rsidRDefault="00E5057A" w:rsidP="00E5057A">
            <w:pPr>
              <w:rPr>
                <w:rFonts w:ascii="Times New Roman" w:hAnsi="Times New Roman" w:cs="Times New Roman"/>
              </w:rPr>
            </w:pPr>
            <w:r w:rsidRPr="00877A47">
              <w:rPr>
                <w:rFonts w:ascii="Times New Roman" w:hAnsi="Times New Roman" w:cs="Times New Roman"/>
              </w:rPr>
              <w:lastRenderedPageBreak/>
              <w:t>бюджет</w:t>
            </w: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lastRenderedPageBreak/>
              <w:t>Детская</w:t>
            </w:r>
            <w:r w:rsidR="00487388">
              <w:rPr>
                <w:rFonts w:ascii="Times New Roman" w:hAnsi="Times New Roman" w:cs="Times New Roman"/>
                <w:lang w:val="ru-RU"/>
              </w:rPr>
              <w:t xml:space="preserve"> </w:t>
            </w:r>
            <w:r w:rsidRPr="00877A47">
              <w:rPr>
                <w:rFonts w:ascii="Times New Roman" w:hAnsi="Times New Roman" w:cs="Times New Roman"/>
              </w:rPr>
              <w:t>библиотека №9</w:t>
            </w:r>
          </w:p>
        </w:tc>
        <w:tc>
          <w:tcPr>
            <w:tcW w:w="4111"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Замена</w:t>
            </w:r>
            <w:r w:rsidR="00487388">
              <w:rPr>
                <w:rFonts w:ascii="Times New Roman" w:hAnsi="Times New Roman" w:cs="Times New Roman"/>
                <w:lang w:val="ru-RU"/>
              </w:rPr>
              <w:t xml:space="preserve"> </w:t>
            </w:r>
            <w:r w:rsidRPr="00877A47">
              <w:rPr>
                <w:rFonts w:ascii="Times New Roman" w:hAnsi="Times New Roman" w:cs="Times New Roman"/>
              </w:rPr>
              <w:t>окон ПВХ</w:t>
            </w:r>
          </w:p>
        </w:tc>
        <w:tc>
          <w:tcPr>
            <w:tcW w:w="127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20,00</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бюджет</w:t>
            </w: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t>Детская</w:t>
            </w:r>
            <w:r w:rsidR="00487388">
              <w:rPr>
                <w:rFonts w:ascii="Times New Roman" w:hAnsi="Times New Roman" w:cs="Times New Roman"/>
                <w:lang w:val="ru-RU"/>
              </w:rPr>
              <w:t xml:space="preserve"> </w:t>
            </w:r>
            <w:r w:rsidRPr="00877A47">
              <w:rPr>
                <w:rFonts w:ascii="Times New Roman" w:hAnsi="Times New Roman" w:cs="Times New Roman"/>
              </w:rPr>
              <w:t>библиотека №13</w:t>
            </w:r>
          </w:p>
        </w:tc>
        <w:tc>
          <w:tcPr>
            <w:tcW w:w="4111" w:type="dxa"/>
          </w:tcPr>
          <w:p w:rsidR="00E5057A" w:rsidRPr="00E5057A" w:rsidRDefault="00E5057A" w:rsidP="00147C70">
            <w:pPr>
              <w:rPr>
                <w:rFonts w:ascii="Times New Roman" w:hAnsi="Times New Roman" w:cs="Times New Roman"/>
                <w:lang w:val="ru-RU"/>
              </w:rPr>
            </w:pPr>
            <w:r w:rsidRPr="00E5057A">
              <w:rPr>
                <w:rFonts w:ascii="Times New Roman" w:hAnsi="Times New Roman" w:cs="Times New Roman"/>
                <w:lang w:val="ru-RU"/>
              </w:rPr>
              <w:t xml:space="preserve">Замена окна  ПВХ </w:t>
            </w:r>
            <w:r w:rsidRPr="00F02357">
              <w:rPr>
                <w:rFonts w:ascii="Times New Roman" w:hAnsi="Times New Roman" w:cs="Times New Roman"/>
                <w:lang w:val="ru-RU"/>
              </w:rPr>
              <w:t>и приобретение</w:t>
            </w:r>
            <w:r w:rsidR="00487388">
              <w:rPr>
                <w:rFonts w:ascii="Times New Roman" w:hAnsi="Times New Roman" w:cs="Times New Roman"/>
                <w:lang w:val="ru-RU"/>
              </w:rPr>
              <w:t xml:space="preserve"> </w:t>
            </w:r>
            <w:r w:rsidR="00F02357">
              <w:rPr>
                <w:rFonts w:ascii="Times New Roman" w:hAnsi="Times New Roman" w:cs="Times New Roman"/>
                <w:lang w:val="ru-RU"/>
              </w:rPr>
              <w:t>строительных материалов</w:t>
            </w:r>
          </w:p>
        </w:tc>
        <w:tc>
          <w:tcPr>
            <w:tcW w:w="127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40,00</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бюджет</w:t>
            </w:r>
          </w:p>
          <w:p w:rsidR="00E5057A" w:rsidRPr="00877A47" w:rsidRDefault="00E5057A" w:rsidP="00147C70">
            <w:pPr>
              <w:rPr>
                <w:rFonts w:ascii="Times New Roman" w:hAnsi="Times New Roman" w:cs="Times New Roman"/>
              </w:rPr>
            </w:pP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t>Детская</w:t>
            </w:r>
            <w:r w:rsidR="00487388">
              <w:rPr>
                <w:rFonts w:ascii="Times New Roman" w:hAnsi="Times New Roman" w:cs="Times New Roman"/>
                <w:lang w:val="ru-RU"/>
              </w:rPr>
              <w:t xml:space="preserve"> </w:t>
            </w:r>
            <w:r w:rsidRPr="00877A47">
              <w:rPr>
                <w:rFonts w:ascii="Times New Roman" w:hAnsi="Times New Roman" w:cs="Times New Roman"/>
              </w:rPr>
              <w:t>библиотека №15</w:t>
            </w:r>
          </w:p>
        </w:tc>
        <w:tc>
          <w:tcPr>
            <w:tcW w:w="4111"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Косметический</w:t>
            </w:r>
            <w:r w:rsidR="00487388">
              <w:rPr>
                <w:rFonts w:ascii="Times New Roman" w:hAnsi="Times New Roman" w:cs="Times New Roman"/>
                <w:lang w:val="ru-RU"/>
              </w:rPr>
              <w:t xml:space="preserve"> </w:t>
            </w:r>
            <w:r w:rsidRPr="00877A47">
              <w:rPr>
                <w:rFonts w:ascii="Times New Roman" w:hAnsi="Times New Roman" w:cs="Times New Roman"/>
              </w:rPr>
              <w:t>ремонт</w:t>
            </w:r>
            <w:r w:rsidR="00487388">
              <w:rPr>
                <w:rFonts w:ascii="Times New Roman" w:hAnsi="Times New Roman" w:cs="Times New Roman"/>
                <w:lang w:val="ru-RU"/>
              </w:rPr>
              <w:t xml:space="preserve"> </w:t>
            </w:r>
            <w:r w:rsidRPr="00877A47">
              <w:rPr>
                <w:rFonts w:ascii="Times New Roman" w:hAnsi="Times New Roman" w:cs="Times New Roman"/>
              </w:rPr>
              <w:t>кабинетов</w:t>
            </w:r>
          </w:p>
        </w:tc>
        <w:tc>
          <w:tcPr>
            <w:tcW w:w="127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25,37</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внебюджет</w:t>
            </w:r>
          </w:p>
        </w:tc>
      </w:tr>
      <w:tr w:rsidR="00E5057A" w:rsidRPr="00877A47" w:rsidTr="007D7120">
        <w:tc>
          <w:tcPr>
            <w:tcW w:w="2694" w:type="dxa"/>
          </w:tcPr>
          <w:p w:rsidR="00E5057A" w:rsidRPr="00877A47" w:rsidRDefault="00E5057A" w:rsidP="00487388">
            <w:pPr>
              <w:ind w:left="-142" w:right="-108"/>
              <w:jc w:val="center"/>
              <w:rPr>
                <w:rFonts w:ascii="Times New Roman" w:hAnsi="Times New Roman" w:cs="Times New Roman"/>
              </w:rPr>
            </w:pPr>
            <w:r w:rsidRPr="00877A47">
              <w:rPr>
                <w:rFonts w:ascii="Times New Roman" w:hAnsi="Times New Roman" w:cs="Times New Roman"/>
              </w:rPr>
              <w:t>Центральная</w:t>
            </w:r>
            <w:r w:rsidR="00487388">
              <w:rPr>
                <w:rFonts w:ascii="Times New Roman" w:hAnsi="Times New Roman" w:cs="Times New Roman"/>
                <w:lang w:val="ru-RU"/>
              </w:rPr>
              <w:t xml:space="preserve"> </w:t>
            </w:r>
            <w:r w:rsidRPr="00877A47">
              <w:rPr>
                <w:rFonts w:ascii="Times New Roman" w:hAnsi="Times New Roman" w:cs="Times New Roman"/>
              </w:rPr>
              <w:t>детская</w:t>
            </w:r>
            <w:r w:rsidR="00487388">
              <w:rPr>
                <w:rFonts w:ascii="Times New Roman" w:hAnsi="Times New Roman" w:cs="Times New Roman"/>
                <w:lang w:val="ru-RU"/>
              </w:rPr>
              <w:t xml:space="preserve"> </w:t>
            </w:r>
            <w:r w:rsidRPr="00877A47">
              <w:rPr>
                <w:rFonts w:ascii="Times New Roman" w:hAnsi="Times New Roman" w:cs="Times New Roman"/>
              </w:rPr>
              <w:t>библиотека</w:t>
            </w:r>
          </w:p>
        </w:tc>
        <w:tc>
          <w:tcPr>
            <w:tcW w:w="4111"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Косметический</w:t>
            </w:r>
            <w:r w:rsidR="00487388">
              <w:rPr>
                <w:rFonts w:ascii="Times New Roman" w:hAnsi="Times New Roman" w:cs="Times New Roman"/>
                <w:lang w:val="ru-RU"/>
              </w:rPr>
              <w:t xml:space="preserve"> </w:t>
            </w:r>
            <w:r w:rsidRPr="00877A47">
              <w:rPr>
                <w:rFonts w:ascii="Times New Roman" w:hAnsi="Times New Roman" w:cs="Times New Roman"/>
              </w:rPr>
              <w:t>ремонт</w:t>
            </w:r>
            <w:r w:rsidR="00487388">
              <w:rPr>
                <w:rFonts w:ascii="Times New Roman" w:hAnsi="Times New Roman" w:cs="Times New Roman"/>
                <w:lang w:val="ru-RU"/>
              </w:rPr>
              <w:t xml:space="preserve"> </w:t>
            </w:r>
            <w:r w:rsidRPr="00877A47">
              <w:rPr>
                <w:rFonts w:ascii="Times New Roman" w:hAnsi="Times New Roman" w:cs="Times New Roman"/>
              </w:rPr>
              <w:t>кабинетов</w:t>
            </w:r>
          </w:p>
        </w:tc>
        <w:tc>
          <w:tcPr>
            <w:tcW w:w="127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11,07</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внебюджет</w:t>
            </w: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t>Библиотеки № 5, 1</w:t>
            </w:r>
          </w:p>
        </w:tc>
        <w:tc>
          <w:tcPr>
            <w:tcW w:w="4111"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Ремонт</w:t>
            </w:r>
            <w:r w:rsidR="00487388">
              <w:rPr>
                <w:rFonts w:ascii="Times New Roman" w:hAnsi="Times New Roman" w:cs="Times New Roman"/>
                <w:lang w:val="ru-RU"/>
              </w:rPr>
              <w:t xml:space="preserve"> </w:t>
            </w:r>
            <w:r w:rsidRPr="00877A47">
              <w:rPr>
                <w:rFonts w:ascii="Times New Roman" w:hAnsi="Times New Roman" w:cs="Times New Roman"/>
              </w:rPr>
              <w:t>кровли</w:t>
            </w:r>
          </w:p>
        </w:tc>
        <w:tc>
          <w:tcPr>
            <w:tcW w:w="1275" w:type="dxa"/>
          </w:tcPr>
          <w:p w:rsidR="00E5057A" w:rsidRPr="00877A47" w:rsidRDefault="00E5057A" w:rsidP="00147C70">
            <w:pPr>
              <w:rPr>
                <w:rFonts w:ascii="Times New Roman" w:hAnsi="Times New Roman" w:cs="Times New Roman"/>
              </w:rPr>
            </w:pPr>
          </w:p>
        </w:tc>
        <w:tc>
          <w:tcPr>
            <w:tcW w:w="1985" w:type="dxa"/>
          </w:tcPr>
          <w:p w:rsidR="00E5057A" w:rsidRPr="00877A47" w:rsidRDefault="00E5057A" w:rsidP="00E5057A">
            <w:pPr>
              <w:rPr>
                <w:rFonts w:ascii="Times New Roman" w:hAnsi="Times New Roman" w:cs="Times New Roman"/>
              </w:rPr>
            </w:pPr>
            <w:r w:rsidRPr="00877A47">
              <w:rPr>
                <w:rFonts w:ascii="Times New Roman" w:hAnsi="Times New Roman" w:cs="Times New Roman"/>
              </w:rPr>
              <w:t>Выполнен</w:t>
            </w:r>
            <w:r>
              <w:rPr>
                <w:rFonts w:ascii="Times New Roman" w:hAnsi="Times New Roman" w:cs="Times New Roman"/>
                <w:lang w:val="ru-RU"/>
              </w:rPr>
              <w:t>о</w:t>
            </w:r>
            <w:r w:rsidR="00487388">
              <w:rPr>
                <w:rFonts w:ascii="Times New Roman" w:hAnsi="Times New Roman" w:cs="Times New Roman"/>
                <w:lang w:val="ru-RU"/>
              </w:rPr>
              <w:t xml:space="preserve"> </w:t>
            </w:r>
            <w:r w:rsidRPr="00877A47">
              <w:rPr>
                <w:rFonts w:ascii="Times New Roman" w:hAnsi="Times New Roman" w:cs="Times New Roman"/>
              </w:rPr>
              <w:t>управляющими</w:t>
            </w:r>
            <w:r w:rsidR="00487388">
              <w:rPr>
                <w:rFonts w:ascii="Times New Roman" w:hAnsi="Times New Roman" w:cs="Times New Roman"/>
                <w:lang w:val="ru-RU"/>
              </w:rPr>
              <w:t xml:space="preserve"> </w:t>
            </w:r>
            <w:r w:rsidRPr="00877A47">
              <w:rPr>
                <w:rFonts w:ascii="Times New Roman" w:hAnsi="Times New Roman" w:cs="Times New Roman"/>
              </w:rPr>
              <w:t>компаниями</w:t>
            </w:r>
          </w:p>
        </w:tc>
      </w:tr>
      <w:tr w:rsidR="00E5057A" w:rsidRPr="00877A47" w:rsidTr="007D7120">
        <w:tc>
          <w:tcPr>
            <w:tcW w:w="2694" w:type="dxa"/>
          </w:tcPr>
          <w:p w:rsidR="00E5057A" w:rsidRPr="00877A47" w:rsidRDefault="00E5057A" w:rsidP="00E5057A">
            <w:pPr>
              <w:ind w:left="-142" w:right="-108"/>
              <w:jc w:val="center"/>
              <w:rPr>
                <w:rFonts w:ascii="Times New Roman" w:hAnsi="Times New Roman" w:cs="Times New Roman"/>
              </w:rPr>
            </w:pPr>
            <w:r w:rsidRPr="00877A47">
              <w:rPr>
                <w:rFonts w:ascii="Times New Roman" w:hAnsi="Times New Roman" w:cs="Times New Roman"/>
              </w:rPr>
              <w:t>Итого:</w:t>
            </w:r>
          </w:p>
        </w:tc>
        <w:tc>
          <w:tcPr>
            <w:tcW w:w="4111" w:type="dxa"/>
          </w:tcPr>
          <w:p w:rsidR="00E5057A" w:rsidRPr="00877A47" w:rsidRDefault="00E5057A" w:rsidP="00147C70">
            <w:pPr>
              <w:rPr>
                <w:rFonts w:ascii="Times New Roman" w:hAnsi="Times New Roman" w:cs="Times New Roman"/>
              </w:rPr>
            </w:pPr>
          </w:p>
        </w:tc>
        <w:tc>
          <w:tcPr>
            <w:tcW w:w="1275" w:type="dxa"/>
          </w:tcPr>
          <w:p w:rsidR="00E5057A" w:rsidRPr="00877A47" w:rsidRDefault="00E5057A" w:rsidP="00147C70">
            <w:pPr>
              <w:rPr>
                <w:rFonts w:ascii="Times New Roman" w:hAnsi="Times New Roman" w:cs="Times New Roman"/>
                <w:b/>
              </w:rPr>
            </w:pPr>
            <w:r w:rsidRPr="00877A47">
              <w:rPr>
                <w:rFonts w:ascii="Times New Roman" w:hAnsi="Times New Roman" w:cs="Times New Roman"/>
                <w:b/>
              </w:rPr>
              <w:t>3 155,22</w:t>
            </w:r>
          </w:p>
          <w:p w:rsidR="00E5057A" w:rsidRPr="00877A47" w:rsidRDefault="00E5057A" w:rsidP="00147C70">
            <w:pPr>
              <w:rPr>
                <w:rFonts w:ascii="Times New Roman" w:hAnsi="Times New Roman" w:cs="Times New Roman"/>
              </w:rPr>
            </w:pPr>
            <w:r w:rsidRPr="00877A47">
              <w:rPr>
                <w:rFonts w:ascii="Times New Roman" w:hAnsi="Times New Roman" w:cs="Times New Roman"/>
                <w:b/>
              </w:rPr>
              <w:t>181,03</w:t>
            </w:r>
          </w:p>
        </w:tc>
        <w:tc>
          <w:tcPr>
            <w:tcW w:w="1985" w:type="dxa"/>
          </w:tcPr>
          <w:p w:rsidR="00E5057A" w:rsidRPr="00877A47" w:rsidRDefault="00E5057A" w:rsidP="00147C70">
            <w:pPr>
              <w:rPr>
                <w:rFonts w:ascii="Times New Roman" w:hAnsi="Times New Roman" w:cs="Times New Roman"/>
              </w:rPr>
            </w:pPr>
            <w:r w:rsidRPr="00877A47">
              <w:rPr>
                <w:rFonts w:ascii="Times New Roman" w:hAnsi="Times New Roman" w:cs="Times New Roman"/>
              </w:rPr>
              <w:t>бюджет</w:t>
            </w:r>
          </w:p>
          <w:p w:rsidR="00E5057A" w:rsidRPr="00877A47" w:rsidRDefault="00E5057A" w:rsidP="00147C70">
            <w:pPr>
              <w:rPr>
                <w:rFonts w:ascii="Times New Roman" w:hAnsi="Times New Roman" w:cs="Times New Roman"/>
              </w:rPr>
            </w:pPr>
            <w:r w:rsidRPr="00877A47">
              <w:rPr>
                <w:rFonts w:ascii="Times New Roman" w:hAnsi="Times New Roman" w:cs="Times New Roman"/>
              </w:rPr>
              <w:t>внебюджет</w:t>
            </w:r>
          </w:p>
        </w:tc>
      </w:tr>
    </w:tbl>
    <w:p w:rsidR="008E4324" w:rsidRPr="006C7B7D" w:rsidRDefault="008E4324" w:rsidP="008E4324">
      <w:pPr>
        <w:spacing w:after="0"/>
        <w:jc w:val="right"/>
        <w:rPr>
          <w:rFonts w:ascii="Times New Roman" w:hAnsi="Times New Roman" w:cs="Times New Roman"/>
          <w:sz w:val="16"/>
          <w:szCs w:val="16"/>
        </w:rPr>
      </w:pPr>
    </w:p>
    <w:p w:rsidR="008E4324" w:rsidRPr="006C7B7D" w:rsidRDefault="008E4324" w:rsidP="008E4324">
      <w:pPr>
        <w:spacing w:after="0"/>
        <w:jc w:val="right"/>
        <w:rPr>
          <w:rFonts w:ascii="Times New Roman" w:hAnsi="Times New Roman" w:cs="Times New Roman"/>
          <w:szCs w:val="26"/>
        </w:rPr>
      </w:pPr>
      <w:r w:rsidRPr="006C7B7D">
        <w:rPr>
          <w:rFonts w:ascii="Times New Roman" w:hAnsi="Times New Roman" w:cs="Times New Roman"/>
          <w:szCs w:val="26"/>
        </w:rPr>
        <w:t xml:space="preserve">Таблица </w:t>
      </w:r>
      <w:r w:rsidR="006C7B7D" w:rsidRPr="006C7B7D">
        <w:rPr>
          <w:rFonts w:ascii="Times New Roman" w:hAnsi="Times New Roman" w:cs="Times New Roman"/>
          <w:szCs w:val="26"/>
        </w:rPr>
        <w:t xml:space="preserve">29. </w:t>
      </w:r>
      <w:r w:rsidRPr="006C7B7D">
        <w:rPr>
          <w:rFonts w:ascii="Times New Roman" w:hAnsi="Times New Roman" w:cs="Times New Roman"/>
          <w:szCs w:val="26"/>
        </w:rPr>
        <w:t>Приобретение оргтехники, мебели:</w:t>
      </w:r>
    </w:p>
    <w:tbl>
      <w:tblPr>
        <w:tblStyle w:val="a8"/>
        <w:tblW w:w="10031" w:type="dxa"/>
        <w:tblLook w:val="04A0"/>
      </w:tblPr>
      <w:tblGrid>
        <w:gridCol w:w="2660"/>
        <w:gridCol w:w="4111"/>
        <w:gridCol w:w="1417"/>
        <w:gridCol w:w="1843"/>
      </w:tblGrid>
      <w:tr w:rsidR="008E4324" w:rsidRPr="00877A47" w:rsidTr="008E4324">
        <w:tc>
          <w:tcPr>
            <w:tcW w:w="2660"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Подразделение</w:t>
            </w:r>
          </w:p>
        </w:tc>
        <w:tc>
          <w:tcPr>
            <w:tcW w:w="4111"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 xml:space="preserve">Наименование </w:t>
            </w:r>
          </w:p>
        </w:tc>
        <w:tc>
          <w:tcPr>
            <w:tcW w:w="1417"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Сумма  (тыс. руб.)</w:t>
            </w:r>
          </w:p>
        </w:tc>
        <w:tc>
          <w:tcPr>
            <w:tcW w:w="1843"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Финансирование</w:t>
            </w:r>
          </w:p>
        </w:tc>
      </w:tr>
      <w:tr w:rsidR="008E4324" w:rsidRPr="00877A47" w:rsidTr="006C7B7D">
        <w:trPr>
          <w:trHeight w:val="957"/>
        </w:trPr>
        <w:tc>
          <w:tcPr>
            <w:tcW w:w="2660"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Центральная</w:t>
            </w:r>
            <w:r w:rsidR="00487388">
              <w:rPr>
                <w:rFonts w:ascii="Times New Roman" w:hAnsi="Times New Roman" w:cs="Times New Roman"/>
                <w:lang w:val="ru-RU"/>
              </w:rPr>
              <w:t xml:space="preserve"> </w:t>
            </w:r>
            <w:r w:rsidRPr="00877A47">
              <w:rPr>
                <w:rFonts w:ascii="Times New Roman" w:hAnsi="Times New Roman" w:cs="Times New Roman"/>
              </w:rPr>
              <w:t>городская</w:t>
            </w:r>
            <w:r w:rsidR="00487388">
              <w:rPr>
                <w:rFonts w:ascii="Times New Roman" w:hAnsi="Times New Roman" w:cs="Times New Roman"/>
                <w:lang w:val="ru-RU"/>
              </w:rPr>
              <w:t xml:space="preserve"> </w:t>
            </w:r>
            <w:r w:rsidRPr="00877A47">
              <w:rPr>
                <w:rFonts w:ascii="Times New Roman" w:hAnsi="Times New Roman" w:cs="Times New Roman"/>
              </w:rPr>
              <w:t>библиотека</w:t>
            </w:r>
          </w:p>
          <w:p w:rsidR="008E4324" w:rsidRPr="00877A47" w:rsidRDefault="008E4324" w:rsidP="00C2159D">
            <w:pPr>
              <w:rPr>
                <w:rFonts w:ascii="Times New Roman" w:hAnsi="Times New Roman" w:cs="Times New Roman"/>
              </w:rPr>
            </w:pPr>
          </w:p>
        </w:tc>
        <w:tc>
          <w:tcPr>
            <w:tcW w:w="4111" w:type="dxa"/>
          </w:tcPr>
          <w:p w:rsidR="008E4324" w:rsidRPr="008E4324" w:rsidRDefault="008E4324" w:rsidP="00C2159D">
            <w:pPr>
              <w:rPr>
                <w:rFonts w:ascii="Times New Roman" w:hAnsi="Times New Roman" w:cs="Times New Roman"/>
                <w:lang w:val="ru-RU"/>
              </w:rPr>
            </w:pPr>
            <w:r w:rsidRPr="008E4324">
              <w:rPr>
                <w:rFonts w:ascii="Times New Roman" w:hAnsi="Times New Roman" w:cs="Times New Roman"/>
                <w:lang w:val="ru-RU"/>
              </w:rPr>
              <w:t>Мебель (стулья, стеллажи, столы)</w:t>
            </w:r>
          </w:p>
          <w:p w:rsidR="008E4324" w:rsidRPr="008E4324" w:rsidRDefault="008E4324" w:rsidP="00C2159D">
            <w:pPr>
              <w:rPr>
                <w:rFonts w:ascii="Times New Roman" w:hAnsi="Times New Roman" w:cs="Times New Roman"/>
                <w:lang w:val="ru-RU"/>
              </w:rPr>
            </w:pPr>
            <w:r w:rsidRPr="008E4324">
              <w:rPr>
                <w:rFonts w:ascii="Times New Roman" w:hAnsi="Times New Roman" w:cs="Times New Roman"/>
                <w:lang w:val="ru-RU"/>
              </w:rPr>
              <w:t xml:space="preserve">Ноутбук </w:t>
            </w:r>
          </w:p>
          <w:p w:rsidR="008E4324" w:rsidRPr="008E4324" w:rsidRDefault="008E4324" w:rsidP="00C2159D">
            <w:pPr>
              <w:rPr>
                <w:rFonts w:ascii="Times New Roman" w:hAnsi="Times New Roman" w:cs="Times New Roman"/>
                <w:lang w:val="ru-RU"/>
              </w:rPr>
            </w:pPr>
            <w:r w:rsidRPr="008E4324">
              <w:rPr>
                <w:rFonts w:ascii="Times New Roman" w:hAnsi="Times New Roman" w:cs="Times New Roman"/>
                <w:lang w:val="ru-RU"/>
              </w:rPr>
              <w:t xml:space="preserve">Монитор, клавиатура </w:t>
            </w:r>
          </w:p>
          <w:p w:rsidR="008E4324" w:rsidRPr="00C2159D" w:rsidRDefault="008E4324" w:rsidP="00C2159D">
            <w:pPr>
              <w:rPr>
                <w:rFonts w:ascii="Times New Roman" w:hAnsi="Times New Roman" w:cs="Times New Roman"/>
                <w:lang w:val="ru-RU"/>
              </w:rPr>
            </w:pPr>
            <w:r w:rsidRPr="00877A47">
              <w:rPr>
                <w:rFonts w:ascii="Times New Roman" w:hAnsi="Times New Roman" w:cs="Times New Roman"/>
              </w:rPr>
              <w:t>Книжный</w:t>
            </w:r>
            <w:r w:rsidR="00487388">
              <w:rPr>
                <w:rFonts w:ascii="Times New Roman" w:hAnsi="Times New Roman" w:cs="Times New Roman"/>
                <w:lang w:val="ru-RU"/>
              </w:rPr>
              <w:t xml:space="preserve"> </w:t>
            </w:r>
            <w:r w:rsidRPr="00877A47">
              <w:rPr>
                <w:rFonts w:ascii="Times New Roman" w:hAnsi="Times New Roman" w:cs="Times New Roman"/>
              </w:rPr>
              <w:t>сканер</w:t>
            </w:r>
          </w:p>
        </w:tc>
        <w:tc>
          <w:tcPr>
            <w:tcW w:w="1417"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183,12</w:t>
            </w:r>
          </w:p>
          <w:p w:rsidR="008E4324" w:rsidRPr="00877A47" w:rsidRDefault="008E4324" w:rsidP="00C2159D">
            <w:pPr>
              <w:rPr>
                <w:rFonts w:ascii="Times New Roman" w:hAnsi="Times New Roman" w:cs="Times New Roman"/>
              </w:rPr>
            </w:pPr>
            <w:r w:rsidRPr="00877A47">
              <w:rPr>
                <w:rFonts w:ascii="Times New Roman" w:hAnsi="Times New Roman" w:cs="Times New Roman"/>
              </w:rPr>
              <w:t>25,0</w:t>
            </w:r>
          </w:p>
          <w:p w:rsidR="008E4324" w:rsidRPr="00877A47" w:rsidRDefault="008E4324" w:rsidP="00C2159D">
            <w:pPr>
              <w:rPr>
                <w:rFonts w:ascii="Times New Roman" w:hAnsi="Times New Roman" w:cs="Times New Roman"/>
              </w:rPr>
            </w:pPr>
            <w:r w:rsidRPr="00877A47">
              <w:rPr>
                <w:rFonts w:ascii="Times New Roman" w:hAnsi="Times New Roman" w:cs="Times New Roman"/>
              </w:rPr>
              <w:t>6,85</w:t>
            </w:r>
          </w:p>
          <w:p w:rsidR="008E4324" w:rsidRPr="00877A47" w:rsidRDefault="008E4324" w:rsidP="00C2159D">
            <w:pPr>
              <w:rPr>
                <w:rFonts w:ascii="Times New Roman" w:hAnsi="Times New Roman" w:cs="Times New Roman"/>
              </w:rPr>
            </w:pPr>
            <w:r w:rsidRPr="00877A47">
              <w:rPr>
                <w:rFonts w:ascii="Times New Roman" w:hAnsi="Times New Roman" w:cs="Times New Roman"/>
              </w:rPr>
              <w:t>40,93</w:t>
            </w:r>
          </w:p>
        </w:tc>
        <w:tc>
          <w:tcPr>
            <w:tcW w:w="1843"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внебюджет</w:t>
            </w:r>
          </w:p>
          <w:p w:rsidR="008E4324" w:rsidRPr="00877A47" w:rsidRDefault="008E4324" w:rsidP="00C2159D">
            <w:pPr>
              <w:rPr>
                <w:rFonts w:ascii="Times New Roman" w:hAnsi="Times New Roman" w:cs="Times New Roman"/>
              </w:rPr>
            </w:pPr>
            <w:r w:rsidRPr="00877A47">
              <w:rPr>
                <w:rFonts w:ascii="Times New Roman" w:hAnsi="Times New Roman" w:cs="Times New Roman"/>
              </w:rPr>
              <w:t>бюджет</w:t>
            </w:r>
          </w:p>
          <w:p w:rsidR="008E4324" w:rsidRPr="00877A47" w:rsidRDefault="008E4324" w:rsidP="00C2159D">
            <w:pPr>
              <w:rPr>
                <w:rFonts w:ascii="Times New Roman" w:hAnsi="Times New Roman" w:cs="Times New Roman"/>
              </w:rPr>
            </w:pPr>
            <w:r w:rsidRPr="00877A47">
              <w:rPr>
                <w:rFonts w:ascii="Times New Roman" w:hAnsi="Times New Roman" w:cs="Times New Roman"/>
              </w:rPr>
              <w:t>внебюджет</w:t>
            </w:r>
          </w:p>
          <w:p w:rsidR="008E4324" w:rsidRPr="00877A47" w:rsidRDefault="008E4324" w:rsidP="00C2159D">
            <w:pPr>
              <w:rPr>
                <w:rFonts w:ascii="Times New Roman" w:hAnsi="Times New Roman" w:cs="Times New Roman"/>
              </w:rPr>
            </w:pPr>
            <w:r w:rsidRPr="00877A47">
              <w:rPr>
                <w:rFonts w:ascii="Times New Roman" w:hAnsi="Times New Roman" w:cs="Times New Roman"/>
              </w:rPr>
              <w:t>внебюджет</w:t>
            </w:r>
          </w:p>
        </w:tc>
      </w:tr>
      <w:tr w:rsidR="008E4324" w:rsidRPr="00877A47" w:rsidTr="008E4324">
        <w:tc>
          <w:tcPr>
            <w:tcW w:w="2660"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Библиотека №7</w:t>
            </w:r>
          </w:p>
        </w:tc>
        <w:tc>
          <w:tcPr>
            <w:tcW w:w="4111"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Микроволновая</w:t>
            </w:r>
            <w:r w:rsidR="00487388">
              <w:rPr>
                <w:rFonts w:ascii="Times New Roman" w:hAnsi="Times New Roman" w:cs="Times New Roman"/>
                <w:lang w:val="ru-RU"/>
              </w:rPr>
              <w:t xml:space="preserve"> </w:t>
            </w:r>
            <w:r w:rsidRPr="00877A47">
              <w:rPr>
                <w:rFonts w:ascii="Times New Roman" w:hAnsi="Times New Roman" w:cs="Times New Roman"/>
              </w:rPr>
              <w:t>печь</w:t>
            </w:r>
          </w:p>
        </w:tc>
        <w:tc>
          <w:tcPr>
            <w:tcW w:w="1417"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3,17</w:t>
            </w:r>
          </w:p>
        </w:tc>
        <w:tc>
          <w:tcPr>
            <w:tcW w:w="1843"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внебюджет</w:t>
            </w:r>
          </w:p>
        </w:tc>
      </w:tr>
      <w:tr w:rsidR="008E4324" w:rsidRPr="00877A47" w:rsidTr="008E4324">
        <w:tc>
          <w:tcPr>
            <w:tcW w:w="2660"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Итого:</w:t>
            </w:r>
          </w:p>
        </w:tc>
        <w:tc>
          <w:tcPr>
            <w:tcW w:w="4111" w:type="dxa"/>
          </w:tcPr>
          <w:p w:rsidR="008E4324" w:rsidRPr="00877A47" w:rsidRDefault="008E4324" w:rsidP="00C2159D">
            <w:pPr>
              <w:rPr>
                <w:rFonts w:ascii="Times New Roman" w:hAnsi="Times New Roman" w:cs="Times New Roman"/>
              </w:rPr>
            </w:pPr>
          </w:p>
        </w:tc>
        <w:tc>
          <w:tcPr>
            <w:tcW w:w="1417" w:type="dxa"/>
          </w:tcPr>
          <w:p w:rsidR="008E4324" w:rsidRPr="00877A47" w:rsidRDefault="008F521F" w:rsidP="00C2159D">
            <w:pPr>
              <w:jc w:val="center"/>
              <w:rPr>
                <w:rFonts w:ascii="Times New Roman" w:hAnsi="Times New Roman" w:cs="Times New Roman"/>
                <w:b/>
              </w:rPr>
            </w:pPr>
            <w:r>
              <w:rPr>
                <w:rFonts w:ascii="Times New Roman" w:hAnsi="Times New Roman" w:cs="Times New Roman"/>
                <w:b/>
                <w:lang w:val="ru-RU"/>
              </w:rPr>
              <w:t>25</w:t>
            </w:r>
            <w:r w:rsidR="008E4324" w:rsidRPr="00877A47">
              <w:rPr>
                <w:rFonts w:ascii="Times New Roman" w:hAnsi="Times New Roman" w:cs="Times New Roman"/>
                <w:b/>
              </w:rPr>
              <w:t>,0</w:t>
            </w:r>
          </w:p>
          <w:p w:rsidR="008E4324" w:rsidRPr="00877A47" w:rsidRDefault="008E4324" w:rsidP="00C2159D">
            <w:pPr>
              <w:jc w:val="center"/>
              <w:rPr>
                <w:rFonts w:ascii="Times New Roman" w:hAnsi="Times New Roman" w:cs="Times New Roman"/>
                <w:color w:val="FF0000"/>
              </w:rPr>
            </w:pPr>
            <w:r w:rsidRPr="00877A47">
              <w:rPr>
                <w:rFonts w:ascii="Times New Roman" w:hAnsi="Times New Roman" w:cs="Times New Roman"/>
                <w:b/>
              </w:rPr>
              <w:t>234,07</w:t>
            </w:r>
          </w:p>
        </w:tc>
        <w:tc>
          <w:tcPr>
            <w:tcW w:w="1843" w:type="dxa"/>
          </w:tcPr>
          <w:p w:rsidR="008E4324" w:rsidRPr="00877A47" w:rsidRDefault="008E4324" w:rsidP="00C2159D">
            <w:pPr>
              <w:rPr>
                <w:rFonts w:ascii="Times New Roman" w:hAnsi="Times New Roman" w:cs="Times New Roman"/>
              </w:rPr>
            </w:pPr>
            <w:r w:rsidRPr="00877A47">
              <w:rPr>
                <w:rFonts w:ascii="Times New Roman" w:hAnsi="Times New Roman" w:cs="Times New Roman"/>
              </w:rPr>
              <w:t>бюджет</w:t>
            </w:r>
          </w:p>
          <w:p w:rsidR="008E4324" w:rsidRPr="00877A47" w:rsidRDefault="008E4324" w:rsidP="00C2159D">
            <w:pPr>
              <w:rPr>
                <w:rFonts w:ascii="Times New Roman" w:hAnsi="Times New Roman" w:cs="Times New Roman"/>
              </w:rPr>
            </w:pPr>
            <w:r w:rsidRPr="00877A47">
              <w:rPr>
                <w:rFonts w:ascii="Times New Roman" w:hAnsi="Times New Roman" w:cs="Times New Roman"/>
              </w:rPr>
              <w:t>внебюджет</w:t>
            </w:r>
          </w:p>
        </w:tc>
      </w:tr>
    </w:tbl>
    <w:p w:rsidR="008E4324" w:rsidRPr="00877A47" w:rsidRDefault="008E4324" w:rsidP="006C7B7D">
      <w:pPr>
        <w:spacing w:after="0" w:line="240" w:lineRule="auto"/>
        <w:rPr>
          <w:rFonts w:ascii="Times New Roman" w:hAnsi="Times New Roman" w:cs="Times New Roman"/>
          <w:b/>
        </w:rPr>
      </w:pPr>
    </w:p>
    <w:p w:rsidR="009E3F40" w:rsidRDefault="00C2159D" w:rsidP="00D62D10">
      <w:pPr>
        <w:spacing w:after="0" w:line="360" w:lineRule="auto"/>
        <w:jc w:val="center"/>
        <w:outlineLvl w:val="0"/>
        <w:rPr>
          <w:rFonts w:ascii="Times New Roman" w:hAnsi="Times New Roman" w:cs="Times New Roman"/>
          <w:b/>
          <w:sz w:val="26"/>
          <w:szCs w:val="26"/>
        </w:rPr>
      </w:pPr>
      <w:r>
        <w:rPr>
          <w:rFonts w:ascii="Times New Roman" w:hAnsi="Times New Roman" w:cs="Times New Roman"/>
          <w:b/>
          <w:sz w:val="26"/>
          <w:szCs w:val="26"/>
        </w:rPr>
        <w:t>12.</w:t>
      </w:r>
      <w:r w:rsidR="009E3F40">
        <w:rPr>
          <w:rFonts w:ascii="Times New Roman" w:hAnsi="Times New Roman" w:cs="Times New Roman"/>
          <w:b/>
          <w:sz w:val="26"/>
          <w:szCs w:val="26"/>
        </w:rPr>
        <w:t>3. Противопожарная защита библиотек</w:t>
      </w:r>
    </w:p>
    <w:p w:rsidR="00E25F66" w:rsidRDefault="00E25F66" w:rsidP="00E25F66">
      <w:pPr>
        <w:spacing w:after="0" w:line="312" w:lineRule="auto"/>
        <w:ind w:firstLine="567"/>
        <w:jc w:val="both"/>
        <w:outlineLvl w:val="0"/>
        <w:rPr>
          <w:rFonts w:ascii="Times New Roman" w:hAnsi="Times New Roman" w:cs="Times New Roman"/>
          <w:sz w:val="26"/>
          <w:szCs w:val="26"/>
        </w:rPr>
      </w:pPr>
      <w:r>
        <w:rPr>
          <w:rFonts w:ascii="Times New Roman" w:hAnsi="Times New Roman" w:cs="Times New Roman"/>
          <w:sz w:val="26"/>
          <w:szCs w:val="26"/>
        </w:rPr>
        <w:t>В рамках деятельности по противопожарной защите подразделений МБУК «ЦБС ЗГО»:</w:t>
      </w:r>
    </w:p>
    <w:p w:rsidR="00E25F66" w:rsidRPr="00B24D00" w:rsidRDefault="00E25F66" w:rsidP="00B24D00">
      <w:pPr>
        <w:pStyle w:val="a4"/>
        <w:numPr>
          <w:ilvl w:val="0"/>
          <w:numId w:val="37"/>
        </w:numPr>
        <w:spacing w:line="312" w:lineRule="auto"/>
        <w:ind w:left="0" w:firstLine="284"/>
        <w:jc w:val="both"/>
        <w:outlineLvl w:val="0"/>
        <w:rPr>
          <w:rFonts w:ascii="Times New Roman" w:hAnsi="Times New Roman"/>
          <w:sz w:val="26"/>
          <w:szCs w:val="26"/>
        </w:rPr>
      </w:pPr>
      <w:r w:rsidRPr="00B24D00">
        <w:rPr>
          <w:rFonts w:ascii="Times New Roman" w:hAnsi="Times New Roman"/>
          <w:sz w:val="26"/>
          <w:szCs w:val="26"/>
        </w:rPr>
        <w:t>актуализированы инструкции о мерах пожарной безопасности для каждого объекта защиты, инструкции по обеспечению безопасной и быстрой эвакуации людей на случай возникновения пожара;</w:t>
      </w:r>
    </w:p>
    <w:p w:rsidR="00E25F66" w:rsidRPr="00B24D00" w:rsidRDefault="00E25F66" w:rsidP="00B24D00">
      <w:pPr>
        <w:pStyle w:val="a4"/>
        <w:numPr>
          <w:ilvl w:val="0"/>
          <w:numId w:val="37"/>
        </w:numPr>
        <w:spacing w:line="312" w:lineRule="auto"/>
        <w:ind w:left="0" w:firstLine="284"/>
        <w:jc w:val="both"/>
        <w:outlineLvl w:val="0"/>
        <w:rPr>
          <w:rFonts w:ascii="Times New Roman" w:hAnsi="Times New Roman"/>
          <w:sz w:val="26"/>
          <w:szCs w:val="26"/>
        </w:rPr>
      </w:pPr>
      <w:r w:rsidRPr="00B24D00">
        <w:rPr>
          <w:rFonts w:ascii="Times New Roman" w:hAnsi="Times New Roman"/>
          <w:sz w:val="26"/>
          <w:szCs w:val="26"/>
        </w:rPr>
        <w:t>проведено обучение для лиц ответственных за обеспечение пожарной безопасности библиотек по разработанным и согласованным с ГУ МЧС России по Челябинской области;</w:t>
      </w:r>
    </w:p>
    <w:p w:rsidR="00B24D00" w:rsidRPr="00B24D00" w:rsidRDefault="00E25F66" w:rsidP="00B24D00">
      <w:pPr>
        <w:pStyle w:val="a4"/>
        <w:numPr>
          <w:ilvl w:val="0"/>
          <w:numId w:val="37"/>
        </w:numPr>
        <w:spacing w:line="312" w:lineRule="auto"/>
        <w:ind w:left="0" w:firstLine="284"/>
        <w:jc w:val="both"/>
        <w:outlineLvl w:val="0"/>
        <w:rPr>
          <w:rFonts w:ascii="Times New Roman" w:hAnsi="Times New Roman"/>
          <w:sz w:val="26"/>
          <w:szCs w:val="26"/>
        </w:rPr>
      </w:pPr>
      <w:r w:rsidRPr="00B24D00">
        <w:rPr>
          <w:rFonts w:ascii="Times New Roman" w:hAnsi="Times New Roman"/>
          <w:sz w:val="26"/>
          <w:szCs w:val="26"/>
        </w:rPr>
        <w:t>организованы занятия по отработке планов эвакуации, ежеквартальные проверки работоспособности систем и средств противопожарной защиты (АПС и СОУЭ, противопожарных дверей, внутреннего противопожарного водоснабжения, вентиляции, огнетушителей)</w:t>
      </w:r>
      <w:r w:rsidR="00B24D00" w:rsidRPr="00B24D00">
        <w:rPr>
          <w:rFonts w:ascii="Times New Roman" w:hAnsi="Times New Roman"/>
          <w:sz w:val="26"/>
          <w:szCs w:val="26"/>
        </w:rPr>
        <w:t>;</w:t>
      </w:r>
    </w:p>
    <w:p w:rsidR="00B24D00" w:rsidRPr="00B24D00" w:rsidRDefault="00B24D00" w:rsidP="00B24D00">
      <w:pPr>
        <w:pStyle w:val="a4"/>
        <w:numPr>
          <w:ilvl w:val="0"/>
          <w:numId w:val="37"/>
        </w:numPr>
        <w:spacing w:line="312" w:lineRule="auto"/>
        <w:ind w:left="0" w:firstLine="284"/>
        <w:jc w:val="both"/>
        <w:outlineLvl w:val="0"/>
        <w:rPr>
          <w:rFonts w:ascii="Times New Roman" w:hAnsi="Times New Roman"/>
          <w:sz w:val="26"/>
          <w:szCs w:val="26"/>
        </w:rPr>
      </w:pPr>
      <w:r w:rsidRPr="00B24D00">
        <w:rPr>
          <w:rFonts w:ascii="Times New Roman" w:hAnsi="Times New Roman"/>
          <w:sz w:val="26"/>
          <w:szCs w:val="26"/>
        </w:rPr>
        <w:t>сделаны</w:t>
      </w:r>
      <w:r w:rsidR="00E25F66" w:rsidRPr="00B24D00">
        <w:rPr>
          <w:rFonts w:ascii="Times New Roman" w:hAnsi="Times New Roman"/>
          <w:sz w:val="26"/>
          <w:szCs w:val="26"/>
        </w:rPr>
        <w:t xml:space="preserve"> расчеты книгохранилищ по взрывопожарной и пожарной опасности  в детской библиотеке №14</w:t>
      </w:r>
      <w:r w:rsidRPr="00B24D00">
        <w:rPr>
          <w:rFonts w:ascii="Times New Roman" w:hAnsi="Times New Roman"/>
          <w:sz w:val="26"/>
          <w:szCs w:val="26"/>
        </w:rPr>
        <w:t xml:space="preserve"> и </w:t>
      </w:r>
      <w:r w:rsidR="00E25F66" w:rsidRPr="00B24D00">
        <w:rPr>
          <w:rFonts w:ascii="Times New Roman" w:hAnsi="Times New Roman"/>
          <w:sz w:val="26"/>
          <w:szCs w:val="26"/>
        </w:rPr>
        <w:t>расчеты необходимости первичных средств пожаротушения (огнетушители) для всех библиотек в связи с изменением законодательства</w:t>
      </w:r>
      <w:r w:rsidRPr="00B24D00">
        <w:rPr>
          <w:rFonts w:ascii="Times New Roman" w:hAnsi="Times New Roman"/>
          <w:sz w:val="26"/>
          <w:szCs w:val="26"/>
        </w:rPr>
        <w:t>;</w:t>
      </w:r>
    </w:p>
    <w:p w:rsidR="00B24D00" w:rsidRPr="00B24D00" w:rsidRDefault="00B24D00" w:rsidP="00B24D00">
      <w:pPr>
        <w:pStyle w:val="a4"/>
        <w:numPr>
          <w:ilvl w:val="0"/>
          <w:numId w:val="37"/>
        </w:numPr>
        <w:spacing w:line="312" w:lineRule="auto"/>
        <w:ind w:left="0" w:firstLine="284"/>
        <w:jc w:val="both"/>
        <w:outlineLvl w:val="0"/>
        <w:rPr>
          <w:rFonts w:ascii="Times New Roman" w:hAnsi="Times New Roman"/>
          <w:sz w:val="26"/>
          <w:szCs w:val="26"/>
        </w:rPr>
      </w:pPr>
      <w:r w:rsidRPr="00B24D00">
        <w:rPr>
          <w:rFonts w:ascii="Times New Roman" w:hAnsi="Times New Roman"/>
          <w:sz w:val="26"/>
          <w:szCs w:val="26"/>
        </w:rPr>
        <w:t>п</w:t>
      </w:r>
      <w:r w:rsidR="00E25F66" w:rsidRPr="00B24D00">
        <w:rPr>
          <w:rFonts w:ascii="Times New Roman" w:hAnsi="Times New Roman"/>
          <w:sz w:val="26"/>
          <w:szCs w:val="26"/>
        </w:rPr>
        <w:t xml:space="preserve">роведено обучение руководителей </w:t>
      </w:r>
      <w:r w:rsidRPr="00B24D00">
        <w:rPr>
          <w:rFonts w:ascii="Times New Roman" w:hAnsi="Times New Roman"/>
          <w:sz w:val="26"/>
          <w:szCs w:val="26"/>
        </w:rPr>
        <w:t xml:space="preserve">подразделений и </w:t>
      </w:r>
      <w:r w:rsidR="00E25F66" w:rsidRPr="00B24D00">
        <w:rPr>
          <w:rFonts w:ascii="Times New Roman" w:hAnsi="Times New Roman"/>
          <w:sz w:val="26"/>
          <w:szCs w:val="26"/>
        </w:rPr>
        <w:t>лиц</w:t>
      </w:r>
      <w:r w:rsidRPr="00B24D00">
        <w:rPr>
          <w:rFonts w:ascii="Times New Roman" w:hAnsi="Times New Roman"/>
          <w:sz w:val="26"/>
          <w:szCs w:val="26"/>
        </w:rPr>
        <w:t>,</w:t>
      </w:r>
      <w:r w:rsidR="00E25F66" w:rsidRPr="00B24D00">
        <w:rPr>
          <w:rFonts w:ascii="Times New Roman" w:hAnsi="Times New Roman"/>
          <w:sz w:val="26"/>
          <w:szCs w:val="26"/>
        </w:rPr>
        <w:t xml:space="preserve"> ответственных за пожарную безопасность, проводящих инструктажи по пожарной безопасности в количестве 7 человек. </w:t>
      </w:r>
    </w:p>
    <w:p w:rsidR="00E25F66" w:rsidRPr="00E25F66" w:rsidRDefault="00E25F66" w:rsidP="00E25F66">
      <w:pPr>
        <w:spacing w:after="0" w:line="312" w:lineRule="auto"/>
        <w:ind w:firstLine="567"/>
        <w:jc w:val="both"/>
        <w:outlineLvl w:val="0"/>
        <w:rPr>
          <w:rFonts w:ascii="Times New Roman" w:hAnsi="Times New Roman" w:cs="Times New Roman"/>
          <w:sz w:val="26"/>
          <w:szCs w:val="26"/>
        </w:rPr>
      </w:pPr>
      <w:r w:rsidRPr="00E25F66">
        <w:rPr>
          <w:rFonts w:ascii="Times New Roman" w:hAnsi="Times New Roman" w:cs="Times New Roman"/>
          <w:sz w:val="26"/>
          <w:szCs w:val="26"/>
        </w:rPr>
        <w:lastRenderedPageBreak/>
        <w:t>Своевременно и в полном объеме проводятся инструктажи по пожарной безопасности (вводный противопожарный инструктаж, первичный, повторный, внеплановый)</w:t>
      </w:r>
      <w:r w:rsidR="00B24D00">
        <w:rPr>
          <w:rFonts w:ascii="Times New Roman" w:hAnsi="Times New Roman" w:cs="Times New Roman"/>
          <w:sz w:val="26"/>
          <w:szCs w:val="26"/>
        </w:rPr>
        <w:t>.</w:t>
      </w:r>
    </w:p>
    <w:p w:rsidR="00C2159D" w:rsidRPr="006C7B7D" w:rsidRDefault="006B4B4F" w:rsidP="006B4B4F">
      <w:pPr>
        <w:spacing w:after="0" w:line="360" w:lineRule="auto"/>
        <w:ind w:firstLine="567"/>
        <w:jc w:val="right"/>
        <w:outlineLvl w:val="0"/>
        <w:rPr>
          <w:rFonts w:ascii="Times New Roman" w:hAnsi="Times New Roman" w:cs="Times New Roman"/>
          <w:szCs w:val="26"/>
        </w:rPr>
      </w:pPr>
      <w:r w:rsidRPr="006C7B7D">
        <w:rPr>
          <w:rFonts w:ascii="Times New Roman" w:hAnsi="Times New Roman" w:cs="Times New Roman"/>
          <w:szCs w:val="26"/>
        </w:rPr>
        <w:t>Таблица</w:t>
      </w:r>
      <w:r w:rsidR="006C7B7D" w:rsidRPr="006C7B7D">
        <w:rPr>
          <w:rFonts w:ascii="Times New Roman" w:hAnsi="Times New Roman" w:cs="Times New Roman"/>
          <w:szCs w:val="26"/>
        </w:rPr>
        <w:t xml:space="preserve"> 30.</w:t>
      </w:r>
      <w:r w:rsidR="00E25F66" w:rsidRPr="006C7B7D">
        <w:rPr>
          <w:rFonts w:ascii="Times New Roman" w:hAnsi="Times New Roman" w:cs="Times New Roman"/>
          <w:szCs w:val="26"/>
        </w:rPr>
        <w:t>Пожарная безопасность</w:t>
      </w:r>
    </w:p>
    <w:tbl>
      <w:tblPr>
        <w:tblStyle w:val="a8"/>
        <w:tblW w:w="0" w:type="auto"/>
        <w:tblLook w:val="04A0"/>
      </w:tblPr>
      <w:tblGrid>
        <w:gridCol w:w="5778"/>
        <w:gridCol w:w="1985"/>
        <w:gridCol w:w="1984"/>
      </w:tblGrid>
      <w:tr w:rsidR="006B4B4F" w:rsidRPr="00877A47" w:rsidTr="006B4B4F">
        <w:tc>
          <w:tcPr>
            <w:tcW w:w="5778"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 xml:space="preserve">Наименование  </w:t>
            </w:r>
          </w:p>
        </w:tc>
        <w:tc>
          <w:tcPr>
            <w:tcW w:w="1985"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Сумма (тыс. руб.)</w:t>
            </w:r>
          </w:p>
        </w:tc>
        <w:tc>
          <w:tcPr>
            <w:tcW w:w="1984"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Финансирование</w:t>
            </w:r>
          </w:p>
        </w:tc>
      </w:tr>
      <w:tr w:rsidR="006B4B4F" w:rsidRPr="00877A47" w:rsidTr="006B4B4F">
        <w:tc>
          <w:tcPr>
            <w:tcW w:w="5778" w:type="dxa"/>
          </w:tcPr>
          <w:p w:rsidR="006B4B4F" w:rsidRPr="006B4B4F" w:rsidRDefault="006B4B4F" w:rsidP="00147C70">
            <w:pPr>
              <w:rPr>
                <w:rFonts w:ascii="Times New Roman" w:hAnsi="Times New Roman" w:cs="Times New Roman"/>
                <w:lang w:val="ru-RU"/>
              </w:rPr>
            </w:pPr>
            <w:r w:rsidRPr="006B4B4F">
              <w:rPr>
                <w:rFonts w:ascii="Times New Roman" w:hAnsi="Times New Roman" w:cs="Times New Roman"/>
                <w:lang w:val="ru-RU"/>
              </w:rPr>
              <w:t>Техническое обслуживание АПС и СОУЭ</w:t>
            </w:r>
          </w:p>
        </w:tc>
        <w:tc>
          <w:tcPr>
            <w:tcW w:w="1985"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108,6</w:t>
            </w:r>
          </w:p>
          <w:p w:rsidR="006B4B4F" w:rsidRPr="00877A47" w:rsidRDefault="006B4B4F" w:rsidP="00147C70">
            <w:pPr>
              <w:rPr>
                <w:rFonts w:ascii="Times New Roman" w:hAnsi="Times New Roman" w:cs="Times New Roman"/>
              </w:rPr>
            </w:pPr>
            <w:r w:rsidRPr="00877A47">
              <w:rPr>
                <w:rFonts w:ascii="Times New Roman" w:hAnsi="Times New Roman" w:cs="Times New Roman"/>
              </w:rPr>
              <w:t>14,40</w:t>
            </w:r>
          </w:p>
        </w:tc>
        <w:tc>
          <w:tcPr>
            <w:tcW w:w="1984"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Бюджет</w:t>
            </w:r>
          </w:p>
          <w:p w:rsidR="006B4B4F" w:rsidRPr="00877A47" w:rsidRDefault="006B4B4F" w:rsidP="00147C70">
            <w:pPr>
              <w:rPr>
                <w:rFonts w:ascii="Times New Roman" w:hAnsi="Times New Roman" w:cs="Times New Roman"/>
              </w:rPr>
            </w:pPr>
            <w:r w:rsidRPr="00877A47">
              <w:rPr>
                <w:rFonts w:ascii="Times New Roman" w:hAnsi="Times New Roman" w:cs="Times New Roman"/>
              </w:rPr>
              <w:t>внебюджет</w:t>
            </w:r>
          </w:p>
        </w:tc>
      </w:tr>
      <w:tr w:rsidR="006B4B4F" w:rsidRPr="00877A47" w:rsidTr="006B4B4F">
        <w:tc>
          <w:tcPr>
            <w:tcW w:w="5778" w:type="dxa"/>
          </w:tcPr>
          <w:p w:rsidR="006B4B4F" w:rsidRPr="006B4B4F" w:rsidRDefault="006B4B4F" w:rsidP="00147C70">
            <w:pPr>
              <w:rPr>
                <w:rFonts w:ascii="Times New Roman" w:hAnsi="Times New Roman" w:cs="Times New Roman"/>
                <w:lang w:val="ru-RU"/>
              </w:rPr>
            </w:pPr>
            <w:r w:rsidRPr="006B4B4F">
              <w:rPr>
                <w:rFonts w:ascii="Times New Roman" w:hAnsi="Times New Roman" w:cs="Times New Roman"/>
                <w:lang w:val="ru-RU"/>
              </w:rPr>
              <w:t>Планово-предупредительный ремонт АПС и СОУЭ</w:t>
            </w:r>
          </w:p>
        </w:tc>
        <w:tc>
          <w:tcPr>
            <w:tcW w:w="1985"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24,77</w:t>
            </w:r>
          </w:p>
        </w:tc>
        <w:tc>
          <w:tcPr>
            <w:tcW w:w="1984"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внебюджет</w:t>
            </w:r>
          </w:p>
        </w:tc>
      </w:tr>
      <w:tr w:rsidR="006B4B4F" w:rsidRPr="00877A47" w:rsidTr="006B4B4F">
        <w:tc>
          <w:tcPr>
            <w:tcW w:w="5778"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Обучение</w:t>
            </w:r>
            <w:r w:rsidR="00487388">
              <w:rPr>
                <w:rFonts w:ascii="Times New Roman" w:hAnsi="Times New Roman" w:cs="Times New Roman"/>
                <w:lang w:val="ru-RU"/>
              </w:rPr>
              <w:t xml:space="preserve"> </w:t>
            </w:r>
            <w:r w:rsidRPr="00877A47">
              <w:rPr>
                <w:rFonts w:ascii="Times New Roman" w:hAnsi="Times New Roman" w:cs="Times New Roman"/>
              </w:rPr>
              <w:t>пожарно-техническому</w:t>
            </w:r>
            <w:r w:rsidR="00487388">
              <w:rPr>
                <w:rFonts w:ascii="Times New Roman" w:hAnsi="Times New Roman" w:cs="Times New Roman"/>
                <w:lang w:val="ru-RU"/>
              </w:rPr>
              <w:t xml:space="preserve"> </w:t>
            </w:r>
            <w:r w:rsidRPr="00877A47">
              <w:rPr>
                <w:rFonts w:ascii="Times New Roman" w:hAnsi="Times New Roman" w:cs="Times New Roman"/>
              </w:rPr>
              <w:t>минимуму</w:t>
            </w:r>
          </w:p>
        </w:tc>
        <w:tc>
          <w:tcPr>
            <w:tcW w:w="1985"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10,50</w:t>
            </w:r>
          </w:p>
        </w:tc>
        <w:tc>
          <w:tcPr>
            <w:tcW w:w="1984"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внебюджет</w:t>
            </w:r>
          </w:p>
        </w:tc>
      </w:tr>
      <w:tr w:rsidR="006B4B4F" w:rsidRPr="00877A47" w:rsidTr="006B4B4F">
        <w:tc>
          <w:tcPr>
            <w:tcW w:w="5778"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Итого:</w:t>
            </w:r>
          </w:p>
        </w:tc>
        <w:tc>
          <w:tcPr>
            <w:tcW w:w="1985" w:type="dxa"/>
          </w:tcPr>
          <w:p w:rsidR="006B4B4F" w:rsidRPr="00877A47" w:rsidRDefault="006B4B4F" w:rsidP="00147C70">
            <w:pPr>
              <w:rPr>
                <w:rFonts w:ascii="Times New Roman" w:hAnsi="Times New Roman" w:cs="Times New Roman"/>
                <w:b/>
              </w:rPr>
            </w:pPr>
            <w:r w:rsidRPr="00877A47">
              <w:rPr>
                <w:rFonts w:ascii="Times New Roman" w:hAnsi="Times New Roman" w:cs="Times New Roman"/>
                <w:b/>
              </w:rPr>
              <w:t xml:space="preserve"> 108,6</w:t>
            </w:r>
          </w:p>
          <w:p w:rsidR="006B4B4F" w:rsidRPr="00877A47" w:rsidRDefault="006B4B4F" w:rsidP="00147C70">
            <w:pPr>
              <w:rPr>
                <w:rFonts w:ascii="Times New Roman" w:hAnsi="Times New Roman" w:cs="Times New Roman"/>
              </w:rPr>
            </w:pPr>
            <w:r w:rsidRPr="00877A47">
              <w:rPr>
                <w:rFonts w:ascii="Times New Roman" w:hAnsi="Times New Roman" w:cs="Times New Roman"/>
                <w:b/>
              </w:rPr>
              <w:t>49,67</w:t>
            </w:r>
          </w:p>
        </w:tc>
        <w:tc>
          <w:tcPr>
            <w:tcW w:w="1984" w:type="dxa"/>
          </w:tcPr>
          <w:p w:rsidR="006B4B4F" w:rsidRPr="00877A47" w:rsidRDefault="006B4B4F" w:rsidP="00147C70">
            <w:pPr>
              <w:rPr>
                <w:rFonts w:ascii="Times New Roman" w:hAnsi="Times New Roman" w:cs="Times New Roman"/>
              </w:rPr>
            </w:pPr>
            <w:r w:rsidRPr="00877A47">
              <w:rPr>
                <w:rFonts w:ascii="Times New Roman" w:hAnsi="Times New Roman" w:cs="Times New Roman"/>
              </w:rPr>
              <w:t>бюджет</w:t>
            </w:r>
          </w:p>
          <w:p w:rsidR="006B4B4F" w:rsidRPr="00877A47" w:rsidRDefault="006B4B4F" w:rsidP="00147C70">
            <w:pPr>
              <w:rPr>
                <w:rFonts w:ascii="Times New Roman" w:hAnsi="Times New Roman" w:cs="Times New Roman"/>
              </w:rPr>
            </w:pPr>
            <w:r w:rsidRPr="00877A47">
              <w:rPr>
                <w:rFonts w:ascii="Times New Roman" w:hAnsi="Times New Roman" w:cs="Times New Roman"/>
              </w:rPr>
              <w:t>внебюджет</w:t>
            </w:r>
          </w:p>
        </w:tc>
      </w:tr>
    </w:tbl>
    <w:p w:rsidR="006B4B4F" w:rsidRPr="00C2159D" w:rsidRDefault="006B4B4F" w:rsidP="003B1E15">
      <w:pPr>
        <w:spacing w:after="0" w:line="240" w:lineRule="auto"/>
        <w:ind w:firstLine="567"/>
        <w:jc w:val="both"/>
        <w:outlineLvl w:val="0"/>
        <w:rPr>
          <w:rFonts w:ascii="Times New Roman" w:hAnsi="Times New Roman" w:cs="Times New Roman"/>
          <w:sz w:val="26"/>
          <w:szCs w:val="26"/>
        </w:rPr>
      </w:pPr>
    </w:p>
    <w:p w:rsidR="009E3F40" w:rsidRDefault="008374AC" w:rsidP="00D62D10">
      <w:pPr>
        <w:spacing w:after="0" w:line="360" w:lineRule="auto"/>
        <w:jc w:val="center"/>
        <w:outlineLvl w:val="0"/>
        <w:rPr>
          <w:rFonts w:ascii="Times New Roman" w:hAnsi="Times New Roman" w:cs="Times New Roman"/>
          <w:b/>
          <w:sz w:val="26"/>
          <w:szCs w:val="26"/>
        </w:rPr>
      </w:pPr>
      <w:r>
        <w:rPr>
          <w:rFonts w:ascii="Times New Roman" w:hAnsi="Times New Roman" w:cs="Times New Roman"/>
          <w:b/>
          <w:sz w:val="26"/>
          <w:szCs w:val="26"/>
        </w:rPr>
        <w:t>12.</w:t>
      </w:r>
      <w:r w:rsidR="009E3F40">
        <w:rPr>
          <w:rFonts w:ascii="Times New Roman" w:hAnsi="Times New Roman" w:cs="Times New Roman"/>
          <w:b/>
          <w:sz w:val="26"/>
          <w:szCs w:val="26"/>
        </w:rPr>
        <w:t>4. Противотеррористические мероприятия</w:t>
      </w:r>
    </w:p>
    <w:p w:rsidR="008374AC" w:rsidRPr="008374AC" w:rsidRDefault="008374AC" w:rsidP="008374AC">
      <w:pPr>
        <w:spacing w:after="0" w:line="312" w:lineRule="auto"/>
        <w:ind w:firstLine="567"/>
        <w:jc w:val="both"/>
        <w:outlineLvl w:val="0"/>
        <w:rPr>
          <w:rFonts w:ascii="Times New Roman" w:hAnsi="Times New Roman" w:cs="Times New Roman"/>
          <w:sz w:val="26"/>
          <w:szCs w:val="26"/>
        </w:rPr>
      </w:pPr>
      <w:r w:rsidRPr="008374AC">
        <w:rPr>
          <w:rFonts w:ascii="Times New Roman" w:hAnsi="Times New Roman" w:cs="Times New Roman"/>
          <w:sz w:val="26"/>
          <w:szCs w:val="26"/>
        </w:rPr>
        <w:t>В структурных подразделениях организована работа по обеспечению антитеррористической защищенности библиотек Златоустовского городского округа, по предупреждению и пресечению экстремистских проявлений во время мероприятий с участием большого количества людей, обеспечения постоянной готовности библиотек к безопасной повседневной деятельности. Назначены приказом ответственные за проведение антитеррористических мероприятий и обеспечение необходимых мер защиты и безопасности в каждом структурном подразделении. Усилен контроль  осуществления пропускного режима, проведены инструктажи с сотрудниками библиотек о действиях при угрозе и возникновении чрезвычайной ситуации, в том числе террористического характера, проведены тренировки, связанные с отработкой схем и навыков эвакуации из библиотек.  В библиотеках №1</w:t>
      </w:r>
      <w:r>
        <w:rPr>
          <w:rFonts w:ascii="Times New Roman" w:hAnsi="Times New Roman" w:cs="Times New Roman"/>
          <w:sz w:val="26"/>
          <w:szCs w:val="26"/>
        </w:rPr>
        <w:t xml:space="preserve"> и</w:t>
      </w:r>
      <w:r w:rsidRPr="008374AC">
        <w:rPr>
          <w:rFonts w:ascii="Times New Roman" w:hAnsi="Times New Roman" w:cs="Times New Roman"/>
          <w:sz w:val="26"/>
          <w:szCs w:val="26"/>
        </w:rPr>
        <w:t xml:space="preserve"> 21 установлены кнопки тревожной сигнализации. </w:t>
      </w:r>
    </w:p>
    <w:p w:rsidR="008374AC" w:rsidRPr="007D7120" w:rsidRDefault="008374AC" w:rsidP="008374AC">
      <w:pPr>
        <w:spacing w:after="0" w:line="312" w:lineRule="auto"/>
        <w:ind w:firstLine="567"/>
        <w:jc w:val="right"/>
        <w:outlineLvl w:val="0"/>
        <w:rPr>
          <w:rFonts w:ascii="Times New Roman" w:hAnsi="Times New Roman" w:cs="Times New Roman"/>
          <w:sz w:val="24"/>
          <w:szCs w:val="26"/>
        </w:rPr>
      </w:pPr>
      <w:r w:rsidRPr="003B1E15">
        <w:rPr>
          <w:rFonts w:ascii="Times New Roman" w:hAnsi="Times New Roman" w:cs="Times New Roman"/>
          <w:szCs w:val="26"/>
        </w:rPr>
        <w:t xml:space="preserve">Таблица </w:t>
      </w:r>
      <w:r w:rsidR="003B1E15" w:rsidRPr="003B1E15">
        <w:rPr>
          <w:rFonts w:ascii="Times New Roman" w:hAnsi="Times New Roman" w:cs="Times New Roman"/>
          <w:szCs w:val="26"/>
        </w:rPr>
        <w:t xml:space="preserve">31. </w:t>
      </w:r>
      <w:r w:rsidRPr="003B1E15">
        <w:rPr>
          <w:rFonts w:ascii="Times New Roman" w:hAnsi="Times New Roman" w:cs="Times New Roman"/>
          <w:szCs w:val="26"/>
        </w:rPr>
        <w:t>Охрана библиотек</w:t>
      </w:r>
    </w:p>
    <w:tbl>
      <w:tblPr>
        <w:tblStyle w:val="a8"/>
        <w:tblW w:w="0" w:type="auto"/>
        <w:tblLook w:val="04A0"/>
      </w:tblPr>
      <w:tblGrid>
        <w:gridCol w:w="5637"/>
        <w:gridCol w:w="1984"/>
        <w:gridCol w:w="2126"/>
      </w:tblGrid>
      <w:tr w:rsidR="008374AC" w:rsidRPr="00877A47" w:rsidTr="008374AC">
        <w:tc>
          <w:tcPr>
            <w:tcW w:w="5637"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 xml:space="preserve">Наименование  </w:t>
            </w:r>
          </w:p>
        </w:tc>
        <w:tc>
          <w:tcPr>
            <w:tcW w:w="1984"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Сумма (тыс. руб.)</w:t>
            </w:r>
          </w:p>
        </w:tc>
        <w:tc>
          <w:tcPr>
            <w:tcW w:w="2126"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Финансирование</w:t>
            </w:r>
          </w:p>
        </w:tc>
      </w:tr>
      <w:tr w:rsidR="008374AC" w:rsidRPr="00877A47" w:rsidTr="008374AC">
        <w:tc>
          <w:tcPr>
            <w:tcW w:w="5637" w:type="dxa"/>
          </w:tcPr>
          <w:p w:rsidR="008374AC" w:rsidRPr="008374AC" w:rsidRDefault="008374AC" w:rsidP="00147C70">
            <w:pPr>
              <w:rPr>
                <w:rFonts w:ascii="Times New Roman" w:hAnsi="Times New Roman" w:cs="Times New Roman"/>
                <w:lang w:val="ru-RU"/>
              </w:rPr>
            </w:pPr>
            <w:r w:rsidRPr="008374AC">
              <w:rPr>
                <w:rFonts w:ascii="Times New Roman" w:hAnsi="Times New Roman" w:cs="Times New Roman"/>
                <w:lang w:val="ru-RU"/>
              </w:rPr>
              <w:t>Монтаж тревожной кнопки  сигнализации в библиотеке № 1, 21</w:t>
            </w:r>
          </w:p>
        </w:tc>
        <w:tc>
          <w:tcPr>
            <w:tcW w:w="1984"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4,00</w:t>
            </w:r>
          </w:p>
        </w:tc>
        <w:tc>
          <w:tcPr>
            <w:tcW w:w="2126"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внебюджет</w:t>
            </w:r>
          </w:p>
        </w:tc>
      </w:tr>
      <w:tr w:rsidR="008374AC" w:rsidRPr="00877A47" w:rsidTr="008374AC">
        <w:tc>
          <w:tcPr>
            <w:tcW w:w="5637" w:type="dxa"/>
          </w:tcPr>
          <w:p w:rsidR="008374AC" w:rsidRPr="008374AC" w:rsidRDefault="008374AC" w:rsidP="00147C70">
            <w:pPr>
              <w:rPr>
                <w:rFonts w:ascii="Times New Roman" w:hAnsi="Times New Roman" w:cs="Times New Roman"/>
                <w:lang w:val="ru-RU"/>
              </w:rPr>
            </w:pPr>
            <w:r w:rsidRPr="008374AC">
              <w:rPr>
                <w:rFonts w:ascii="Times New Roman" w:hAnsi="Times New Roman" w:cs="Times New Roman"/>
                <w:lang w:val="ru-RU"/>
              </w:rPr>
              <w:t>Охрана библиотек № 2, 15, Центральной городской библиотеки</w:t>
            </w:r>
          </w:p>
        </w:tc>
        <w:tc>
          <w:tcPr>
            <w:tcW w:w="1984"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6,00</w:t>
            </w:r>
          </w:p>
          <w:p w:rsidR="008374AC" w:rsidRPr="00877A47" w:rsidRDefault="008374AC" w:rsidP="00147C70">
            <w:pPr>
              <w:rPr>
                <w:rFonts w:ascii="Times New Roman" w:hAnsi="Times New Roman" w:cs="Times New Roman"/>
              </w:rPr>
            </w:pPr>
            <w:r w:rsidRPr="00877A47">
              <w:rPr>
                <w:rFonts w:ascii="Times New Roman" w:hAnsi="Times New Roman" w:cs="Times New Roman"/>
              </w:rPr>
              <w:t>208,55</w:t>
            </w:r>
          </w:p>
        </w:tc>
        <w:tc>
          <w:tcPr>
            <w:tcW w:w="2126"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бюджет</w:t>
            </w:r>
          </w:p>
          <w:p w:rsidR="008374AC" w:rsidRPr="00877A47" w:rsidRDefault="008374AC" w:rsidP="00147C70">
            <w:pPr>
              <w:rPr>
                <w:rFonts w:ascii="Times New Roman" w:hAnsi="Times New Roman" w:cs="Times New Roman"/>
              </w:rPr>
            </w:pPr>
            <w:r w:rsidRPr="00877A47">
              <w:rPr>
                <w:rFonts w:ascii="Times New Roman" w:hAnsi="Times New Roman" w:cs="Times New Roman"/>
              </w:rPr>
              <w:t>внебюджет</w:t>
            </w:r>
          </w:p>
        </w:tc>
      </w:tr>
      <w:tr w:rsidR="008374AC" w:rsidRPr="00877A47" w:rsidTr="008374AC">
        <w:tc>
          <w:tcPr>
            <w:tcW w:w="5637"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Техническое</w:t>
            </w:r>
            <w:r w:rsidR="00487388">
              <w:rPr>
                <w:rFonts w:ascii="Times New Roman" w:hAnsi="Times New Roman" w:cs="Times New Roman"/>
                <w:lang w:val="ru-RU"/>
              </w:rPr>
              <w:t xml:space="preserve"> </w:t>
            </w:r>
            <w:r w:rsidRPr="00877A47">
              <w:rPr>
                <w:rFonts w:ascii="Times New Roman" w:hAnsi="Times New Roman" w:cs="Times New Roman"/>
              </w:rPr>
              <w:t>обслуживание</w:t>
            </w:r>
            <w:r w:rsidR="00487388">
              <w:rPr>
                <w:rFonts w:ascii="Times New Roman" w:hAnsi="Times New Roman" w:cs="Times New Roman"/>
                <w:lang w:val="ru-RU"/>
              </w:rPr>
              <w:t xml:space="preserve"> </w:t>
            </w:r>
            <w:r w:rsidRPr="00877A47">
              <w:rPr>
                <w:rFonts w:ascii="Times New Roman" w:hAnsi="Times New Roman" w:cs="Times New Roman"/>
              </w:rPr>
              <w:t>охранной</w:t>
            </w:r>
            <w:r w:rsidR="00487388">
              <w:rPr>
                <w:rFonts w:ascii="Times New Roman" w:hAnsi="Times New Roman" w:cs="Times New Roman"/>
                <w:lang w:val="ru-RU"/>
              </w:rPr>
              <w:t xml:space="preserve"> </w:t>
            </w:r>
            <w:r w:rsidRPr="00877A47">
              <w:rPr>
                <w:rFonts w:ascii="Times New Roman" w:hAnsi="Times New Roman" w:cs="Times New Roman"/>
              </w:rPr>
              <w:t>сигнализации</w:t>
            </w:r>
          </w:p>
        </w:tc>
        <w:tc>
          <w:tcPr>
            <w:tcW w:w="1984"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1,55</w:t>
            </w:r>
          </w:p>
        </w:tc>
        <w:tc>
          <w:tcPr>
            <w:tcW w:w="2126"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внебюджет</w:t>
            </w:r>
          </w:p>
        </w:tc>
      </w:tr>
      <w:tr w:rsidR="008374AC" w:rsidRPr="00877A47" w:rsidTr="008374AC">
        <w:tc>
          <w:tcPr>
            <w:tcW w:w="5637"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итого</w:t>
            </w:r>
          </w:p>
        </w:tc>
        <w:tc>
          <w:tcPr>
            <w:tcW w:w="1984" w:type="dxa"/>
          </w:tcPr>
          <w:p w:rsidR="008374AC" w:rsidRPr="00877A47" w:rsidRDefault="008374AC" w:rsidP="00147C70">
            <w:pPr>
              <w:rPr>
                <w:rFonts w:ascii="Times New Roman" w:hAnsi="Times New Roman" w:cs="Times New Roman"/>
                <w:b/>
              </w:rPr>
            </w:pPr>
            <w:r w:rsidRPr="00877A47">
              <w:rPr>
                <w:rFonts w:ascii="Times New Roman" w:hAnsi="Times New Roman" w:cs="Times New Roman"/>
                <w:b/>
              </w:rPr>
              <w:t>6,00</w:t>
            </w:r>
          </w:p>
          <w:p w:rsidR="008374AC" w:rsidRPr="00877A47" w:rsidRDefault="008374AC" w:rsidP="00147C70">
            <w:pPr>
              <w:rPr>
                <w:rFonts w:ascii="Times New Roman" w:hAnsi="Times New Roman" w:cs="Times New Roman"/>
              </w:rPr>
            </w:pPr>
            <w:r w:rsidRPr="00877A47">
              <w:rPr>
                <w:rFonts w:ascii="Times New Roman" w:hAnsi="Times New Roman" w:cs="Times New Roman"/>
                <w:b/>
              </w:rPr>
              <w:t>214,1</w:t>
            </w:r>
          </w:p>
        </w:tc>
        <w:tc>
          <w:tcPr>
            <w:tcW w:w="2126" w:type="dxa"/>
          </w:tcPr>
          <w:p w:rsidR="008374AC" w:rsidRPr="00877A47" w:rsidRDefault="008374AC" w:rsidP="00147C70">
            <w:pPr>
              <w:rPr>
                <w:rFonts w:ascii="Times New Roman" w:hAnsi="Times New Roman" w:cs="Times New Roman"/>
              </w:rPr>
            </w:pPr>
            <w:r w:rsidRPr="00877A47">
              <w:rPr>
                <w:rFonts w:ascii="Times New Roman" w:hAnsi="Times New Roman" w:cs="Times New Roman"/>
              </w:rPr>
              <w:t>бюджет</w:t>
            </w:r>
          </w:p>
          <w:p w:rsidR="008374AC" w:rsidRPr="00877A47" w:rsidRDefault="008374AC" w:rsidP="00147C70">
            <w:pPr>
              <w:rPr>
                <w:rFonts w:ascii="Times New Roman" w:hAnsi="Times New Roman" w:cs="Times New Roman"/>
              </w:rPr>
            </w:pPr>
            <w:r w:rsidRPr="00877A47">
              <w:rPr>
                <w:rFonts w:ascii="Times New Roman" w:hAnsi="Times New Roman" w:cs="Times New Roman"/>
              </w:rPr>
              <w:t>внебюджет</w:t>
            </w:r>
          </w:p>
        </w:tc>
      </w:tr>
    </w:tbl>
    <w:p w:rsidR="008374AC" w:rsidRPr="003B1E15" w:rsidRDefault="008374AC" w:rsidP="008374AC">
      <w:pPr>
        <w:spacing w:after="0" w:line="312" w:lineRule="auto"/>
        <w:ind w:firstLine="567"/>
        <w:jc w:val="both"/>
        <w:outlineLvl w:val="0"/>
        <w:rPr>
          <w:rFonts w:ascii="Times New Roman" w:hAnsi="Times New Roman" w:cs="Times New Roman"/>
          <w:sz w:val="16"/>
          <w:szCs w:val="16"/>
        </w:rPr>
      </w:pPr>
    </w:p>
    <w:p w:rsidR="009571D0" w:rsidRDefault="00F1084F" w:rsidP="00D62D10">
      <w:pPr>
        <w:spacing w:after="0" w:line="240" w:lineRule="auto"/>
        <w:jc w:val="center"/>
        <w:outlineLvl w:val="0"/>
        <w:rPr>
          <w:rFonts w:ascii="Times New Roman" w:hAnsi="Times New Roman" w:cs="Times New Roman"/>
          <w:b/>
          <w:sz w:val="26"/>
          <w:szCs w:val="26"/>
        </w:rPr>
      </w:pPr>
      <w:r>
        <w:rPr>
          <w:rFonts w:ascii="Times New Roman" w:hAnsi="Times New Roman" w:cs="Times New Roman"/>
          <w:b/>
          <w:sz w:val="26"/>
          <w:szCs w:val="26"/>
        </w:rPr>
        <w:t>12.</w:t>
      </w:r>
      <w:r w:rsidR="009571D0">
        <w:rPr>
          <w:rFonts w:ascii="Times New Roman" w:hAnsi="Times New Roman" w:cs="Times New Roman"/>
          <w:b/>
          <w:sz w:val="26"/>
          <w:szCs w:val="26"/>
        </w:rPr>
        <w:t xml:space="preserve">5. Проблемы модернизации библиотечных зданий, </w:t>
      </w:r>
    </w:p>
    <w:p w:rsidR="009571D0" w:rsidRDefault="009571D0" w:rsidP="00D62D10">
      <w:pPr>
        <w:spacing w:after="0" w:line="240" w:lineRule="auto"/>
        <w:jc w:val="center"/>
        <w:outlineLvl w:val="0"/>
        <w:rPr>
          <w:rFonts w:ascii="Times New Roman" w:hAnsi="Times New Roman" w:cs="Times New Roman"/>
          <w:b/>
          <w:sz w:val="26"/>
          <w:szCs w:val="26"/>
        </w:rPr>
      </w:pPr>
      <w:r>
        <w:rPr>
          <w:rFonts w:ascii="Times New Roman" w:hAnsi="Times New Roman" w:cs="Times New Roman"/>
          <w:b/>
          <w:sz w:val="26"/>
          <w:szCs w:val="26"/>
        </w:rPr>
        <w:t>приспособления внутреннего пространства библиотек современным</w:t>
      </w:r>
    </w:p>
    <w:p w:rsidR="009571D0" w:rsidRDefault="009571D0" w:rsidP="00D62D10">
      <w:pPr>
        <w:spacing w:after="0" w:line="360" w:lineRule="auto"/>
        <w:jc w:val="center"/>
        <w:outlineLvl w:val="0"/>
        <w:rPr>
          <w:rFonts w:ascii="Times New Roman" w:hAnsi="Times New Roman" w:cs="Times New Roman"/>
          <w:b/>
          <w:sz w:val="26"/>
          <w:szCs w:val="26"/>
        </w:rPr>
      </w:pPr>
      <w:r>
        <w:rPr>
          <w:rFonts w:ascii="Times New Roman" w:hAnsi="Times New Roman" w:cs="Times New Roman"/>
          <w:b/>
          <w:sz w:val="26"/>
          <w:szCs w:val="26"/>
        </w:rPr>
        <w:t>потребностям пользователей, создание условий для безбарьерного общения</w:t>
      </w:r>
    </w:p>
    <w:p w:rsidR="00973E3D" w:rsidRPr="00973E3D" w:rsidRDefault="00973E3D" w:rsidP="00C4043F">
      <w:pPr>
        <w:spacing w:after="0" w:line="312" w:lineRule="auto"/>
        <w:ind w:firstLine="567"/>
        <w:jc w:val="both"/>
        <w:rPr>
          <w:rFonts w:ascii="Times New Roman" w:hAnsi="Times New Roman"/>
          <w:bCs/>
          <w:sz w:val="26"/>
          <w:szCs w:val="26"/>
        </w:rPr>
      </w:pPr>
      <w:r w:rsidRPr="00973E3D">
        <w:rPr>
          <w:rFonts w:ascii="Times New Roman" w:hAnsi="Times New Roman"/>
          <w:bCs/>
          <w:sz w:val="26"/>
          <w:szCs w:val="26"/>
        </w:rPr>
        <w:t xml:space="preserve">   В рамках работы по формированию доступной среды для инвалидов и маломобильных групп населения проведена дальнейшая адаптация здания библиотеки № 21 и детской библиотеки  № 15 для инвалидов  с нарушениями зрения, слуха, инвалидов колясочников и  опорно-двигательного аппарата.   </w:t>
      </w:r>
    </w:p>
    <w:p w:rsidR="003B1E15" w:rsidRDefault="003B1E15" w:rsidP="00973E3D">
      <w:pPr>
        <w:spacing w:after="0" w:line="240" w:lineRule="auto"/>
        <w:ind w:firstLine="567"/>
        <w:jc w:val="right"/>
        <w:rPr>
          <w:rFonts w:ascii="Times New Roman" w:hAnsi="Times New Roman"/>
          <w:bCs/>
          <w:szCs w:val="26"/>
        </w:rPr>
      </w:pPr>
    </w:p>
    <w:p w:rsidR="003B1E15" w:rsidRDefault="003B1E15" w:rsidP="00973E3D">
      <w:pPr>
        <w:spacing w:after="0" w:line="240" w:lineRule="auto"/>
        <w:ind w:firstLine="567"/>
        <w:jc w:val="right"/>
        <w:rPr>
          <w:rFonts w:ascii="Times New Roman" w:hAnsi="Times New Roman"/>
          <w:bCs/>
          <w:szCs w:val="26"/>
        </w:rPr>
      </w:pPr>
    </w:p>
    <w:p w:rsidR="003B1E15" w:rsidRDefault="003B1E15" w:rsidP="00973E3D">
      <w:pPr>
        <w:spacing w:after="0" w:line="240" w:lineRule="auto"/>
        <w:ind w:firstLine="567"/>
        <w:jc w:val="right"/>
        <w:rPr>
          <w:rFonts w:ascii="Times New Roman" w:hAnsi="Times New Roman"/>
          <w:bCs/>
          <w:szCs w:val="26"/>
        </w:rPr>
      </w:pPr>
    </w:p>
    <w:p w:rsidR="00973E3D" w:rsidRPr="003B1E15" w:rsidRDefault="00973E3D" w:rsidP="00973E3D">
      <w:pPr>
        <w:spacing w:after="0" w:line="240" w:lineRule="auto"/>
        <w:ind w:firstLine="567"/>
        <w:jc w:val="right"/>
        <w:rPr>
          <w:rFonts w:ascii="Times New Roman" w:hAnsi="Times New Roman"/>
          <w:bCs/>
          <w:szCs w:val="26"/>
        </w:rPr>
      </w:pPr>
      <w:r w:rsidRPr="003B1E15">
        <w:rPr>
          <w:rFonts w:ascii="Times New Roman" w:hAnsi="Times New Roman"/>
          <w:bCs/>
          <w:szCs w:val="26"/>
        </w:rPr>
        <w:lastRenderedPageBreak/>
        <w:t xml:space="preserve"> Таблица </w:t>
      </w:r>
      <w:r w:rsidR="003B1E15" w:rsidRPr="003B1E15">
        <w:rPr>
          <w:rFonts w:ascii="Times New Roman" w:hAnsi="Times New Roman"/>
          <w:bCs/>
          <w:szCs w:val="26"/>
        </w:rPr>
        <w:t xml:space="preserve">32. </w:t>
      </w:r>
      <w:r w:rsidRPr="003B1E15">
        <w:rPr>
          <w:rFonts w:ascii="Times New Roman" w:hAnsi="Times New Roman"/>
          <w:bCs/>
          <w:szCs w:val="26"/>
        </w:rPr>
        <w:t>Мероприятия  по формированию  доступной среды</w:t>
      </w:r>
    </w:p>
    <w:tbl>
      <w:tblPr>
        <w:tblStyle w:val="a8"/>
        <w:tblW w:w="9889" w:type="dxa"/>
        <w:tblLook w:val="04A0"/>
      </w:tblPr>
      <w:tblGrid>
        <w:gridCol w:w="6771"/>
        <w:gridCol w:w="1275"/>
        <w:gridCol w:w="1843"/>
      </w:tblGrid>
      <w:tr w:rsidR="00973E3D" w:rsidRPr="00877A47" w:rsidTr="00973E3D">
        <w:tc>
          <w:tcPr>
            <w:tcW w:w="6771"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Ремонтные</w:t>
            </w:r>
            <w:r w:rsidR="00487388">
              <w:rPr>
                <w:rFonts w:ascii="Times New Roman" w:hAnsi="Times New Roman" w:cs="Times New Roman"/>
                <w:lang w:val="ru-RU"/>
              </w:rPr>
              <w:t xml:space="preserve"> </w:t>
            </w:r>
            <w:r w:rsidRPr="00877A47">
              <w:rPr>
                <w:rFonts w:ascii="Times New Roman" w:hAnsi="Times New Roman" w:cs="Times New Roman"/>
              </w:rPr>
              <w:t>работы</w:t>
            </w:r>
          </w:p>
        </w:tc>
        <w:tc>
          <w:tcPr>
            <w:tcW w:w="1275"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Сумма</w:t>
            </w:r>
          </w:p>
          <w:p w:rsidR="00973E3D" w:rsidRPr="00877A47" w:rsidRDefault="00973E3D" w:rsidP="00147C70">
            <w:pPr>
              <w:rPr>
                <w:rFonts w:ascii="Times New Roman" w:hAnsi="Times New Roman" w:cs="Times New Roman"/>
              </w:rPr>
            </w:pPr>
            <w:r w:rsidRPr="00877A47">
              <w:rPr>
                <w:rFonts w:ascii="Times New Roman" w:hAnsi="Times New Roman" w:cs="Times New Roman"/>
              </w:rPr>
              <w:t>(тыс. руб.)</w:t>
            </w:r>
          </w:p>
        </w:tc>
        <w:tc>
          <w:tcPr>
            <w:tcW w:w="1843"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Финансирование</w:t>
            </w:r>
          </w:p>
        </w:tc>
      </w:tr>
      <w:tr w:rsidR="00973E3D" w:rsidRPr="00877A47" w:rsidTr="00973E3D">
        <w:tc>
          <w:tcPr>
            <w:tcW w:w="6771" w:type="dxa"/>
          </w:tcPr>
          <w:p w:rsidR="00973E3D" w:rsidRPr="00973E3D" w:rsidRDefault="00973E3D" w:rsidP="00147C70">
            <w:pPr>
              <w:rPr>
                <w:rFonts w:ascii="Times New Roman" w:hAnsi="Times New Roman" w:cs="Times New Roman"/>
                <w:lang w:val="ru-RU"/>
              </w:rPr>
            </w:pPr>
            <w:r w:rsidRPr="00973E3D">
              <w:rPr>
                <w:rFonts w:ascii="Times New Roman" w:hAnsi="Times New Roman" w:cs="Times New Roman"/>
                <w:lang w:val="ru-RU"/>
              </w:rPr>
              <w:t>Ремонт крыльца,   установка перилл  и складного пандуса для проезда  инвалидной коляски, кнопка вызова, дверь, вывеска  в библиотеке № 15</w:t>
            </w:r>
          </w:p>
        </w:tc>
        <w:tc>
          <w:tcPr>
            <w:tcW w:w="1275"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115,00</w:t>
            </w:r>
          </w:p>
        </w:tc>
        <w:tc>
          <w:tcPr>
            <w:tcW w:w="1843"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бюджет</w:t>
            </w:r>
          </w:p>
        </w:tc>
      </w:tr>
      <w:tr w:rsidR="00973E3D" w:rsidRPr="00877A47" w:rsidTr="00973E3D">
        <w:tc>
          <w:tcPr>
            <w:tcW w:w="6771" w:type="dxa"/>
          </w:tcPr>
          <w:p w:rsidR="00973E3D" w:rsidRPr="00973E3D" w:rsidRDefault="00973E3D" w:rsidP="00147C70">
            <w:pPr>
              <w:rPr>
                <w:rFonts w:ascii="Times New Roman" w:hAnsi="Times New Roman" w:cs="Times New Roman"/>
                <w:lang w:val="ru-RU"/>
              </w:rPr>
            </w:pPr>
            <w:r w:rsidRPr="00973E3D">
              <w:rPr>
                <w:rFonts w:ascii="Times New Roman" w:hAnsi="Times New Roman" w:cs="Times New Roman"/>
                <w:lang w:val="ru-RU"/>
              </w:rPr>
              <w:t>Приобретение технических средств  для общения и обмена информацией  (индукционная локальная петля, клавиатура с большими кнопками, электронный ручной видео увеличитель, тифлофлешплеер)  библиотека № 21</w:t>
            </w:r>
          </w:p>
        </w:tc>
        <w:tc>
          <w:tcPr>
            <w:tcW w:w="1275" w:type="dxa"/>
          </w:tcPr>
          <w:p w:rsidR="00973E3D" w:rsidRPr="00877A47" w:rsidRDefault="00973E3D" w:rsidP="00147C70">
            <w:pPr>
              <w:rPr>
                <w:rFonts w:ascii="Times New Roman" w:hAnsi="Times New Roman" w:cs="Times New Roman"/>
              </w:rPr>
            </w:pPr>
            <w:r w:rsidRPr="00877A47">
              <w:rPr>
                <w:rFonts w:ascii="Times New Roman" w:hAnsi="Times New Roman" w:cs="Times New Roman"/>
                <w:spacing w:val="-7"/>
              </w:rPr>
              <w:t>63,86</w:t>
            </w:r>
          </w:p>
        </w:tc>
        <w:tc>
          <w:tcPr>
            <w:tcW w:w="1843"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бюджет</w:t>
            </w:r>
          </w:p>
        </w:tc>
      </w:tr>
      <w:tr w:rsidR="00973E3D" w:rsidRPr="00877A47" w:rsidTr="00973E3D">
        <w:tc>
          <w:tcPr>
            <w:tcW w:w="6771" w:type="dxa"/>
          </w:tcPr>
          <w:p w:rsidR="00973E3D" w:rsidRPr="00973E3D" w:rsidRDefault="00973E3D" w:rsidP="00147C70">
            <w:pPr>
              <w:rPr>
                <w:rFonts w:ascii="Times New Roman" w:hAnsi="Times New Roman" w:cs="Times New Roman"/>
                <w:lang w:val="ru-RU"/>
              </w:rPr>
            </w:pPr>
            <w:r w:rsidRPr="00973E3D">
              <w:rPr>
                <w:rFonts w:ascii="Times New Roman" w:hAnsi="Times New Roman" w:cs="Times New Roman"/>
                <w:lang w:val="ru-RU"/>
              </w:rPr>
              <w:t>приобретение материалов для формирования доступной среды  (кнопка вызова персонала, тактильные таблички, тактильно-звуковая мнемосхема, крючки для костылей с закругленным концами и кнопка системы вызова со шнурком)  библиотеке № 21</w:t>
            </w:r>
          </w:p>
        </w:tc>
        <w:tc>
          <w:tcPr>
            <w:tcW w:w="1275" w:type="dxa"/>
          </w:tcPr>
          <w:p w:rsidR="00973E3D" w:rsidRPr="00877A47" w:rsidRDefault="00973E3D" w:rsidP="00147C70">
            <w:pPr>
              <w:rPr>
                <w:rFonts w:ascii="Times New Roman" w:hAnsi="Times New Roman" w:cs="Times New Roman"/>
              </w:rPr>
            </w:pPr>
            <w:r w:rsidRPr="00877A47">
              <w:rPr>
                <w:rFonts w:ascii="Times New Roman" w:hAnsi="Times New Roman" w:cs="Times New Roman"/>
                <w:spacing w:val="-7"/>
              </w:rPr>
              <w:t>89,14</w:t>
            </w:r>
          </w:p>
        </w:tc>
        <w:tc>
          <w:tcPr>
            <w:tcW w:w="1843"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бюджет</w:t>
            </w:r>
          </w:p>
        </w:tc>
      </w:tr>
      <w:tr w:rsidR="00973E3D" w:rsidRPr="00877A47" w:rsidTr="00973E3D">
        <w:tc>
          <w:tcPr>
            <w:tcW w:w="6771" w:type="dxa"/>
          </w:tcPr>
          <w:p w:rsidR="00973E3D" w:rsidRPr="00973E3D" w:rsidRDefault="00973E3D" w:rsidP="00973E3D">
            <w:pPr>
              <w:rPr>
                <w:rFonts w:ascii="Times New Roman" w:hAnsi="Times New Roman" w:cs="Times New Roman"/>
                <w:lang w:val="ru-RU"/>
              </w:rPr>
            </w:pPr>
            <w:r w:rsidRPr="00973E3D">
              <w:rPr>
                <w:rFonts w:ascii="Times New Roman" w:hAnsi="Times New Roman" w:cs="Times New Roman"/>
                <w:lang w:val="ru-RU"/>
              </w:rPr>
              <w:t>Проекционная техника  (мультимедиа проектор, экран, монитор, системный блок)  в рамках реализации программы «Библиотека – новый формат»  библиотекой № 21</w:t>
            </w:r>
          </w:p>
        </w:tc>
        <w:tc>
          <w:tcPr>
            <w:tcW w:w="1275"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48,1</w:t>
            </w:r>
          </w:p>
          <w:p w:rsidR="00973E3D" w:rsidRPr="00877A47" w:rsidRDefault="00973E3D" w:rsidP="00147C70">
            <w:pPr>
              <w:rPr>
                <w:rFonts w:ascii="Times New Roman" w:hAnsi="Times New Roman" w:cs="Times New Roman"/>
              </w:rPr>
            </w:pPr>
          </w:p>
          <w:p w:rsidR="00973E3D" w:rsidRPr="00877A47" w:rsidRDefault="00973E3D" w:rsidP="00147C70">
            <w:pPr>
              <w:rPr>
                <w:rFonts w:ascii="Times New Roman" w:hAnsi="Times New Roman" w:cs="Times New Roman"/>
              </w:rPr>
            </w:pPr>
          </w:p>
        </w:tc>
        <w:tc>
          <w:tcPr>
            <w:tcW w:w="1843"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бюджет</w:t>
            </w:r>
          </w:p>
        </w:tc>
      </w:tr>
      <w:tr w:rsidR="00973E3D" w:rsidRPr="00877A47" w:rsidTr="00973E3D">
        <w:tc>
          <w:tcPr>
            <w:tcW w:w="6771"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Итого:</w:t>
            </w:r>
          </w:p>
        </w:tc>
        <w:tc>
          <w:tcPr>
            <w:tcW w:w="1275" w:type="dxa"/>
          </w:tcPr>
          <w:p w:rsidR="00973E3D" w:rsidRPr="00877A47" w:rsidRDefault="00973E3D" w:rsidP="00147C70">
            <w:pPr>
              <w:rPr>
                <w:rFonts w:ascii="Times New Roman" w:hAnsi="Times New Roman" w:cs="Times New Roman"/>
                <w:b/>
              </w:rPr>
            </w:pPr>
            <w:r w:rsidRPr="00877A47">
              <w:rPr>
                <w:rFonts w:ascii="Times New Roman" w:hAnsi="Times New Roman" w:cs="Times New Roman"/>
                <w:b/>
              </w:rPr>
              <w:t>316,1</w:t>
            </w:r>
          </w:p>
        </w:tc>
        <w:tc>
          <w:tcPr>
            <w:tcW w:w="1843" w:type="dxa"/>
          </w:tcPr>
          <w:p w:rsidR="00973E3D" w:rsidRPr="00877A47" w:rsidRDefault="00973E3D" w:rsidP="00147C70">
            <w:pPr>
              <w:rPr>
                <w:rFonts w:ascii="Times New Roman" w:hAnsi="Times New Roman" w:cs="Times New Roman"/>
              </w:rPr>
            </w:pPr>
            <w:r w:rsidRPr="00877A47">
              <w:rPr>
                <w:rFonts w:ascii="Times New Roman" w:hAnsi="Times New Roman" w:cs="Times New Roman"/>
              </w:rPr>
              <w:t>бюджет</w:t>
            </w:r>
          </w:p>
        </w:tc>
      </w:tr>
    </w:tbl>
    <w:p w:rsidR="00973E3D" w:rsidRPr="00901BB4" w:rsidRDefault="00973E3D" w:rsidP="00973E3D">
      <w:pPr>
        <w:spacing w:after="0" w:line="240" w:lineRule="auto"/>
        <w:ind w:firstLine="567"/>
        <w:jc w:val="both"/>
        <w:rPr>
          <w:rFonts w:ascii="Times New Roman" w:hAnsi="Times New Roman"/>
          <w:bCs/>
          <w:sz w:val="16"/>
          <w:szCs w:val="16"/>
        </w:rPr>
      </w:pPr>
    </w:p>
    <w:p w:rsidR="00973E3D" w:rsidRDefault="00C4043F" w:rsidP="00C4043F">
      <w:pPr>
        <w:spacing w:after="0" w:line="312" w:lineRule="auto"/>
        <w:ind w:firstLine="567"/>
        <w:jc w:val="both"/>
        <w:rPr>
          <w:rFonts w:ascii="Times New Roman" w:hAnsi="Times New Roman"/>
          <w:bCs/>
          <w:sz w:val="26"/>
          <w:szCs w:val="26"/>
        </w:rPr>
      </w:pPr>
      <w:r w:rsidRPr="00C4043F">
        <w:rPr>
          <w:rFonts w:ascii="Times New Roman" w:hAnsi="Times New Roman"/>
          <w:bCs/>
          <w:sz w:val="26"/>
          <w:szCs w:val="26"/>
        </w:rPr>
        <w:t xml:space="preserve">Для библиотек актуальными являются следующие проблемы: отсутствие достаточных средств на своевременный ремонт и переоборудование помещений, устройство пандусов, приобретение мебели и современного библиотечного оборудования, </w:t>
      </w:r>
      <w:r w:rsidRPr="00901BB4">
        <w:rPr>
          <w:rFonts w:ascii="Times New Roman" w:hAnsi="Times New Roman"/>
          <w:bCs/>
          <w:sz w:val="26"/>
          <w:szCs w:val="26"/>
        </w:rPr>
        <w:t>конструктивные элементы зданий без возможности их расширения (дверные проемы, лестничные  клетки, площадки, санитарные узлы).</w:t>
      </w:r>
    </w:p>
    <w:p w:rsidR="000A5B41" w:rsidRPr="00973E3D" w:rsidRDefault="000A5B41" w:rsidP="00973E3D">
      <w:pPr>
        <w:spacing w:after="0" w:line="240" w:lineRule="auto"/>
        <w:ind w:firstLine="567"/>
        <w:jc w:val="both"/>
        <w:rPr>
          <w:rFonts w:ascii="Times New Roman" w:hAnsi="Times New Roman"/>
          <w:bCs/>
          <w:sz w:val="26"/>
          <w:szCs w:val="26"/>
        </w:rPr>
      </w:pPr>
    </w:p>
    <w:p w:rsidR="009E3F40" w:rsidRPr="00A006EB" w:rsidRDefault="009571D0" w:rsidP="00A006EB">
      <w:pPr>
        <w:pStyle w:val="1"/>
        <w:spacing w:before="0" w:after="0"/>
        <w:rPr>
          <w:rFonts w:ascii="Times New Roman" w:hAnsi="Times New Roman"/>
          <w:bCs w:val="0"/>
          <w:color w:val="000000"/>
          <w:sz w:val="26"/>
          <w:szCs w:val="26"/>
        </w:rPr>
      </w:pPr>
      <w:bookmarkStart w:id="19" w:name="_XIII._Основные_итоги"/>
      <w:bookmarkEnd w:id="19"/>
      <w:r w:rsidRPr="00A006EB">
        <w:rPr>
          <w:rFonts w:ascii="Times New Roman" w:hAnsi="Times New Roman"/>
          <w:bCs w:val="0"/>
          <w:color w:val="000000"/>
          <w:sz w:val="26"/>
          <w:szCs w:val="26"/>
        </w:rPr>
        <w:t>XIII. Основные итоги года</w:t>
      </w:r>
    </w:p>
    <w:p w:rsidR="000049CE" w:rsidRPr="003B1E15" w:rsidRDefault="000049CE" w:rsidP="001E1CE4">
      <w:pPr>
        <w:spacing w:after="0" w:line="240" w:lineRule="auto"/>
        <w:ind w:firstLine="567"/>
        <w:jc w:val="both"/>
        <w:rPr>
          <w:rFonts w:ascii="Times New Roman" w:hAnsi="Times New Roman" w:cs="Times New Roman"/>
          <w:sz w:val="16"/>
          <w:szCs w:val="16"/>
        </w:rPr>
      </w:pPr>
    </w:p>
    <w:p w:rsidR="00821C77" w:rsidRPr="00821C77" w:rsidRDefault="001E1CE4" w:rsidP="009301B6">
      <w:pPr>
        <w:spacing w:after="0" w:line="312" w:lineRule="auto"/>
        <w:ind w:firstLine="567"/>
        <w:jc w:val="both"/>
        <w:rPr>
          <w:rFonts w:ascii="Times New Roman" w:hAnsi="Times New Roman" w:cs="Times New Roman"/>
          <w:sz w:val="26"/>
          <w:szCs w:val="26"/>
        </w:rPr>
      </w:pPr>
      <w:r w:rsidRPr="001E1CE4">
        <w:rPr>
          <w:rFonts w:ascii="Times New Roman" w:hAnsi="Times New Roman" w:cs="Times New Roman"/>
          <w:sz w:val="26"/>
          <w:szCs w:val="26"/>
        </w:rPr>
        <w:t xml:space="preserve">В отчетном 2018 году Централизованная библиотечная система Златоуста работала в соответствии с Планом мероприятий («дорожная карта») по перспективному развитию общедоступных библиотек на 2017-2021 гг.  </w:t>
      </w:r>
      <w:r w:rsidR="00F81AB2">
        <w:rPr>
          <w:rFonts w:ascii="Times New Roman" w:hAnsi="Times New Roman" w:cs="Times New Roman"/>
          <w:sz w:val="26"/>
          <w:szCs w:val="26"/>
        </w:rPr>
        <w:t>и муниципальной программой «Развитие культуры в Златоустовском городском округе»</w:t>
      </w:r>
      <w:r w:rsidR="00157CC6">
        <w:rPr>
          <w:rFonts w:ascii="Times New Roman" w:hAnsi="Times New Roman" w:cs="Times New Roman"/>
          <w:sz w:val="26"/>
          <w:szCs w:val="26"/>
        </w:rPr>
        <w:t xml:space="preserve">. </w:t>
      </w:r>
    </w:p>
    <w:p w:rsidR="00406D97" w:rsidRPr="005B7919" w:rsidRDefault="00CE43C2" w:rsidP="009301B6">
      <w:pPr>
        <w:spacing w:after="0" w:line="312" w:lineRule="auto"/>
        <w:ind w:firstLine="567"/>
        <w:jc w:val="both"/>
        <w:rPr>
          <w:rFonts w:ascii="Times New Roman" w:hAnsi="Times New Roman" w:cs="Times New Roman"/>
          <w:sz w:val="26"/>
          <w:szCs w:val="26"/>
        </w:rPr>
      </w:pPr>
      <w:r w:rsidRPr="005B7919">
        <w:rPr>
          <w:rFonts w:ascii="Times New Roman" w:hAnsi="Times New Roman" w:cs="Times New Roman"/>
          <w:sz w:val="26"/>
          <w:szCs w:val="26"/>
        </w:rPr>
        <w:t>Положительными моментами отчетного года стал</w:t>
      </w:r>
      <w:r w:rsidR="005B7919" w:rsidRPr="005B7919">
        <w:rPr>
          <w:rFonts w:ascii="Times New Roman" w:hAnsi="Times New Roman" w:cs="Times New Roman"/>
          <w:sz w:val="26"/>
          <w:szCs w:val="26"/>
        </w:rPr>
        <w:t>о получение</w:t>
      </w:r>
      <w:r w:rsidRPr="005B7919">
        <w:rPr>
          <w:rFonts w:ascii="Times New Roman" w:hAnsi="Times New Roman" w:cs="Times New Roman"/>
          <w:sz w:val="26"/>
          <w:szCs w:val="26"/>
        </w:rPr>
        <w:t xml:space="preserve"> финансов</w:t>
      </w:r>
      <w:r w:rsidR="005B7919" w:rsidRPr="005B7919">
        <w:rPr>
          <w:rFonts w:ascii="Times New Roman" w:hAnsi="Times New Roman" w:cs="Times New Roman"/>
          <w:sz w:val="26"/>
          <w:szCs w:val="26"/>
        </w:rPr>
        <w:t>ой поддержки на реализацию</w:t>
      </w:r>
      <w:r w:rsidR="00487388">
        <w:rPr>
          <w:rFonts w:ascii="Times New Roman" w:hAnsi="Times New Roman" w:cs="Times New Roman"/>
          <w:sz w:val="26"/>
          <w:szCs w:val="26"/>
        </w:rPr>
        <w:t xml:space="preserve"> </w:t>
      </w:r>
      <w:r w:rsidR="00406D97" w:rsidRPr="005B7919">
        <w:rPr>
          <w:rFonts w:ascii="Times New Roman" w:hAnsi="Times New Roman" w:cs="Times New Roman"/>
          <w:sz w:val="26"/>
          <w:szCs w:val="26"/>
        </w:rPr>
        <w:t>Проект</w:t>
      </w:r>
      <w:r w:rsidR="005B7919" w:rsidRPr="005B7919">
        <w:rPr>
          <w:rFonts w:ascii="Times New Roman" w:hAnsi="Times New Roman" w:cs="Times New Roman"/>
          <w:sz w:val="26"/>
          <w:szCs w:val="26"/>
        </w:rPr>
        <w:t>а</w:t>
      </w:r>
      <w:r w:rsidR="00406D97" w:rsidRPr="005B7919">
        <w:rPr>
          <w:rFonts w:ascii="Times New Roman" w:hAnsi="Times New Roman" w:cs="Times New Roman"/>
          <w:sz w:val="26"/>
          <w:szCs w:val="26"/>
        </w:rPr>
        <w:t xml:space="preserve"> благоустройства общественной территории перед зданием Центральной городской библиотеки</w:t>
      </w:r>
      <w:r w:rsidR="00652584">
        <w:rPr>
          <w:rFonts w:ascii="Times New Roman" w:hAnsi="Times New Roman" w:cs="Times New Roman"/>
          <w:sz w:val="26"/>
          <w:szCs w:val="26"/>
        </w:rPr>
        <w:t xml:space="preserve"> и</w:t>
      </w:r>
      <w:r w:rsidR="00406D97" w:rsidRPr="005B7919">
        <w:rPr>
          <w:rFonts w:ascii="Times New Roman" w:hAnsi="Times New Roman" w:cs="Times New Roman"/>
          <w:sz w:val="26"/>
          <w:szCs w:val="26"/>
        </w:rPr>
        <w:t xml:space="preserve"> на проведение мероприятий по формированию доступной среды для лиц с ограниченными возможностями здоровья, </w:t>
      </w:r>
      <w:r w:rsidR="00AE55B3">
        <w:rPr>
          <w:rFonts w:ascii="Times New Roman" w:hAnsi="Times New Roman" w:cs="Times New Roman"/>
          <w:sz w:val="26"/>
          <w:szCs w:val="26"/>
        </w:rPr>
        <w:t>приобретение</w:t>
      </w:r>
      <w:r w:rsidR="00406D97" w:rsidRPr="005B7919">
        <w:rPr>
          <w:rFonts w:ascii="Times New Roman" w:hAnsi="Times New Roman" w:cs="Times New Roman"/>
          <w:sz w:val="26"/>
          <w:szCs w:val="26"/>
        </w:rPr>
        <w:t xml:space="preserve"> технических средств для общения и обмена информацией</w:t>
      </w:r>
      <w:r w:rsidR="00406D97" w:rsidRPr="005B7919">
        <w:rPr>
          <w:rFonts w:ascii="Times New Roman" w:hAnsi="Times New Roman"/>
          <w:sz w:val="26"/>
          <w:szCs w:val="26"/>
        </w:rPr>
        <w:t xml:space="preserve">. </w:t>
      </w:r>
    </w:p>
    <w:p w:rsidR="00157CC6" w:rsidRPr="00157CC6" w:rsidRDefault="00157CC6" w:rsidP="009301B6">
      <w:pPr>
        <w:spacing w:after="0" w:line="312" w:lineRule="auto"/>
        <w:ind w:firstLine="567"/>
        <w:jc w:val="both"/>
        <w:rPr>
          <w:rFonts w:ascii="Times New Roman" w:hAnsi="Times New Roman" w:cs="Times New Roman"/>
          <w:sz w:val="26"/>
          <w:szCs w:val="26"/>
        </w:rPr>
      </w:pPr>
      <w:r w:rsidRPr="00157CC6">
        <w:rPr>
          <w:rFonts w:ascii="Times New Roman" w:hAnsi="Times New Roman" w:cs="Times New Roman"/>
          <w:sz w:val="26"/>
          <w:szCs w:val="26"/>
        </w:rPr>
        <w:t xml:space="preserve">2018 год – Год добровольца (волонтера) в Российской Федерации позволил активизировать деятельность </w:t>
      </w:r>
      <w:r w:rsidR="009D1B17">
        <w:rPr>
          <w:rFonts w:ascii="Times New Roman" w:hAnsi="Times New Roman" w:cs="Times New Roman"/>
          <w:sz w:val="26"/>
          <w:szCs w:val="26"/>
        </w:rPr>
        <w:t xml:space="preserve">по библиоволонтерству: создана нормативная база, установлены контакты с областными и местными </w:t>
      </w:r>
      <w:r w:rsidR="00922230">
        <w:rPr>
          <w:rFonts w:ascii="Times New Roman" w:hAnsi="Times New Roman" w:cs="Times New Roman"/>
          <w:sz w:val="26"/>
          <w:szCs w:val="26"/>
        </w:rPr>
        <w:t xml:space="preserve">центрами, </w:t>
      </w:r>
      <w:r w:rsidR="009D1B17">
        <w:rPr>
          <w:rFonts w:ascii="Times New Roman" w:hAnsi="Times New Roman" w:cs="Times New Roman"/>
          <w:sz w:val="26"/>
          <w:szCs w:val="26"/>
        </w:rPr>
        <w:t>коор</w:t>
      </w:r>
      <w:r w:rsidR="00BE0702">
        <w:rPr>
          <w:rFonts w:ascii="Times New Roman" w:hAnsi="Times New Roman" w:cs="Times New Roman"/>
          <w:sz w:val="26"/>
          <w:szCs w:val="26"/>
        </w:rPr>
        <w:t>динирующими волонтерскую деятельность</w:t>
      </w:r>
      <w:r w:rsidR="00922230">
        <w:rPr>
          <w:rFonts w:ascii="Times New Roman" w:hAnsi="Times New Roman" w:cs="Times New Roman"/>
          <w:sz w:val="26"/>
          <w:szCs w:val="26"/>
        </w:rPr>
        <w:t xml:space="preserve">; </w:t>
      </w:r>
      <w:r w:rsidR="00A0654D">
        <w:rPr>
          <w:rFonts w:ascii="Times New Roman" w:hAnsi="Times New Roman" w:cs="Times New Roman"/>
          <w:sz w:val="26"/>
          <w:szCs w:val="26"/>
        </w:rPr>
        <w:t xml:space="preserve">в библиотеках города проводились многочисленные информационно-просветительские мероприятия, направленные на популяризацию движения добровольцев; </w:t>
      </w:r>
      <w:r w:rsidR="003E3465">
        <w:rPr>
          <w:rFonts w:ascii="Times New Roman" w:hAnsi="Times New Roman" w:cs="Times New Roman"/>
          <w:sz w:val="26"/>
          <w:szCs w:val="26"/>
        </w:rPr>
        <w:t>библиоволонтеры</w:t>
      </w:r>
      <w:r w:rsidR="00487388">
        <w:rPr>
          <w:rFonts w:ascii="Times New Roman" w:hAnsi="Times New Roman" w:cs="Times New Roman"/>
          <w:sz w:val="26"/>
          <w:szCs w:val="26"/>
        </w:rPr>
        <w:t xml:space="preserve"> </w:t>
      </w:r>
      <w:r w:rsidR="00A0654D">
        <w:rPr>
          <w:rFonts w:ascii="Times New Roman" w:hAnsi="Times New Roman" w:cs="Times New Roman"/>
          <w:sz w:val="26"/>
          <w:szCs w:val="26"/>
        </w:rPr>
        <w:t>участвовали в организации и проведении мероприятий; оказывали помощь читателям с ограниченными возможностями здоровья, ветеранам, раздавали листовки в защиту прав  животных.</w:t>
      </w:r>
    </w:p>
    <w:p w:rsidR="00157CC6" w:rsidRPr="00EE4F1E" w:rsidRDefault="00EE4F1E" w:rsidP="009301B6">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lastRenderedPageBreak/>
        <w:t xml:space="preserve">Реализация </w:t>
      </w:r>
      <w:r w:rsidRPr="00EE4F1E">
        <w:rPr>
          <w:rFonts w:ascii="Times New Roman" w:hAnsi="Times New Roman" w:cs="Times New Roman"/>
          <w:sz w:val="26"/>
          <w:szCs w:val="26"/>
        </w:rPr>
        <w:t>План</w:t>
      </w:r>
      <w:r>
        <w:rPr>
          <w:rFonts w:ascii="Times New Roman" w:hAnsi="Times New Roman" w:cs="Times New Roman"/>
          <w:sz w:val="26"/>
          <w:szCs w:val="26"/>
        </w:rPr>
        <w:t>а</w:t>
      </w:r>
      <w:r w:rsidRPr="00EE4F1E">
        <w:rPr>
          <w:rFonts w:ascii="Times New Roman" w:hAnsi="Times New Roman" w:cs="Times New Roman"/>
          <w:sz w:val="26"/>
          <w:szCs w:val="26"/>
        </w:rPr>
        <w:t xml:space="preserve"> мероприятий («дорожная карта») по перспективному развитию общедоступных библиотек </w:t>
      </w:r>
      <w:r>
        <w:rPr>
          <w:rFonts w:ascii="Times New Roman" w:hAnsi="Times New Roman" w:cs="Times New Roman"/>
          <w:sz w:val="26"/>
          <w:szCs w:val="26"/>
        </w:rPr>
        <w:t xml:space="preserve">позволила </w:t>
      </w:r>
      <w:r w:rsidRPr="00EE4F1E">
        <w:rPr>
          <w:rFonts w:ascii="Times New Roman" w:hAnsi="Times New Roman" w:cs="Times New Roman"/>
          <w:sz w:val="26"/>
          <w:szCs w:val="26"/>
        </w:rPr>
        <w:t>раскры</w:t>
      </w:r>
      <w:r>
        <w:rPr>
          <w:rFonts w:ascii="Times New Roman" w:hAnsi="Times New Roman" w:cs="Times New Roman"/>
          <w:sz w:val="26"/>
          <w:szCs w:val="26"/>
        </w:rPr>
        <w:t>ть</w:t>
      </w:r>
      <w:r w:rsidRPr="00EE4F1E">
        <w:rPr>
          <w:rFonts w:ascii="Times New Roman" w:hAnsi="Times New Roman" w:cs="Times New Roman"/>
          <w:sz w:val="26"/>
          <w:szCs w:val="26"/>
        </w:rPr>
        <w:t xml:space="preserve"> возможности и ресурсы библиотек в продвижении научных знаний и технологического творчества. </w:t>
      </w:r>
      <w:r w:rsidR="00A63AC6">
        <w:rPr>
          <w:rFonts w:ascii="Times New Roman" w:hAnsi="Times New Roman" w:cs="Times New Roman"/>
          <w:sz w:val="26"/>
          <w:szCs w:val="26"/>
        </w:rPr>
        <w:t>Увеличилось количество интересных форм библиотечных мероприятий по данной тематике для читателей</w:t>
      </w:r>
      <w:r w:rsidR="000C5DCB">
        <w:rPr>
          <w:rFonts w:ascii="Times New Roman" w:hAnsi="Times New Roman" w:cs="Times New Roman"/>
          <w:sz w:val="26"/>
          <w:szCs w:val="26"/>
        </w:rPr>
        <w:t>.</w:t>
      </w:r>
      <w:r w:rsidR="00487388">
        <w:rPr>
          <w:rFonts w:ascii="Times New Roman" w:hAnsi="Times New Roman" w:cs="Times New Roman"/>
          <w:sz w:val="26"/>
          <w:szCs w:val="26"/>
        </w:rPr>
        <w:t xml:space="preserve"> </w:t>
      </w:r>
      <w:r w:rsidR="000C5DCB">
        <w:rPr>
          <w:rFonts w:ascii="Times New Roman" w:hAnsi="Times New Roman" w:cs="Times New Roman"/>
          <w:sz w:val="26"/>
          <w:szCs w:val="26"/>
        </w:rPr>
        <w:t>П</w:t>
      </w:r>
      <w:r w:rsidR="00A63AC6">
        <w:rPr>
          <w:rFonts w:ascii="Times New Roman" w:hAnsi="Times New Roman" w:cs="Times New Roman"/>
          <w:sz w:val="26"/>
          <w:szCs w:val="26"/>
        </w:rPr>
        <w:t>роведены профессиональный конкурс, занятия, мастер-классы, созданы методические пособия для специалистов системы.</w:t>
      </w:r>
    </w:p>
    <w:p w:rsidR="00EE4F1E" w:rsidRDefault="00B035F8" w:rsidP="009301B6">
      <w:pPr>
        <w:spacing w:after="0" w:line="312" w:lineRule="auto"/>
        <w:ind w:firstLine="567"/>
        <w:jc w:val="both"/>
        <w:rPr>
          <w:rFonts w:ascii="Times New Roman" w:hAnsi="Times New Roman" w:cs="Times New Roman"/>
          <w:sz w:val="26"/>
          <w:szCs w:val="26"/>
        </w:rPr>
      </w:pPr>
      <w:r w:rsidRPr="00B035F8">
        <w:rPr>
          <w:rFonts w:ascii="Times New Roman" w:hAnsi="Times New Roman" w:cs="Times New Roman"/>
          <w:sz w:val="26"/>
          <w:szCs w:val="26"/>
        </w:rPr>
        <w:t xml:space="preserve">В МБУК «ЦБС ЗГО» </w:t>
      </w:r>
      <w:r w:rsidR="00D871C7">
        <w:rPr>
          <w:rFonts w:ascii="Times New Roman" w:hAnsi="Times New Roman" w:cs="Times New Roman"/>
          <w:sz w:val="26"/>
          <w:szCs w:val="26"/>
        </w:rPr>
        <w:t>активно</w:t>
      </w:r>
      <w:r w:rsidR="00487388">
        <w:rPr>
          <w:rFonts w:ascii="Times New Roman" w:hAnsi="Times New Roman" w:cs="Times New Roman"/>
          <w:sz w:val="26"/>
          <w:szCs w:val="26"/>
        </w:rPr>
        <w:t xml:space="preserve"> </w:t>
      </w:r>
      <w:r w:rsidRPr="00B035F8">
        <w:rPr>
          <w:rFonts w:ascii="Times New Roman" w:hAnsi="Times New Roman" w:cs="Times New Roman"/>
          <w:sz w:val="26"/>
          <w:szCs w:val="26"/>
        </w:rPr>
        <w:t>внедря</w:t>
      </w:r>
      <w:r w:rsidR="00D871C7">
        <w:rPr>
          <w:rFonts w:ascii="Times New Roman" w:hAnsi="Times New Roman" w:cs="Times New Roman"/>
          <w:sz w:val="26"/>
          <w:szCs w:val="26"/>
        </w:rPr>
        <w:t>е</w:t>
      </w:r>
      <w:r w:rsidRPr="00B035F8">
        <w:rPr>
          <w:rFonts w:ascii="Times New Roman" w:hAnsi="Times New Roman" w:cs="Times New Roman"/>
          <w:sz w:val="26"/>
          <w:szCs w:val="26"/>
        </w:rPr>
        <w:t xml:space="preserve">тся автоматизация библиотечных процессов, которая позволяет </w:t>
      </w:r>
      <w:r w:rsidR="00F43AE9">
        <w:rPr>
          <w:rFonts w:ascii="Times New Roman" w:hAnsi="Times New Roman" w:cs="Times New Roman"/>
          <w:sz w:val="26"/>
          <w:szCs w:val="26"/>
        </w:rPr>
        <w:t>осуществлять</w:t>
      </w:r>
      <w:r w:rsidRPr="00B035F8">
        <w:rPr>
          <w:rFonts w:ascii="Times New Roman" w:hAnsi="Times New Roman" w:cs="Times New Roman"/>
          <w:sz w:val="26"/>
          <w:szCs w:val="26"/>
        </w:rPr>
        <w:t xml:space="preserve"> обслуживание населения в режиме он-лайн. </w:t>
      </w:r>
      <w:r w:rsidR="00821C77">
        <w:rPr>
          <w:rFonts w:ascii="Times New Roman" w:hAnsi="Times New Roman" w:cs="Times New Roman"/>
          <w:sz w:val="26"/>
          <w:szCs w:val="26"/>
        </w:rPr>
        <w:t xml:space="preserve">В течение отчетного года велась оцифровка редкого фонда Центральной городской библиотеки, доступного на официальном сайте системы. </w:t>
      </w:r>
    </w:p>
    <w:p w:rsidR="00406D97" w:rsidRDefault="00E01197" w:rsidP="00406D97">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В отчетном году прослеживается</w:t>
      </w:r>
      <w:r w:rsidR="00406D97" w:rsidRPr="009301B6">
        <w:rPr>
          <w:rFonts w:ascii="Times New Roman" w:hAnsi="Times New Roman" w:cs="Times New Roman"/>
          <w:sz w:val="26"/>
          <w:szCs w:val="26"/>
        </w:rPr>
        <w:t xml:space="preserve"> динамичный рост основных показателей – «число посещений» и «количество книговыдач».</w:t>
      </w:r>
      <w:r w:rsidR="00406D97">
        <w:rPr>
          <w:rFonts w:ascii="Times New Roman" w:hAnsi="Times New Roman" w:cs="Times New Roman"/>
          <w:sz w:val="26"/>
          <w:szCs w:val="26"/>
        </w:rPr>
        <w:t xml:space="preserve"> Большим достижением 2018 года стало возвращение социальных </w:t>
      </w:r>
      <w:r w:rsidR="00406D97" w:rsidRPr="00406D97">
        <w:rPr>
          <w:rFonts w:ascii="Times New Roman" w:hAnsi="Times New Roman" w:cs="Times New Roman"/>
          <w:sz w:val="26"/>
          <w:szCs w:val="26"/>
        </w:rPr>
        <w:t>мер поддержки библиотечных специалистов</w:t>
      </w:r>
      <w:r w:rsidR="00406D97">
        <w:rPr>
          <w:rFonts w:ascii="Times New Roman" w:hAnsi="Times New Roman" w:cs="Times New Roman"/>
          <w:sz w:val="26"/>
          <w:szCs w:val="26"/>
        </w:rPr>
        <w:t xml:space="preserve">. </w:t>
      </w:r>
    </w:p>
    <w:p w:rsidR="006E3E30" w:rsidRPr="006E3E30" w:rsidRDefault="00E01197" w:rsidP="009301B6">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Несмотря на положительные сдвиги, </w:t>
      </w:r>
      <w:r w:rsidR="006E3E30" w:rsidRPr="006E3E30">
        <w:rPr>
          <w:rFonts w:ascii="Times New Roman" w:hAnsi="Times New Roman" w:cs="Times New Roman"/>
          <w:sz w:val="26"/>
          <w:szCs w:val="26"/>
        </w:rPr>
        <w:t xml:space="preserve">в библиотечном обслуживании населения </w:t>
      </w:r>
      <w:r w:rsidR="006E3E30">
        <w:rPr>
          <w:rFonts w:ascii="Times New Roman" w:hAnsi="Times New Roman" w:cs="Times New Roman"/>
          <w:sz w:val="26"/>
          <w:szCs w:val="26"/>
        </w:rPr>
        <w:t>Златоустовского городского округа</w:t>
      </w:r>
      <w:r w:rsidR="006E3E30" w:rsidRPr="006E3E30">
        <w:rPr>
          <w:rFonts w:ascii="Times New Roman" w:hAnsi="Times New Roman" w:cs="Times New Roman"/>
          <w:sz w:val="26"/>
          <w:szCs w:val="26"/>
        </w:rPr>
        <w:t xml:space="preserve"> существу</w:t>
      </w:r>
      <w:r w:rsidR="006E3E30">
        <w:rPr>
          <w:rFonts w:ascii="Times New Roman" w:hAnsi="Times New Roman" w:cs="Times New Roman"/>
          <w:sz w:val="26"/>
          <w:szCs w:val="26"/>
        </w:rPr>
        <w:t>е</w:t>
      </w:r>
      <w:r w:rsidR="006E3E30" w:rsidRPr="006E3E30">
        <w:rPr>
          <w:rFonts w:ascii="Times New Roman" w:hAnsi="Times New Roman" w:cs="Times New Roman"/>
          <w:sz w:val="26"/>
          <w:szCs w:val="26"/>
        </w:rPr>
        <w:t>т</w:t>
      </w:r>
      <w:r w:rsidR="006E3E30">
        <w:rPr>
          <w:rFonts w:ascii="Times New Roman" w:hAnsi="Times New Roman" w:cs="Times New Roman"/>
          <w:sz w:val="26"/>
          <w:szCs w:val="26"/>
        </w:rPr>
        <w:t xml:space="preserve"> ряд </w:t>
      </w:r>
      <w:r w:rsidR="006E3E30" w:rsidRPr="006E3E30">
        <w:rPr>
          <w:rFonts w:ascii="Times New Roman" w:hAnsi="Times New Roman" w:cs="Times New Roman"/>
          <w:sz w:val="26"/>
          <w:szCs w:val="26"/>
        </w:rPr>
        <w:t>нерешённы</w:t>
      </w:r>
      <w:r w:rsidR="006E3E30">
        <w:rPr>
          <w:rFonts w:ascii="Times New Roman" w:hAnsi="Times New Roman" w:cs="Times New Roman"/>
          <w:sz w:val="26"/>
          <w:szCs w:val="26"/>
        </w:rPr>
        <w:t>х проблем:</w:t>
      </w:r>
    </w:p>
    <w:p w:rsidR="006E3E30" w:rsidRPr="006E3E30" w:rsidRDefault="006E3E30" w:rsidP="008E6D67">
      <w:pPr>
        <w:spacing w:after="0" w:line="312" w:lineRule="auto"/>
        <w:ind w:firstLine="567"/>
        <w:jc w:val="both"/>
        <w:rPr>
          <w:rFonts w:ascii="Times New Roman" w:hAnsi="Times New Roman" w:cs="Times New Roman"/>
          <w:sz w:val="26"/>
          <w:szCs w:val="26"/>
        </w:rPr>
      </w:pPr>
      <w:r w:rsidRPr="006E3E30">
        <w:rPr>
          <w:rFonts w:ascii="Times New Roman" w:hAnsi="Times New Roman" w:cs="Times New Roman"/>
          <w:sz w:val="26"/>
          <w:szCs w:val="26"/>
        </w:rPr>
        <w:t>1. Материально-технические условия, позволяющие реализовать задачи</w:t>
      </w:r>
      <w:r w:rsidR="00487388">
        <w:rPr>
          <w:rFonts w:ascii="Times New Roman" w:hAnsi="Times New Roman" w:cs="Times New Roman"/>
          <w:sz w:val="26"/>
          <w:szCs w:val="26"/>
        </w:rPr>
        <w:t xml:space="preserve"> </w:t>
      </w:r>
      <w:r w:rsidRPr="006E3E30">
        <w:rPr>
          <w:rFonts w:ascii="Times New Roman" w:hAnsi="Times New Roman" w:cs="Times New Roman"/>
          <w:sz w:val="26"/>
          <w:szCs w:val="26"/>
        </w:rPr>
        <w:t>Модельного стандарта</w:t>
      </w:r>
      <w:r>
        <w:rPr>
          <w:rFonts w:ascii="Times New Roman" w:hAnsi="Times New Roman" w:cs="Times New Roman"/>
          <w:sz w:val="26"/>
          <w:szCs w:val="26"/>
        </w:rPr>
        <w:t xml:space="preserve">, не </w:t>
      </w:r>
      <w:r w:rsidRPr="006E3E30">
        <w:rPr>
          <w:rFonts w:ascii="Times New Roman" w:hAnsi="Times New Roman" w:cs="Times New Roman"/>
          <w:sz w:val="26"/>
          <w:szCs w:val="26"/>
        </w:rPr>
        <w:t xml:space="preserve">созданы </w:t>
      </w:r>
      <w:r>
        <w:rPr>
          <w:rFonts w:ascii="Times New Roman" w:hAnsi="Times New Roman" w:cs="Times New Roman"/>
          <w:sz w:val="26"/>
          <w:szCs w:val="26"/>
        </w:rPr>
        <w:t>ни в одной из библиотек МБУК «ЦБС ЗГО»</w:t>
      </w:r>
      <w:r w:rsidRPr="006E3E30">
        <w:rPr>
          <w:rFonts w:ascii="Times New Roman" w:hAnsi="Times New Roman" w:cs="Times New Roman"/>
          <w:sz w:val="26"/>
          <w:szCs w:val="26"/>
        </w:rPr>
        <w:t>. Объёмы финансирования не позволяют улучшить состояние их</w:t>
      </w:r>
      <w:r w:rsidR="00487388">
        <w:rPr>
          <w:rFonts w:ascii="Times New Roman" w:hAnsi="Times New Roman" w:cs="Times New Roman"/>
          <w:sz w:val="26"/>
          <w:szCs w:val="26"/>
        </w:rPr>
        <w:t xml:space="preserve"> </w:t>
      </w:r>
      <w:r w:rsidRPr="006E3E30">
        <w:rPr>
          <w:rFonts w:ascii="Times New Roman" w:hAnsi="Times New Roman" w:cs="Times New Roman"/>
          <w:sz w:val="26"/>
          <w:szCs w:val="26"/>
        </w:rPr>
        <w:t>материально-технической базы до уровня, определённого Модельным стандартом и</w:t>
      </w:r>
      <w:r w:rsidR="00487388">
        <w:rPr>
          <w:rFonts w:ascii="Times New Roman" w:hAnsi="Times New Roman" w:cs="Times New Roman"/>
          <w:sz w:val="26"/>
          <w:szCs w:val="26"/>
        </w:rPr>
        <w:t xml:space="preserve"> </w:t>
      </w:r>
      <w:r w:rsidRPr="006E3E30">
        <w:rPr>
          <w:rFonts w:ascii="Times New Roman" w:hAnsi="Times New Roman" w:cs="Times New Roman"/>
          <w:sz w:val="26"/>
          <w:szCs w:val="26"/>
        </w:rPr>
        <w:t>Планом мероприятий («дорожной карты») по перспективному развитию</w:t>
      </w:r>
      <w:r w:rsidR="00487388">
        <w:rPr>
          <w:rFonts w:ascii="Times New Roman" w:hAnsi="Times New Roman" w:cs="Times New Roman"/>
          <w:sz w:val="26"/>
          <w:szCs w:val="26"/>
        </w:rPr>
        <w:t xml:space="preserve"> </w:t>
      </w:r>
      <w:r w:rsidRPr="006E3E30">
        <w:rPr>
          <w:rFonts w:ascii="Times New Roman" w:hAnsi="Times New Roman" w:cs="Times New Roman"/>
          <w:sz w:val="26"/>
          <w:szCs w:val="26"/>
        </w:rPr>
        <w:t>общедоступных библиотек Российской Федерации на 2017-2021 годы.</w:t>
      </w:r>
    </w:p>
    <w:p w:rsidR="00615B1F" w:rsidRDefault="00C7481D" w:rsidP="008E6D67">
      <w:pPr>
        <w:spacing w:after="0" w:line="312"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2. Доля </w:t>
      </w:r>
      <w:r w:rsidR="006E3E30" w:rsidRPr="006E3E30">
        <w:rPr>
          <w:rFonts w:ascii="Times New Roman" w:hAnsi="Times New Roman" w:cs="Times New Roman"/>
          <w:sz w:val="26"/>
          <w:szCs w:val="26"/>
        </w:rPr>
        <w:t>библиотек, в которых обеспечены условия</w:t>
      </w:r>
      <w:r w:rsidR="00487388">
        <w:rPr>
          <w:rFonts w:ascii="Times New Roman" w:hAnsi="Times New Roman" w:cs="Times New Roman"/>
          <w:sz w:val="26"/>
          <w:szCs w:val="26"/>
        </w:rPr>
        <w:t xml:space="preserve"> </w:t>
      </w:r>
      <w:r w:rsidR="006E3E30" w:rsidRPr="006E3E30">
        <w:rPr>
          <w:rFonts w:ascii="Times New Roman" w:hAnsi="Times New Roman" w:cs="Times New Roman"/>
          <w:sz w:val="26"/>
          <w:szCs w:val="26"/>
        </w:rPr>
        <w:t>доступности для инвалидов и лиц с ограниченными возможностями здоровья (ОВЗ),</w:t>
      </w:r>
      <w:r w:rsidR="002F0CA3">
        <w:rPr>
          <w:rFonts w:ascii="Times New Roman" w:hAnsi="Times New Roman" w:cs="Times New Roman"/>
          <w:sz w:val="26"/>
          <w:szCs w:val="26"/>
        </w:rPr>
        <w:t xml:space="preserve"> </w:t>
      </w:r>
      <w:r w:rsidR="006E3E30" w:rsidRPr="006E3E30">
        <w:rPr>
          <w:rFonts w:ascii="Times New Roman" w:hAnsi="Times New Roman" w:cs="Times New Roman"/>
          <w:sz w:val="26"/>
          <w:szCs w:val="26"/>
        </w:rPr>
        <w:t xml:space="preserve">составляет </w:t>
      </w:r>
      <w:r w:rsidR="00147524" w:rsidRPr="00147524">
        <w:rPr>
          <w:rFonts w:ascii="Times New Roman" w:hAnsi="Times New Roman" w:cs="Times New Roman"/>
          <w:sz w:val="26"/>
          <w:szCs w:val="26"/>
        </w:rPr>
        <w:t>15</w:t>
      </w:r>
      <w:r w:rsidR="006E3E30" w:rsidRPr="006E3E30">
        <w:rPr>
          <w:rFonts w:ascii="Times New Roman" w:hAnsi="Times New Roman" w:cs="Times New Roman"/>
          <w:sz w:val="26"/>
          <w:szCs w:val="26"/>
        </w:rPr>
        <w:t xml:space="preserve">%. </w:t>
      </w:r>
    </w:p>
    <w:p w:rsidR="006E3E30" w:rsidRPr="006E3E30" w:rsidRDefault="006E3E30" w:rsidP="008E6D67">
      <w:pPr>
        <w:spacing w:after="0" w:line="312" w:lineRule="auto"/>
        <w:ind w:firstLine="567"/>
        <w:jc w:val="both"/>
        <w:rPr>
          <w:rFonts w:ascii="Times New Roman" w:hAnsi="Times New Roman" w:cs="Times New Roman"/>
          <w:sz w:val="26"/>
          <w:szCs w:val="26"/>
        </w:rPr>
      </w:pPr>
      <w:r w:rsidRPr="006E3E30">
        <w:rPr>
          <w:rFonts w:ascii="Times New Roman" w:hAnsi="Times New Roman" w:cs="Times New Roman"/>
          <w:sz w:val="26"/>
          <w:szCs w:val="26"/>
        </w:rPr>
        <w:t xml:space="preserve">3. </w:t>
      </w:r>
      <w:r w:rsidR="00E01197" w:rsidRPr="00E01197">
        <w:rPr>
          <w:rFonts w:ascii="Times New Roman" w:hAnsi="Times New Roman" w:cs="Times New Roman"/>
          <w:sz w:val="26"/>
          <w:szCs w:val="26"/>
        </w:rPr>
        <w:t xml:space="preserve">Ситуация с комплектованием библиотек </w:t>
      </w:r>
      <w:r w:rsidR="00E01197">
        <w:rPr>
          <w:rFonts w:ascii="Times New Roman" w:hAnsi="Times New Roman" w:cs="Times New Roman"/>
          <w:sz w:val="26"/>
          <w:szCs w:val="26"/>
        </w:rPr>
        <w:t>МБУК «ЦБС ЗГО»</w:t>
      </w:r>
      <w:r w:rsidR="00E01197" w:rsidRPr="00E01197">
        <w:rPr>
          <w:rFonts w:ascii="Times New Roman" w:hAnsi="Times New Roman" w:cs="Times New Roman"/>
          <w:sz w:val="26"/>
          <w:szCs w:val="26"/>
        </w:rPr>
        <w:t xml:space="preserve"> остается сложной. Финансирование комплектования, с учетом всех источников, не</w:t>
      </w:r>
      <w:r w:rsidR="00487388">
        <w:rPr>
          <w:rFonts w:ascii="Times New Roman" w:hAnsi="Times New Roman" w:cs="Times New Roman"/>
          <w:sz w:val="26"/>
          <w:szCs w:val="26"/>
        </w:rPr>
        <w:t xml:space="preserve"> </w:t>
      </w:r>
      <w:r w:rsidR="00E01197" w:rsidRPr="00E01197">
        <w:rPr>
          <w:rFonts w:ascii="Times New Roman" w:hAnsi="Times New Roman" w:cs="Times New Roman"/>
          <w:sz w:val="26"/>
          <w:szCs w:val="26"/>
        </w:rPr>
        <w:t>является достаточным и не соответствует принятым нормативам.</w:t>
      </w:r>
    </w:p>
    <w:p w:rsidR="002F698E" w:rsidRDefault="008E6D67" w:rsidP="008E6D67">
      <w:pPr>
        <w:spacing w:after="0" w:line="312" w:lineRule="auto"/>
        <w:ind w:firstLine="567"/>
        <w:jc w:val="both"/>
        <w:rPr>
          <w:rFonts w:ascii="Times New Roman" w:hAnsi="Times New Roman" w:cs="Times New Roman"/>
          <w:sz w:val="26"/>
          <w:szCs w:val="26"/>
        </w:rPr>
      </w:pPr>
      <w:r w:rsidRPr="008E6D67">
        <w:rPr>
          <w:rFonts w:ascii="Times New Roman" w:hAnsi="Times New Roman" w:cs="Times New Roman"/>
          <w:sz w:val="26"/>
          <w:szCs w:val="26"/>
        </w:rPr>
        <w:t>Приоритетными задачами 201</w:t>
      </w:r>
      <w:r>
        <w:rPr>
          <w:rFonts w:ascii="Times New Roman" w:hAnsi="Times New Roman" w:cs="Times New Roman"/>
          <w:sz w:val="26"/>
          <w:szCs w:val="26"/>
        </w:rPr>
        <w:t>9</w:t>
      </w:r>
      <w:r w:rsidRPr="008E6D67">
        <w:rPr>
          <w:rFonts w:ascii="Times New Roman" w:hAnsi="Times New Roman" w:cs="Times New Roman"/>
          <w:sz w:val="26"/>
          <w:szCs w:val="26"/>
        </w:rPr>
        <w:t xml:space="preserve"> года для МБУК «ЦБС ЗГО» </w:t>
      </w:r>
      <w:r>
        <w:rPr>
          <w:rFonts w:ascii="Times New Roman" w:hAnsi="Times New Roman" w:cs="Times New Roman"/>
          <w:sz w:val="26"/>
          <w:szCs w:val="26"/>
        </w:rPr>
        <w:t>станут</w:t>
      </w:r>
      <w:r w:rsidRPr="008E6D67">
        <w:rPr>
          <w:rFonts w:ascii="Times New Roman" w:hAnsi="Times New Roman" w:cs="Times New Roman"/>
          <w:sz w:val="26"/>
          <w:szCs w:val="26"/>
        </w:rPr>
        <w:t>:</w:t>
      </w:r>
    </w:p>
    <w:p w:rsidR="008E6D67" w:rsidRPr="008E6D67" w:rsidRDefault="008E6D67" w:rsidP="008E6D67">
      <w:pPr>
        <w:pStyle w:val="a4"/>
        <w:numPr>
          <w:ilvl w:val="0"/>
          <w:numId w:val="35"/>
        </w:numPr>
        <w:spacing w:line="312" w:lineRule="auto"/>
        <w:ind w:left="0" w:firstLine="426"/>
        <w:jc w:val="both"/>
        <w:rPr>
          <w:rFonts w:ascii="Times New Roman" w:hAnsi="Times New Roman"/>
          <w:sz w:val="26"/>
          <w:szCs w:val="26"/>
        </w:rPr>
      </w:pPr>
      <w:r w:rsidRPr="008E6D67">
        <w:rPr>
          <w:rFonts w:ascii="Times New Roman" w:hAnsi="Times New Roman"/>
          <w:sz w:val="26"/>
          <w:szCs w:val="26"/>
        </w:rPr>
        <w:t>открытие Президентской библиотеки;</w:t>
      </w:r>
    </w:p>
    <w:p w:rsidR="008E6D67" w:rsidRPr="008E6D67" w:rsidRDefault="008E6D67" w:rsidP="008E6D67">
      <w:pPr>
        <w:pStyle w:val="a4"/>
        <w:numPr>
          <w:ilvl w:val="0"/>
          <w:numId w:val="35"/>
        </w:numPr>
        <w:spacing w:line="312" w:lineRule="auto"/>
        <w:ind w:left="0" w:firstLine="426"/>
        <w:jc w:val="both"/>
        <w:rPr>
          <w:rFonts w:ascii="Times New Roman" w:hAnsi="Times New Roman"/>
          <w:sz w:val="26"/>
          <w:szCs w:val="26"/>
        </w:rPr>
      </w:pPr>
      <w:r w:rsidRPr="008E6D67">
        <w:rPr>
          <w:rFonts w:ascii="Times New Roman" w:hAnsi="Times New Roman"/>
          <w:sz w:val="26"/>
          <w:szCs w:val="26"/>
        </w:rPr>
        <w:t>обеспечение доступности ин</w:t>
      </w:r>
      <w:bookmarkStart w:id="20" w:name="_GoBack"/>
      <w:bookmarkEnd w:id="20"/>
      <w:r w:rsidRPr="008E6D67">
        <w:rPr>
          <w:rFonts w:ascii="Times New Roman" w:hAnsi="Times New Roman"/>
          <w:sz w:val="26"/>
          <w:szCs w:val="26"/>
        </w:rPr>
        <w:t>формационного обслуживания населения, в том числе людей с ограниченными возможностями здоровья;</w:t>
      </w:r>
    </w:p>
    <w:p w:rsidR="008E6D67" w:rsidRPr="008E6D67" w:rsidRDefault="008E6D67" w:rsidP="008E6D67">
      <w:pPr>
        <w:pStyle w:val="a4"/>
        <w:numPr>
          <w:ilvl w:val="0"/>
          <w:numId w:val="35"/>
        </w:numPr>
        <w:spacing w:line="312" w:lineRule="auto"/>
        <w:ind w:left="0" w:firstLine="426"/>
        <w:jc w:val="both"/>
        <w:rPr>
          <w:rFonts w:ascii="Times New Roman" w:hAnsi="Times New Roman"/>
          <w:sz w:val="26"/>
          <w:szCs w:val="26"/>
        </w:rPr>
      </w:pPr>
      <w:r w:rsidRPr="008E6D67">
        <w:rPr>
          <w:rFonts w:ascii="Times New Roman" w:hAnsi="Times New Roman"/>
          <w:sz w:val="26"/>
          <w:szCs w:val="26"/>
        </w:rPr>
        <w:t>улучшение материально-технической базы библиотек, обновление мебели, техники; ремонт помещений.</w:t>
      </w:r>
    </w:p>
    <w:p w:rsidR="008E6D67" w:rsidRDefault="008E6D67" w:rsidP="008E6D67">
      <w:pPr>
        <w:spacing w:after="0" w:line="312" w:lineRule="auto"/>
        <w:ind w:firstLine="709"/>
        <w:jc w:val="both"/>
        <w:rPr>
          <w:rFonts w:ascii="Times New Roman" w:hAnsi="Times New Roman" w:cs="Times New Roman"/>
          <w:sz w:val="26"/>
          <w:szCs w:val="26"/>
        </w:rPr>
      </w:pPr>
    </w:p>
    <w:p w:rsidR="008E6D67" w:rsidRDefault="008E6D67" w:rsidP="008E6D67">
      <w:pPr>
        <w:spacing w:after="0" w:line="312" w:lineRule="auto"/>
        <w:ind w:firstLine="709"/>
        <w:jc w:val="both"/>
        <w:rPr>
          <w:rFonts w:ascii="Times New Roman" w:hAnsi="Times New Roman" w:cs="Times New Roman"/>
          <w:sz w:val="26"/>
          <w:szCs w:val="26"/>
        </w:rPr>
      </w:pPr>
    </w:p>
    <w:p w:rsidR="008E6D67" w:rsidRPr="00316586" w:rsidRDefault="008E6D67" w:rsidP="009301B6">
      <w:pPr>
        <w:spacing w:after="0" w:line="312" w:lineRule="auto"/>
        <w:ind w:firstLine="709"/>
        <w:jc w:val="both"/>
        <w:rPr>
          <w:rFonts w:ascii="Times New Roman" w:hAnsi="Times New Roman" w:cs="Times New Roman"/>
          <w:sz w:val="26"/>
          <w:szCs w:val="26"/>
        </w:rPr>
      </w:pPr>
    </w:p>
    <w:sectPr w:rsidR="008E6D67" w:rsidRPr="00316586" w:rsidSect="00050D87">
      <w:footerReference w:type="default" r:id="rId24"/>
      <w:pgSz w:w="11906" w:h="16838"/>
      <w:pgMar w:top="851" w:right="851" w:bottom="851" w:left="1418" w:header="709" w:footer="709" w:gutter="0"/>
      <w:pgNumType w:start="2"/>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355CA" w:rsidRDefault="009355CA" w:rsidP="00232E67">
      <w:pPr>
        <w:spacing w:after="0" w:line="240" w:lineRule="auto"/>
      </w:pPr>
      <w:r>
        <w:separator/>
      </w:r>
    </w:p>
  </w:endnote>
  <w:endnote w:type="continuationSeparator" w:id="1">
    <w:p w:rsidR="009355CA" w:rsidRDefault="009355CA" w:rsidP="00232E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Droid Sans Fallback">
    <w:panose1 w:val="00000000000000000000"/>
    <w:charset w:val="00"/>
    <w:family w:val="roman"/>
    <w:notTrueType/>
    <w:pitch w:val="default"/>
    <w:sig w:usb0="00000000" w:usb1="00000000" w:usb2="00000000" w:usb3="00000000" w:csb0="00000000"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charset w:val="01"/>
    <w:family w:val="roman"/>
    <w:pitch w:val="variable"/>
    <w:sig w:usb0="00000000" w:usb1="00000000" w:usb2="00000000" w:usb3="00000000" w:csb0="00000000" w:csb1="00000000"/>
  </w:font>
  <w:font w:name="Century Gothic">
    <w:panose1 w:val="020B0502020202020204"/>
    <w:charset w:val="CC"/>
    <w:family w:val="swiss"/>
    <w:pitch w:val="variable"/>
    <w:sig w:usb0="00000287" w:usb1="00000000" w:usb2="00000000" w:usb3="00000000" w:csb0="0000009F" w:csb1="00000000"/>
  </w:font>
  <w:font w:name="Segoe UI Symbol">
    <w:charset w:val="00"/>
    <w:family w:val="swiss"/>
    <w:pitch w:val="variable"/>
    <w:sig w:usb0="800001E3" w:usb1="1200FFEF" w:usb2="0004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424297"/>
    </w:sdtPr>
    <w:sdtContent>
      <w:p w:rsidR="00EA110F" w:rsidRDefault="00900377" w:rsidP="00232E67">
        <w:pPr>
          <w:pStyle w:val="aff2"/>
          <w:jc w:val="right"/>
        </w:pPr>
        <w:r w:rsidRPr="00232E67">
          <w:rPr>
            <w:rFonts w:ascii="Times New Roman" w:hAnsi="Times New Roman" w:cs="Times New Roman"/>
            <w:sz w:val="20"/>
          </w:rPr>
          <w:fldChar w:fldCharType="begin"/>
        </w:r>
        <w:r w:rsidR="00EA110F" w:rsidRPr="00232E67">
          <w:rPr>
            <w:rFonts w:ascii="Times New Roman" w:hAnsi="Times New Roman" w:cs="Times New Roman"/>
            <w:sz w:val="20"/>
          </w:rPr>
          <w:instrText xml:space="preserve"> PAGE   \* MERGEFORMAT </w:instrText>
        </w:r>
        <w:r w:rsidRPr="00232E67">
          <w:rPr>
            <w:rFonts w:ascii="Times New Roman" w:hAnsi="Times New Roman" w:cs="Times New Roman"/>
            <w:sz w:val="20"/>
          </w:rPr>
          <w:fldChar w:fldCharType="separate"/>
        </w:r>
        <w:r w:rsidR="00556A42">
          <w:rPr>
            <w:rFonts w:ascii="Times New Roman" w:hAnsi="Times New Roman" w:cs="Times New Roman"/>
            <w:noProof/>
            <w:sz w:val="20"/>
          </w:rPr>
          <w:t>3</w:t>
        </w:r>
        <w:r w:rsidRPr="00232E67">
          <w:rPr>
            <w:rFonts w:ascii="Times New Roman" w:hAnsi="Times New Roman" w:cs="Times New Roman"/>
            <w:sz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355CA" w:rsidRDefault="009355CA" w:rsidP="00232E67">
      <w:pPr>
        <w:spacing w:after="0" w:line="240" w:lineRule="auto"/>
      </w:pPr>
      <w:r>
        <w:separator/>
      </w:r>
    </w:p>
  </w:footnote>
  <w:footnote w:type="continuationSeparator" w:id="1">
    <w:p w:rsidR="009355CA" w:rsidRDefault="009355CA" w:rsidP="00232E6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33E47"/>
    <w:multiLevelType w:val="hybridMultilevel"/>
    <w:tmpl w:val="DBF27252"/>
    <w:lvl w:ilvl="0" w:tplc="C9DEF82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33C555C"/>
    <w:multiLevelType w:val="hybridMultilevel"/>
    <w:tmpl w:val="D8EC979A"/>
    <w:lvl w:ilvl="0" w:tplc="8974B738">
      <w:start w:val="1"/>
      <w:numFmt w:val="bullet"/>
      <w:lvlText w:val="–"/>
      <w:lvlJc w:val="left"/>
      <w:pPr>
        <w:ind w:left="1429" w:hanging="360"/>
      </w:pPr>
      <w:rPr>
        <w:rFonts w:ascii="Times New Roman" w:hAnsi="Times New Roman" w:cs="Times New Roman" w:hint="default"/>
        <w:color w:val="auto"/>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8DA332B"/>
    <w:multiLevelType w:val="hybridMultilevel"/>
    <w:tmpl w:val="889425BA"/>
    <w:lvl w:ilvl="0" w:tplc="C9DEF828">
      <w:start w:val="1"/>
      <w:numFmt w:val="bullet"/>
      <w:lvlText w:val="–"/>
      <w:lvlJc w:val="left"/>
      <w:pPr>
        <w:ind w:left="1287" w:hanging="360"/>
      </w:pPr>
      <w:rPr>
        <w:rFonts w:ascii="Times New Roman" w:hAnsi="Times New Roman" w:cs="Times New Roman" w:hint="default"/>
        <w:sz w:val="22"/>
        <w:szCs w:val="22"/>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14F52787"/>
    <w:multiLevelType w:val="hybridMultilevel"/>
    <w:tmpl w:val="34A63BAA"/>
    <w:lvl w:ilvl="0" w:tplc="5A90CD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68D6456"/>
    <w:multiLevelType w:val="hybridMultilevel"/>
    <w:tmpl w:val="10F03958"/>
    <w:lvl w:ilvl="0" w:tplc="5A90CDA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9F62C8D"/>
    <w:multiLevelType w:val="hybridMultilevel"/>
    <w:tmpl w:val="D1761EB0"/>
    <w:lvl w:ilvl="0" w:tplc="C9DEF82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C9C3932"/>
    <w:multiLevelType w:val="hybridMultilevel"/>
    <w:tmpl w:val="D35CE9A6"/>
    <w:lvl w:ilvl="0" w:tplc="C9DEF82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0201BA3"/>
    <w:multiLevelType w:val="hybridMultilevel"/>
    <w:tmpl w:val="CB5070B4"/>
    <w:lvl w:ilvl="0" w:tplc="C9DEF82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0935749"/>
    <w:multiLevelType w:val="hybridMultilevel"/>
    <w:tmpl w:val="E9306026"/>
    <w:lvl w:ilvl="0" w:tplc="1E0ADF00">
      <w:start w:val="1"/>
      <w:numFmt w:val="bullet"/>
      <w:lvlText w:val="-"/>
      <w:lvlJc w:val="left"/>
      <w:pPr>
        <w:ind w:left="720" w:hanging="360"/>
      </w:pPr>
      <w:rPr>
        <w:rFonts w:ascii="Courier New" w:hAnsi="Courier New" w:hint="default"/>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63D33A4"/>
    <w:multiLevelType w:val="hybridMultilevel"/>
    <w:tmpl w:val="33A46130"/>
    <w:lvl w:ilvl="0" w:tplc="D930851E">
      <w:start w:val="1"/>
      <w:numFmt w:val="decimal"/>
      <w:lvlText w:val="%1."/>
      <w:lvlJc w:val="left"/>
      <w:pPr>
        <w:ind w:left="1068"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297D4D2A"/>
    <w:multiLevelType w:val="hybridMultilevel"/>
    <w:tmpl w:val="2B2A6A06"/>
    <w:lvl w:ilvl="0" w:tplc="A210D0E8">
      <w:start w:val="1"/>
      <w:numFmt w:val="bullet"/>
      <w:lvlText w:val=""/>
      <w:lvlJc w:val="left"/>
      <w:pPr>
        <w:ind w:left="720" w:hanging="360"/>
      </w:pPr>
      <w:rPr>
        <w:rFonts w:ascii="Symbol" w:hAnsi="Symbol"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DA72B22"/>
    <w:multiLevelType w:val="hybridMultilevel"/>
    <w:tmpl w:val="EF669AF2"/>
    <w:lvl w:ilvl="0" w:tplc="A210D0E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29B136D"/>
    <w:multiLevelType w:val="hybridMultilevel"/>
    <w:tmpl w:val="071E4F4A"/>
    <w:lvl w:ilvl="0" w:tplc="A210D0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5B8141C"/>
    <w:multiLevelType w:val="hybridMultilevel"/>
    <w:tmpl w:val="5116291C"/>
    <w:lvl w:ilvl="0" w:tplc="C9DEF82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9BA52D7"/>
    <w:multiLevelType w:val="hybridMultilevel"/>
    <w:tmpl w:val="B5FE7AF8"/>
    <w:lvl w:ilvl="0" w:tplc="5A90CDA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BCA639A"/>
    <w:multiLevelType w:val="hybridMultilevel"/>
    <w:tmpl w:val="9856C114"/>
    <w:lvl w:ilvl="0" w:tplc="A210D0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BCC2E26"/>
    <w:multiLevelType w:val="hybridMultilevel"/>
    <w:tmpl w:val="EBD6F01E"/>
    <w:lvl w:ilvl="0" w:tplc="5A90CDA8">
      <w:start w:val="1"/>
      <w:numFmt w:val="bullet"/>
      <w:lvlText w:val=""/>
      <w:lvlJc w:val="left"/>
      <w:pPr>
        <w:ind w:left="1503" w:hanging="360"/>
      </w:pPr>
      <w:rPr>
        <w:rFonts w:ascii="Symbol" w:hAnsi="Symbol" w:hint="default"/>
      </w:rPr>
    </w:lvl>
    <w:lvl w:ilvl="1" w:tplc="04190003" w:tentative="1">
      <w:start w:val="1"/>
      <w:numFmt w:val="bullet"/>
      <w:lvlText w:val="o"/>
      <w:lvlJc w:val="left"/>
      <w:pPr>
        <w:ind w:left="2223" w:hanging="360"/>
      </w:pPr>
      <w:rPr>
        <w:rFonts w:ascii="Courier New" w:hAnsi="Courier New" w:cs="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cs="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cs="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17">
    <w:nsid w:val="41006E57"/>
    <w:multiLevelType w:val="hybridMultilevel"/>
    <w:tmpl w:val="938493E8"/>
    <w:lvl w:ilvl="0" w:tplc="5A90CDA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420613D6"/>
    <w:multiLevelType w:val="hybridMultilevel"/>
    <w:tmpl w:val="557CDED6"/>
    <w:lvl w:ilvl="0" w:tplc="5A90CD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4E96472"/>
    <w:multiLevelType w:val="hybridMultilevel"/>
    <w:tmpl w:val="A482B316"/>
    <w:lvl w:ilvl="0" w:tplc="FBD4AF82">
      <w:start w:val="1"/>
      <w:numFmt w:val="upperRoman"/>
      <w:lvlText w:val="%1."/>
      <w:lvlJc w:val="left"/>
      <w:pPr>
        <w:ind w:left="644" w:hanging="360"/>
      </w:pPr>
      <w:rPr>
        <w:rFonts w:ascii="Times New Roman" w:eastAsia="Times New Roman" w:hAnsi="Times New Roman" w:cs="Times New Roman"/>
        <w:b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CF50E4BC">
      <w:start w:val="1"/>
      <w:numFmt w:val="decimal"/>
      <w:lvlText w:val="%4."/>
      <w:lvlJc w:val="left"/>
      <w:pPr>
        <w:ind w:left="1211" w:hanging="360"/>
      </w:pPr>
      <w:rPr>
        <w:b w:val="0"/>
      </w:rPr>
    </w:lvl>
    <w:lvl w:ilvl="4" w:tplc="D85256B6">
      <w:start w:val="3"/>
      <w:numFmt w:val="decimal"/>
      <w:lvlText w:val="%5"/>
      <w:lvlJc w:val="left"/>
      <w:pPr>
        <w:ind w:left="3600" w:hanging="360"/>
      </w:pPr>
      <w:rPr>
        <w:rFonts w:hint="default"/>
      </w:r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CE0446"/>
    <w:multiLevelType w:val="hybridMultilevel"/>
    <w:tmpl w:val="54E430B0"/>
    <w:lvl w:ilvl="0" w:tplc="27903916">
      <w:start w:val="1"/>
      <w:numFmt w:val="decimal"/>
      <w:lvlText w:val="%1."/>
      <w:lvlJc w:val="left"/>
      <w:pPr>
        <w:ind w:left="987" w:hanging="630"/>
      </w:pPr>
      <w:rPr>
        <w:rFonts w:ascii="Times New Roman" w:hAnsi="Times New Roman" w:cs="Times New Roman" w:hint="default"/>
        <w:sz w:val="28"/>
        <w:szCs w:val="28"/>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21">
    <w:nsid w:val="46F9059A"/>
    <w:multiLevelType w:val="hybridMultilevel"/>
    <w:tmpl w:val="0CD4A6D0"/>
    <w:lvl w:ilvl="0" w:tplc="A210D0E8">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22">
    <w:nsid w:val="472A61AA"/>
    <w:multiLevelType w:val="hybridMultilevel"/>
    <w:tmpl w:val="64E4F544"/>
    <w:lvl w:ilvl="0" w:tplc="D27A4E40">
      <w:start w:val="1"/>
      <w:numFmt w:val="decimal"/>
      <w:lvlText w:val="%1."/>
      <w:lvlJc w:val="left"/>
      <w:pPr>
        <w:ind w:left="876" w:hanging="45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3">
    <w:nsid w:val="4C621489"/>
    <w:multiLevelType w:val="hybridMultilevel"/>
    <w:tmpl w:val="F5C2C9A4"/>
    <w:lvl w:ilvl="0" w:tplc="5A90CDA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C983117"/>
    <w:multiLevelType w:val="hybridMultilevel"/>
    <w:tmpl w:val="E8D6177E"/>
    <w:lvl w:ilvl="0" w:tplc="CE7AA9A6">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nsid w:val="50DC5FC9"/>
    <w:multiLevelType w:val="hybridMultilevel"/>
    <w:tmpl w:val="C0AAD422"/>
    <w:lvl w:ilvl="0" w:tplc="AD4A6C86">
      <w:start w:val="1"/>
      <w:numFmt w:val="bullet"/>
      <w:lvlText w:val="-"/>
      <w:lvlJc w:val="left"/>
      <w:pPr>
        <w:ind w:left="1287" w:hanging="360"/>
      </w:pPr>
      <w:rPr>
        <w:rFonts w:ascii="Courier New" w:hAnsi="Courier New" w:hint="default"/>
        <w:color w:val="auto"/>
        <w:sz w:val="22"/>
        <w:szCs w:val="22"/>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60835BA1"/>
    <w:multiLevelType w:val="hybridMultilevel"/>
    <w:tmpl w:val="02CCCCA2"/>
    <w:lvl w:ilvl="0" w:tplc="C9DEF828">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149018C"/>
    <w:multiLevelType w:val="hybridMultilevel"/>
    <w:tmpl w:val="EBCEE5E4"/>
    <w:lvl w:ilvl="0" w:tplc="5A90CDA8">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
    <w:nsid w:val="683A4153"/>
    <w:multiLevelType w:val="hybridMultilevel"/>
    <w:tmpl w:val="C0E49CCA"/>
    <w:lvl w:ilvl="0" w:tplc="5A90CD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83C063C"/>
    <w:multiLevelType w:val="hybridMultilevel"/>
    <w:tmpl w:val="AC50FF8C"/>
    <w:lvl w:ilvl="0" w:tplc="C9DEF828">
      <w:start w:val="1"/>
      <w:numFmt w:val="bullet"/>
      <w:lvlText w:val="–"/>
      <w:lvlJc w:val="left"/>
      <w:pPr>
        <w:ind w:left="720" w:hanging="360"/>
      </w:pPr>
      <w:rPr>
        <w:rFonts w:ascii="Times New Roman" w:hAnsi="Times New Roman" w:cs="Times New Roman" w:hint="default"/>
      </w:rPr>
    </w:lvl>
    <w:lvl w:ilvl="1" w:tplc="C9DEF828">
      <w:start w:val="1"/>
      <w:numFmt w:val="bullet"/>
      <w:lvlText w:val="–"/>
      <w:lvlJc w:val="left"/>
      <w:pPr>
        <w:ind w:left="1440" w:hanging="360"/>
      </w:pPr>
      <w:rPr>
        <w:rFonts w:ascii="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8B8349D"/>
    <w:multiLevelType w:val="hybridMultilevel"/>
    <w:tmpl w:val="F3E4F38C"/>
    <w:lvl w:ilvl="0" w:tplc="C9DEF828">
      <w:start w:val="1"/>
      <w:numFmt w:val="bullet"/>
      <w:lvlText w:val="–"/>
      <w:lvlJc w:val="left"/>
      <w:pPr>
        <w:ind w:left="1429" w:hanging="360"/>
      </w:pPr>
      <w:rPr>
        <w:rFonts w:ascii="Times New Roman" w:hAnsi="Times New Roman" w:cs="Times New Roman" w:hint="default"/>
      </w:rPr>
    </w:lvl>
    <w:lvl w:ilvl="1" w:tplc="D78CB992">
      <w:numFmt w:val="bullet"/>
      <w:lvlText w:val=""/>
      <w:lvlJc w:val="left"/>
      <w:pPr>
        <w:ind w:left="2149" w:hanging="360"/>
      </w:pPr>
      <w:rPr>
        <w:rFonts w:ascii="Symbol" w:eastAsia="Times New Roman" w:hAnsi="Symbol"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F0A2555"/>
    <w:multiLevelType w:val="hybridMultilevel"/>
    <w:tmpl w:val="E158AC5E"/>
    <w:lvl w:ilvl="0" w:tplc="43569CA0">
      <w:start w:val="1"/>
      <w:numFmt w:val="bullet"/>
      <w:lvlText w:val="-"/>
      <w:lvlJc w:val="left"/>
      <w:pPr>
        <w:ind w:left="720" w:hanging="360"/>
      </w:pPr>
      <w:rPr>
        <w:rFonts w:ascii="Courier New" w:hAnsi="Courier New" w:hint="default"/>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1DA01B6"/>
    <w:multiLevelType w:val="hybridMultilevel"/>
    <w:tmpl w:val="9982B8D4"/>
    <w:lvl w:ilvl="0" w:tplc="C9DEF828">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734E4222"/>
    <w:multiLevelType w:val="hybridMultilevel"/>
    <w:tmpl w:val="0E54F9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8DA1F3E"/>
    <w:multiLevelType w:val="multilevel"/>
    <w:tmpl w:val="88EAEA5E"/>
    <w:lvl w:ilvl="0">
      <w:start w:val="1"/>
      <w:numFmt w:val="bullet"/>
      <w:lvlText w:val="–"/>
      <w:lvlJc w:val="left"/>
      <w:pPr>
        <w:ind w:left="786" w:hanging="360"/>
      </w:pPr>
      <w:rPr>
        <w:rFonts w:ascii="Times New Roman" w:hAnsi="Times New Roman" w:cs="Times New Roman" w:hint="default"/>
        <w:sz w:val="20"/>
        <w:szCs w:val="20"/>
      </w:rPr>
    </w:lvl>
    <w:lvl w:ilvl="1">
      <w:start w:val="1"/>
      <w:numFmt w:val="bullet"/>
      <w:lvlText w:val="o"/>
      <w:lvlJc w:val="left"/>
      <w:pPr>
        <w:ind w:left="1506" w:hanging="360"/>
      </w:pPr>
      <w:rPr>
        <w:rFonts w:ascii="Courier New" w:hAnsi="Courier New" w:cs="Courier New" w:hint="default"/>
      </w:rPr>
    </w:lvl>
    <w:lvl w:ilvl="2">
      <w:start w:val="1"/>
      <w:numFmt w:val="bullet"/>
      <w:lvlText w:val=""/>
      <w:lvlJc w:val="left"/>
      <w:pPr>
        <w:ind w:left="2226" w:hanging="360"/>
      </w:pPr>
      <w:rPr>
        <w:rFonts w:ascii="Wingdings" w:hAnsi="Wingdings" w:cs="Wingdings" w:hint="default"/>
      </w:rPr>
    </w:lvl>
    <w:lvl w:ilvl="3">
      <w:start w:val="1"/>
      <w:numFmt w:val="bullet"/>
      <w:lvlText w:val=""/>
      <w:lvlJc w:val="left"/>
      <w:pPr>
        <w:ind w:left="2946" w:hanging="360"/>
      </w:pPr>
      <w:rPr>
        <w:rFonts w:ascii="Symbol" w:hAnsi="Symbol" w:cs="Symbol" w:hint="default"/>
      </w:rPr>
    </w:lvl>
    <w:lvl w:ilvl="4">
      <w:start w:val="1"/>
      <w:numFmt w:val="bullet"/>
      <w:lvlText w:val="o"/>
      <w:lvlJc w:val="left"/>
      <w:pPr>
        <w:ind w:left="3666" w:hanging="360"/>
      </w:pPr>
      <w:rPr>
        <w:rFonts w:ascii="Courier New" w:hAnsi="Courier New" w:cs="Courier New" w:hint="default"/>
      </w:rPr>
    </w:lvl>
    <w:lvl w:ilvl="5">
      <w:start w:val="1"/>
      <w:numFmt w:val="bullet"/>
      <w:lvlText w:val=""/>
      <w:lvlJc w:val="left"/>
      <w:pPr>
        <w:ind w:left="4386" w:hanging="360"/>
      </w:pPr>
      <w:rPr>
        <w:rFonts w:ascii="Wingdings" w:hAnsi="Wingdings" w:cs="Wingdings" w:hint="default"/>
      </w:rPr>
    </w:lvl>
    <w:lvl w:ilvl="6">
      <w:start w:val="1"/>
      <w:numFmt w:val="bullet"/>
      <w:lvlText w:val=""/>
      <w:lvlJc w:val="left"/>
      <w:pPr>
        <w:ind w:left="5106" w:hanging="360"/>
      </w:pPr>
      <w:rPr>
        <w:rFonts w:ascii="Symbol" w:hAnsi="Symbol" w:cs="Symbol" w:hint="default"/>
      </w:rPr>
    </w:lvl>
    <w:lvl w:ilvl="7">
      <w:start w:val="1"/>
      <w:numFmt w:val="bullet"/>
      <w:lvlText w:val="o"/>
      <w:lvlJc w:val="left"/>
      <w:pPr>
        <w:ind w:left="5826" w:hanging="360"/>
      </w:pPr>
      <w:rPr>
        <w:rFonts w:ascii="Courier New" w:hAnsi="Courier New" w:cs="Courier New" w:hint="default"/>
      </w:rPr>
    </w:lvl>
    <w:lvl w:ilvl="8">
      <w:start w:val="1"/>
      <w:numFmt w:val="bullet"/>
      <w:lvlText w:val=""/>
      <w:lvlJc w:val="left"/>
      <w:pPr>
        <w:ind w:left="6546" w:hanging="360"/>
      </w:pPr>
      <w:rPr>
        <w:rFonts w:ascii="Wingdings" w:hAnsi="Wingdings" w:cs="Wingdings" w:hint="default"/>
      </w:rPr>
    </w:lvl>
  </w:abstractNum>
  <w:abstractNum w:abstractNumId="35">
    <w:nsid w:val="7B8200D2"/>
    <w:multiLevelType w:val="hybridMultilevel"/>
    <w:tmpl w:val="4404BBB2"/>
    <w:lvl w:ilvl="0" w:tplc="C9DEF82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7C9A0436"/>
    <w:multiLevelType w:val="hybridMultilevel"/>
    <w:tmpl w:val="7864F306"/>
    <w:lvl w:ilvl="0" w:tplc="C9DEF828">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7EF96186"/>
    <w:multiLevelType w:val="hybridMultilevel"/>
    <w:tmpl w:val="4758541E"/>
    <w:lvl w:ilvl="0" w:tplc="91AC139E">
      <w:start w:val="1"/>
      <w:numFmt w:val="bullet"/>
      <w:lvlText w:val="-"/>
      <w:lvlJc w:val="left"/>
      <w:pPr>
        <w:ind w:left="1287" w:hanging="360"/>
      </w:pPr>
      <w:rPr>
        <w:rFonts w:ascii="Courier New" w:hAnsi="Courier New" w:hint="default"/>
        <w:sz w:val="22"/>
        <w:szCs w:val="22"/>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7FAD6475"/>
    <w:multiLevelType w:val="hybridMultilevel"/>
    <w:tmpl w:val="75EC6E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num>
  <w:num w:numId="6">
    <w:abstractNumId w:val="22"/>
  </w:num>
  <w:num w:numId="7">
    <w:abstractNumId w:val="37"/>
  </w:num>
  <w:num w:numId="8">
    <w:abstractNumId w:val="17"/>
  </w:num>
  <w:num w:numId="9">
    <w:abstractNumId w:val="4"/>
  </w:num>
  <w:num w:numId="10">
    <w:abstractNumId w:val="16"/>
  </w:num>
  <w:num w:numId="11">
    <w:abstractNumId w:val="23"/>
  </w:num>
  <w:num w:numId="12">
    <w:abstractNumId w:val="18"/>
  </w:num>
  <w:num w:numId="13">
    <w:abstractNumId w:val="28"/>
  </w:num>
  <w:num w:numId="14">
    <w:abstractNumId w:val="14"/>
  </w:num>
  <w:num w:numId="15">
    <w:abstractNumId w:val="27"/>
  </w:num>
  <w:num w:numId="16">
    <w:abstractNumId w:val="3"/>
  </w:num>
  <w:num w:numId="17">
    <w:abstractNumId w:val="25"/>
  </w:num>
  <w:num w:numId="18">
    <w:abstractNumId w:val="12"/>
  </w:num>
  <w:num w:numId="19">
    <w:abstractNumId w:val="15"/>
  </w:num>
  <w:num w:numId="20">
    <w:abstractNumId w:val="10"/>
  </w:num>
  <w:num w:numId="21">
    <w:abstractNumId w:val="31"/>
  </w:num>
  <w:num w:numId="22">
    <w:abstractNumId w:val="7"/>
  </w:num>
  <w:num w:numId="23">
    <w:abstractNumId w:val="2"/>
  </w:num>
  <w:num w:numId="24">
    <w:abstractNumId w:val="34"/>
  </w:num>
  <w:num w:numId="25">
    <w:abstractNumId w:val="0"/>
  </w:num>
  <w:num w:numId="26">
    <w:abstractNumId w:val="1"/>
  </w:num>
  <w:num w:numId="27">
    <w:abstractNumId w:val="5"/>
  </w:num>
  <w:num w:numId="28">
    <w:abstractNumId w:val="30"/>
  </w:num>
  <w:num w:numId="29">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9"/>
  </w:num>
  <w:num w:numId="32">
    <w:abstractNumId w:val="6"/>
  </w:num>
  <w:num w:numId="33">
    <w:abstractNumId w:val="32"/>
  </w:num>
  <w:num w:numId="34">
    <w:abstractNumId w:val="36"/>
  </w:num>
  <w:num w:numId="35">
    <w:abstractNumId w:val="35"/>
  </w:num>
  <w:num w:numId="36">
    <w:abstractNumId w:val="21"/>
  </w:num>
  <w:num w:numId="37">
    <w:abstractNumId w:val="11"/>
  </w:num>
  <w:num w:numId="38">
    <w:abstractNumId w:val="8"/>
  </w:num>
  <w:num w:numId="39">
    <w:abstractNumId w:val="38"/>
  </w:num>
  <w:num w:numId="40">
    <w:abstractNumId w:val="26"/>
  </w:num>
  <w:num w:numId="41">
    <w:abstractNumId w:val="29"/>
  </w:num>
  <w:numIdMacAtCleanup w:val="3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A06163"/>
    <w:rsid w:val="00002C4B"/>
    <w:rsid w:val="00002F53"/>
    <w:rsid w:val="000049CE"/>
    <w:rsid w:val="0001061D"/>
    <w:rsid w:val="00010A46"/>
    <w:rsid w:val="00011F0E"/>
    <w:rsid w:val="00014DFB"/>
    <w:rsid w:val="000151A6"/>
    <w:rsid w:val="0001681C"/>
    <w:rsid w:val="000179F8"/>
    <w:rsid w:val="00020FC7"/>
    <w:rsid w:val="00021DBE"/>
    <w:rsid w:val="00023272"/>
    <w:rsid w:val="000241BD"/>
    <w:rsid w:val="00024594"/>
    <w:rsid w:val="00025156"/>
    <w:rsid w:val="00035DF6"/>
    <w:rsid w:val="00037E59"/>
    <w:rsid w:val="00043598"/>
    <w:rsid w:val="0004370D"/>
    <w:rsid w:val="000439F5"/>
    <w:rsid w:val="00043EC5"/>
    <w:rsid w:val="000446CC"/>
    <w:rsid w:val="00050184"/>
    <w:rsid w:val="00050D87"/>
    <w:rsid w:val="000531F9"/>
    <w:rsid w:val="00054A12"/>
    <w:rsid w:val="0005549C"/>
    <w:rsid w:val="00057BE4"/>
    <w:rsid w:val="00057E4F"/>
    <w:rsid w:val="000613B2"/>
    <w:rsid w:val="00063EA2"/>
    <w:rsid w:val="000821F5"/>
    <w:rsid w:val="00083259"/>
    <w:rsid w:val="00083FF5"/>
    <w:rsid w:val="0008602A"/>
    <w:rsid w:val="00091FA5"/>
    <w:rsid w:val="00095C7D"/>
    <w:rsid w:val="00095F7B"/>
    <w:rsid w:val="000A09A4"/>
    <w:rsid w:val="000A3382"/>
    <w:rsid w:val="000A467E"/>
    <w:rsid w:val="000A4F49"/>
    <w:rsid w:val="000A5176"/>
    <w:rsid w:val="000A5B41"/>
    <w:rsid w:val="000A6E52"/>
    <w:rsid w:val="000A7E01"/>
    <w:rsid w:val="000A7EFD"/>
    <w:rsid w:val="000B0CB5"/>
    <w:rsid w:val="000B402D"/>
    <w:rsid w:val="000B4ABA"/>
    <w:rsid w:val="000B4D25"/>
    <w:rsid w:val="000B56E6"/>
    <w:rsid w:val="000B6270"/>
    <w:rsid w:val="000B67E7"/>
    <w:rsid w:val="000B707A"/>
    <w:rsid w:val="000C194B"/>
    <w:rsid w:val="000C3187"/>
    <w:rsid w:val="000C3FFE"/>
    <w:rsid w:val="000C559D"/>
    <w:rsid w:val="000C5CE2"/>
    <w:rsid w:val="000C5DCB"/>
    <w:rsid w:val="000D3EE8"/>
    <w:rsid w:val="000E3873"/>
    <w:rsid w:val="000E5041"/>
    <w:rsid w:val="000E7C7A"/>
    <w:rsid w:val="000F4A05"/>
    <w:rsid w:val="000F6C69"/>
    <w:rsid w:val="00101AF9"/>
    <w:rsid w:val="00101CC8"/>
    <w:rsid w:val="00102030"/>
    <w:rsid w:val="00102A98"/>
    <w:rsid w:val="001032A6"/>
    <w:rsid w:val="00103E0D"/>
    <w:rsid w:val="00106A01"/>
    <w:rsid w:val="00106B67"/>
    <w:rsid w:val="00115EB4"/>
    <w:rsid w:val="0011656F"/>
    <w:rsid w:val="00117F8E"/>
    <w:rsid w:val="00120DED"/>
    <w:rsid w:val="001218DB"/>
    <w:rsid w:val="0012485D"/>
    <w:rsid w:val="0013101B"/>
    <w:rsid w:val="00132551"/>
    <w:rsid w:val="00132B2B"/>
    <w:rsid w:val="001448F7"/>
    <w:rsid w:val="00147524"/>
    <w:rsid w:val="00147C70"/>
    <w:rsid w:val="00152436"/>
    <w:rsid w:val="00156AEA"/>
    <w:rsid w:val="00156E23"/>
    <w:rsid w:val="00157AF0"/>
    <w:rsid w:val="00157CC6"/>
    <w:rsid w:val="00160104"/>
    <w:rsid w:val="001612A2"/>
    <w:rsid w:val="00163855"/>
    <w:rsid w:val="00163AAF"/>
    <w:rsid w:val="001644E8"/>
    <w:rsid w:val="001672F0"/>
    <w:rsid w:val="00172877"/>
    <w:rsid w:val="00172E12"/>
    <w:rsid w:val="00174500"/>
    <w:rsid w:val="00174AFC"/>
    <w:rsid w:val="001768EF"/>
    <w:rsid w:val="001778A4"/>
    <w:rsid w:val="001812EB"/>
    <w:rsid w:val="001813F9"/>
    <w:rsid w:val="00183F0F"/>
    <w:rsid w:val="00190685"/>
    <w:rsid w:val="00193C32"/>
    <w:rsid w:val="001940BF"/>
    <w:rsid w:val="00197BB6"/>
    <w:rsid w:val="001A28B8"/>
    <w:rsid w:val="001A2B89"/>
    <w:rsid w:val="001A3BD7"/>
    <w:rsid w:val="001A4463"/>
    <w:rsid w:val="001A7506"/>
    <w:rsid w:val="001A7807"/>
    <w:rsid w:val="001B1E43"/>
    <w:rsid w:val="001B3542"/>
    <w:rsid w:val="001B5D47"/>
    <w:rsid w:val="001C36E8"/>
    <w:rsid w:val="001C4203"/>
    <w:rsid w:val="001C4D48"/>
    <w:rsid w:val="001C7830"/>
    <w:rsid w:val="001D0DCD"/>
    <w:rsid w:val="001D28D3"/>
    <w:rsid w:val="001D5117"/>
    <w:rsid w:val="001E089D"/>
    <w:rsid w:val="001E157E"/>
    <w:rsid w:val="001E1CE4"/>
    <w:rsid w:val="001E626E"/>
    <w:rsid w:val="001E7A17"/>
    <w:rsid w:val="001E7F22"/>
    <w:rsid w:val="001F3AB4"/>
    <w:rsid w:val="001F4327"/>
    <w:rsid w:val="001F4FFA"/>
    <w:rsid w:val="001F5132"/>
    <w:rsid w:val="001F6D6F"/>
    <w:rsid w:val="00200B69"/>
    <w:rsid w:val="00200D01"/>
    <w:rsid w:val="00203CE9"/>
    <w:rsid w:val="002058BB"/>
    <w:rsid w:val="00207222"/>
    <w:rsid w:val="0021181F"/>
    <w:rsid w:val="002136B9"/>
    <w:rsid w:val="0021413C"/>
    <w:rsid w:val="00214C46"/>
    <w:rsid w:val="002174AE"/>
    <w:rsid w:val="00217BA3"/>
    <w:rsid w:val="00222898"/>
    <w:rsid w:val="0022362A"/>
    <w:rsid w:val="00230E6B"/>
    <w:rsid w:val="00231C48"/>
    <w:rsid w:val="00232E67"/>
    <w:rsid w:val="00233B5B"/>
    <w:rsid w:val="0023477B"/>
    <w:rsid w:val="00234ACB"/>
    <w:rsid w:val="00235E5F"/>
    <w:rsid w:val="002375E5"/>
    <w:rsid w:val="002400E7"/>
    <w:rsid w:val="002406C3"/>
    <w:rsid w:val="002415B6"/>
    <w:rsid w:val="00242808"/>
    <w:rsid w:val="002429CE"/>
    <w:rsid w:val="002449EF"/>
    <w:rsid w:val="00246B90"/>
    <w:rsid w:val="00246BA9"/>
    <w:rsid w:val="00250476"/>
    <w:rsid w:val="002504B6"/>
    <w:rsid w:val="0026112C"/>
    <w:rsid w:val="00266B95"/>
    <w:rsid w:val="00267E04"/>
    <w:rsid w:val="00270A9B"/>
    <w:rsid w:val="00271BC3"/>
    <w:rsid w:val="002740D5"/>
    <w:rsid w:val="00274F4A"/>
    <w:rsid w:val="00276002"/>
    <w:rsid w:val="00277B6F"/>
    <w:rsid w:val="00282B5E"/>
    <w:rsid w:val="00284C77"/>
    <w:rsid w:val="00285E6D"/>
    <w:rsid w:val="002866CF"/>
    <w:rsid w:val="002903E4"/>
    <w:rsid w:val="0029155F"/>
    <w:rsid w:val="00294296"/>
    <w:rsid w:val="0029454E"/>
    <w:rsid w:val="00295313"/>
    <w:rsid w:val="002A2DFF"/>
    <w:rsid w:val="002A2F32"/>
    <w:rsid w:val="002A3CC2"/>
    <w:rsid w:val="002A572C"/>
    <w:rsid w:val="002A77F2"/>
    <w:rsid w:val="002B14B5"/>
    <w:rsid w:val="002B1E7B"/>
    <w:rsid w:val="002B2100"/>
    <w:rsid w:val="002B4C52"/>
    <w:rsid w:val="002B656D"/>
    <w:rsid w:val="002B681B"/>
    <w:rsid w:val="002C12FA"/>
    <w:rsid w:val="002C32D1"/>
    <w:rsid w:val="002C4EBB"/>
    <w:rsid w:val="002C5A4C"/>
    <w:rsid w:val="002D216E"/>
    <w:rsid w:val="002D50AC"/>
    <w:rsid w:val="002E09E3"/>
    <w:rsid w:val="002F0CA3"/>
    <w:rsid w:val="002F4493"/>
    <w:rsid w:val="002F698E"/>
    <w:rsid w:val="00304C79"/>
    <w:rsid w:val="00306E35"/>
    <w:rsid w:val="00306EEB"/>
    <w:rsid w:val="00312165"/>
    <w:rsid w:val="00316586"/>
    <w:rsid w:val="00322855"/>
    <w:rsid w:val="00322858"/>
    <w:rsid w:val="003269B0"/>
    <w:rsid w:val="00335000"/>
    <w:rsid w:val="00336740"/>
    <w:rsid w:val="00337C43"/>
    <w:rsid w:val="00340E28"/>
    <w:rsid w:val="00342E22"/>
    <w:rsid w:val="00344436"/>
    <w:rsid w:val="00345EE6"/>
    <w:rsid w:val="00346829"/>
    <w:rsid w:val="00351E58"/>
    <w:rsid w:val="00360638"/>
    <w:rsid w:val="00361077"/>
    <w:rsid w:val="00361774"/>
    <w:rsid w:val="00361D5C"/>
    <w:rsid w:val="003628F7"/>
    <w:rsid w:val="0036481E"/>
    <w:rsid w:val="00365539"/>
    <w:rsid w:val="00365FDA"/>
    <w:rsid w:val="00366BEF"/>
    <w:rsid w:val="00371375"/>
    <w:rsid w:val="00371540"/>
    <w:rsid w:val="00373199"/>
    <w:rsid w:val="00374C26"/>
    <w:rsid w:val="003805DA"/>
    <w:rsid w:val="00382A5F"/>
    <w:rsid w:val="00384F69"/>
    <w:rsid w:val="00386733"/>
    <w:rsid w:val="00387777"/>
    <w:rsid w:val="003915EF"/>
    <w:rsid w:val="0039300C"/>
    <w:rsid w:val="003956D5"/>
    <w:rsid w:val="00395E24"/>
    <w:rsid w:val="00396AEE"/>
    <w:rsid w:val="003A08D6"/>
    <w:rsid w:val="003A6B12"/>
    <w:rsid w:val="003A7499"/>
    <w:rsid w:val="003B0C06"/>
    <w:rsid w:val="003B1E15"/>
    <w:rsid w:val="003D112E"/>
    <w:rsid w:val="003D14FA"/>
    <w:rsid w:val="003D2374"/>
    <w:rsid w:val="003D669F"/>
    <w:rsid w:val="003D7075"/>
    <w:rsid w:val="003E3465"/>
    <w:rsid w:val="003E3B0C"/>
    <w:rsid w:val="003F0738"/>
    <w:rsid w:val="003F1392"/>
    <w:rsid w:val="003F4405"/>
    <w:rsid w:val="003F4879"/>
    <w:rsid w:val="003F5640"/>
    <w:rsid w:val="00400FDD"/>
    <w:rsid w:val="004036F8"/>
    <w:rsid w:val="00406C7C"/>
    <w:rsid w:val="00406D97"/>
    <w:rsid w:val="004122D7"/>
    <w:rsid w:val="00414730"/>
    <w:rsid w:val="004155A6"/>
    <w:rsid w:val="00415E31"/>
    <w:rsid w:val="00416269"/>
    <w:rsid w:val="00416AEE"/>
    <w:rsid w:val="0042275C"/>
    <w:rsid w:val="004239F5"/>
    <w:rsid w:val="00425DFF"/>
    <w:rsid w:val="00427DEA"/>
    <w:rsid w:val="004333E0"/>
    <w:rsid w:val="004356F6"/>
    <w:rsid w:val="004367AD"/>
    <w:rsid w:val="004367DC"/>
    <w:rsid w:val="00436AB1"/>
    <w:rsid w:val="00442B57"/>
    <w:rsid w:val="00443142"/>
    <w:rsid w:val="0045041A"/>
    <w:rsid w:val="00456A8E"/>
    <w:rsid w:val="00462C4F"/>
    <w:rsid w:val="004655C8"/>
    <w:rsid w:val="004657E2"/>
    <w:rsid w:val="00465B9D"/>
    <w:rsid w:val="00472589"/>
    <w:rsid w:val="00472F8A"/>
    <w:rsid w:val="00473CB0"/>
    <w:rsid w:val="00477365"/>
    <w:rsid w:val="00477CC6"/>
    <w:rsid w:val="00477E4D"/>
    <w:rsid w:val="00482A1C"/>
    <w:rsid w:val="0048362E"/>
    <w:rsid w:val="00483AD5"/>
    <w:rsid w:val="00484D0B"/>
    <w:rsid w:val="00484F2A"/>
    <w:rsid w:val="004854D1"/>
    <w:rsid w:val="00486092"/>
    <w:rsid w:val="00487388"/>
    <w:rsid w:val="00491483"/>
    <w:rsid w:val="004946A4"/>
    <w:rsid w:val="00495025"/>
    <w:rsid w:val="00497521"/>
    <w:rsid w:val="004A1CA5"/>
    <w:rsid w:val="004A61FF"/>
    <w:rsid w:val="004A65B6"/>
    <w:rsid w:val="004B0AF3"/>
    <w:rsid w:val="004B29D2"/>
    <w:rsid w:val="004B5F27"/>
    <w:rsid w:val="004B630D"/>
    <w:rsid w:val="004B708C"/>
    <w:rsid w:val="004C0B74"/>
    <w:rsid w:val="004C31BB"/>
    <w:rsid w:val="004C55D1"/>
    <w:rsid w:val="004C6CA8"/>
    <w:rsid w:val="004D0BD7"/>
    <w:rsid w:val="004D201C"/>
    <w:rsid w:val="004D4D54"/>
    <w:rsid w:val="004D55BC"/>
    <w:rsid w:val="004E10AE"/>
    <w:rsid w:val="004E2B38"/>
    <w:rsid w:val="004E37C9"/>
    <w:rsid w:val="004E4EFC"/>
    <w:rsid w:val="004E5230"/>
    <w:rsid w:val="004E6F09"/>
    <w:rsid w:val="004F202B"/>
    <w:rsid w:val="004F2FC3"/>
    <w:rsid w:val="004F3F53"/>
    <w:rsid w:val="004F4978"/>
    <w:rsid w:val="004F613C"/>
    <w:rsid w:val="005014A5"/>
    <w:rsid w:val="00501ED3"/>
    <w:rsid w:val="005037D5"/>
    <w:rsid w:val="00503AFB"/>
    <w:rsid w:val="00504CEF"/>
    <w:rsid w:val="005053FE"/>
    <w:rsid w:val="00510557"/>
    <w:rsid w:val="00512BC2"/>
    <w:rsid w:val="005133FA"/>
    <w:rsid w:val="0051689A"/>
    <w:rsid w:val="005219CF"/>
    <w:rsid w:val="00522873"/>
    <w:rsid w:val="00523D4E"/>
    <w:rsid w:val="00524216"/>
    <w:rsid w:val="005275ED"/>
    <w:rsid w:val="00527722"/>
    <w:rsid w:val="00532701"/>
    <w:rsid w:val="00532F47"/>
    <w:rsid w:val="0053450B"/>
    <w:rsid w:val="00535557"/>
    <w:rsid w:val="005360FD"/>
    <w:rsid w:val="0053701D"/>
    <w:rsid w:val="00541842"/>
    <w:rsid w:val="00541AA1"/>
    <w:rsid w:val="005454C8"/>
    <w:rsid w:val="005471EF"/>
    <w:rsid w:val="005501C6"/>
    <w:rsid w:val="00551534"/>
    <w:rsid w:val="00552261"/>
    <w:rsid w:val="0055323B"/>
    <w:rsid w:val="00553B74"/>
    <w:rsid w:val="00553C21"/>
    <w:rsid w:val="00555227"/>
    <w:rsid w:val="00556A42"/>
    <w:rsid w:val="0056293C"/>
    <w:rsid w:val="00571DC8"/>
    <w:rsid w:val="0057285F"/>
    <w:rsid w:val="00572D28"/>
    <w:rsid w:val="00573856"/>
    <w:rsid w:val="005745B1"/>
    <w:rsid w:val="00574C55"/>
    <w:rsid w:val="00575652"/>
    <w:rsid w:val="00576268"/>
    <w:rsid w:val="00576422"/>
    <w:rsid w:val="00585544"/>
    <w:rsid w:val="00587845"/>
    <w:rsid w:val="00587869"/>
    <w:rsid w:val="0059104D"/>
    <w:rsid w:val="005911C9"/>
    <w:rsid w:val="0059289D"/>
    <w:rsid w:val="005A05FC"/>
    <w:rsid w:val="005A0E83"/>
    <w:rsid w:val="005A3299"/>
    <w:rsid w:val="005A6379"/>
    <w:rsid w:val="005A63BD"/>
    <w:rsid w:val="005B1C17"/>
    <w:rsid w:val="005B2186"/>
    <w:rsid w:val="005B3951"/>
    <w:rsid w:val="005B3E04"/>
    <w:rsid w:val="005B4806"/>
    <w:rsid w:val="005B786E"/>
    <w:rsid w:val="005B7919"/>
    <w:rsid w:val="005C232B"/>
    <w:rsid w:val="005D32F7"/>
    <w:rsid w:val="005D5515"/>
    <w:rsid w:val="005E2822"/>
    <w:rsid w:val="005E314C"/>
    <w:rsid w:val="005E3507"/>
    <w:rsid w:val="005E7905"/>
    <w:rsid w:val="005F36EF"/>
    <w:rsid w:val="005F761B"/>
    <w:rsid w:val="006052EB"/>
    <w:rsid w:val="00605DBD"/>
    <w:rsid w:val="0060699C"/>
    <w:rsid w:val="00607E60"/>
    <w:rsid w:val="00615B1F"/>
    <w:rsid w:val="00616516"/>
    <w:rsid w:val="00624A6B"/>
    <w:rsid w:val="006308C6"/>
    <w:rsid w:val="00631E84"/>
    <w:rsid w:val="00640B18"/>
    <w:rsid w:val="0064481B"/>
    <w:rsid w:val="00647FE3"/>
    <w:rsid w:val="00650FC6"/>
    <w:rsid w:val="00652584"/>
    <w:rsid w:val="00653B1F"/>
    <w:rsid w:val="006541B2"/>
    <w:rsid w:val="006633CA"/>
    <w:rsid w:val="006643A2"/>
    <w:rsid w:val="006655A4"/>
    <w:rsid w:val="00665E4F"/>
    <w:rsid w:val="006675A0"/>
    <w:rsid w:val="00673042"/>
    <w:rsid w:val="006776C8"/>
    <w:rsid w:val="006804EC"/>
    <w:rsid w:val="00680ACB"/>
    <w:rsid w:val="00684C45"/>
    <w:rsid w:val="00685459"/>
    <w:rsid w:val="006855CF"/>
    <w:rsid w:val="0068755F"/>
    <w:rsid w:val="006906AE"/>
    <w:rsid w:val="0069177C"/>
    <w:rsid w:val="00693883"/>
    <w:rsid w:val="006A3BFE"/>
    <w:rsid w:val="006A4B70"/>
    <w:rsid w:val="006A7169"/>
    <w:rsid w:val="006B4B4F"/>
    <w:rsid w:val="006B4F87"/>
    <w:rsid w:val="006B67E2"/>
    <w:rsid w:val="006C107F"/>
    <w:rsid w:val="006C2FC6"/>
    <w:rsid w:val="006C506E"/>
    <w:rsid w:val="006C665D"/>
    <w:rsid w:val="006C7B7D"/>
    <w:rsid w:val="006D224C"/>
    <w:rsid w:val="006D22B1"/>
    <w:rsid w:val="006D258B"/>
    <w:rsid w:val="006D2EE5"/>
    <w:rsid w:val="006D45E2"/>
    <w:rsid w:val="006E0DC8"/>
    <w:rsid w:val="006E207A"/>
    <w:rsid w:val="006E3E30"/>
    <w:rsid w:val="006E4086"/>
    <w:rsid w:val="006F05EA"/>
    <w:rsid w:val="006F4F8E"/>
    <w:rsid w:val="006F6ED7"/>
    <w:rsid w:val="00701C77"/>
    <w:rsid w:val="007042C4"/>
    <w:rsid w:val="00704474"/>
    <w:rsid w:val="00704C65"/>
    <w:rsid w:val="00704E1C"/>
    <w:rsid w:val="007062E3"/>
    <w:rsid w:val="00710915"/>
    <w:rsid w:val="00712E4C"/>
    <w:rsid w:val="0071523D"/>
    <w:rsid w:val="007241D1"/>
    <w:rsid w:val="00724461"/>
    <w:rsid w:val="00731692"/>
    <w:rsid w:val="00741E98"/>
    <w:rsid w:val="00743391"/>
    <w:rsid w:val="00744F66"/>
    <w:rsid w:val="00751068"/>
    <w:rsid w:val="00753D91"/>
    <w:rsid w:val="00767E51"/>
    <w:rsid w:val="00776FC8"/>
    <w:rsid w:val="0077782C"/>
    <w:rsid w:val="00783A10"/>
    <w:rsid w:val="007902BA"/>
    <w:rsid w:val="00790F38"/>
    <w:rsid w:val="007926F5"/>
    <w:rsid w:val="00795044"/>
    <w:rsid w:val="007A0341"/>
    <w:rsid w:val="007A0AC7"/>
    <w:rsid w:val="007A2C70"/>
    <w:rsid w:val="007A3264"/>
    <w:rsid w:val="007A459C"/>
    <w:rsid w:val="007A5B99"/>
    <w:rsid w:val="007A6BAA"/>
    <w:rsid w:val="007A7F9F"/>
    <w:rsid w:val="007B07B9"/>
    <w:rsid w:val="007B16F4"/>
    <w:rsid w:val="007C46FE"/>
    <w:rsid w:val="007C471B"/>
    <w:rsid w:val="007C7FB1"/>
    <w:rsid w:val="007D001C"/>
    <w:rsid w:val="007D0665"/>
    <w:rsid w:val="007D0CC2"/>
    <w:rsid w:val="007D5FC7"/>
    <w:rsid w:val="007D7120"/>
    <w:rsid w:val="007D74F7"/>
    <w:rsid w:val="007E4562"/>
    <w:rsid w:val="007F29E5"/>
    <w:rsid w:val="007F4E7D"/>
    <w:rsid w:val="007F639D"/>
    <w:rsid w:val="008004E2"/>
    <w:rsid w:val="008054E2"/>
    <w:rsid w:val="00805622"/>
    <w:rsid w:val="00811CA6"/>
    <w:rsid w:val="0081270A"/>
    <w:rsid w:val="00813358"/>
    <w:rsid w:val="00813F3F"/>
    <w:rsid w:val="00814BFF"/>
    <w:rsid w:val="00821BA7"/>
    <w:rsid w:val="00821C3F"/>
    <w:rsid w:val="00821C77"/>
    <w:rsid w:val="00822B9C"/>
    <w:rsid w:val="00826BCF"/>
    <w:rsid w:val="00832A93"/>
    <w:rsid w:val="008354B4"/>
    <w:rsid w:val="00836EC9"/>
    <w:rsid w:val="008374AC"/>
    <w:rsid w:val="008416F6"/>
    <w:rsid w:val="00843713"/>
    <w:rsid w:val="00844BC4"/>
    <w:rsid w:val="00846946"/>
    <w:rsid w:val="00847300"/>
    <w:rsid w:val="0085058F"/>
    <w:rsid w:val="008515D1"/>
    <w:rsid w:val="00855107"/>
    <w:rsid w:val="00855D62"/>
    <w:rsid w:val="00856D1D"/>
    <w:rsid w:val="00860860"/>
    <w:rsid w:val="0086482A"/>
    <w:rsid w:val="008806E2"/>
    <w:rsid w:val="00880BCD"/>
    <w:rsid w:val="00881050"/>
    <w:rsid w:val="00890E17"/>
    <w:rsid w:val="008911C6"/>
    <w:rsid w:val="008923E4"/>
    <w:rsid w:val="008948AA"/>
    <w:rsid w:val="00895881"/>
    <w:rsid w:val="008A3515"/>
    <w:rsid w:val="008A42CF"/>
    <w:rsid w:val="008A466F"/>
    <w:rsid w:val="008B2F3D"/>
    <w:rsid w:val="008C073F"/>
    <w:rsid w:val="008C1BB3"/>
    <w:rsid w:val="008C3F3C"/>
    <w:rsid w:val="008C4681"/>
    <w:rsid w:val="008C75A3"/>
    <w:rsid w:val="008D32C1"/>
    <w:rsid w:val="008E1DA4"/>
    <w:rsid w:val="008E29C9"/>
    <w:rsid w:val="008E4324"/>
    <w:rsid w:val="008E6374"/>
    <w:rsid w:val="008E6D67"/>
    <w:rsid w:val="008E6E61"/>
    <w:rsid w:val="008E79F1"/>
    <w:rsid w:val="008F2142"/>
    <w:rsid w:val="008F521F"/>
    <w:rsid w:val="008F74E1"/>
    <w:rsid w:val="00900377"/>
    <w:rsid w:val="00901248"/>
    <w:rsid w:val="00901BB4"/>
    <w:rsid w:val="00902C64"/>
    <w:rsid w:val="00903F5D"/>
    <w:rsid w:val="00904155"/>
    <w:rsid w:val="00911DFE"/>
    <w:rsid w:val="00911E0D"/>
    <w:rsid w:val="00912043"/>
    <w:rsid w:val="0091349F"/>
    <w:rsid w:val="00913B53"/>
    <w:rsid w:val="00913DB5"/>
    <w:rsid w:val="0091411E"/>
    <w:rsid w:val="0091552D"/>
    <w:rsid w:val="009159DF"/>
    <w:rsid w:val="00916936"/>
    <w:rsid w:val="00916B8C"/>
    <w:rsid w:val="0091731B"/>
    <w:rsid w:val="00922230"/>
    <w:rsid w:val="00922CAE"/>
    <w:rsid w:val="00924562"/>
    <w:rsid w:val="009301B6"/>
    <w:rsid w:val="009355CA"/>
    <w:rsid w:val="00943CF9"/>
    <w:rsid w:val="009509CA"/>
    <w:rsid w:val="00953904"/>
    <w:rsid w:val="00953FE1"/>
    <w:rsid w:val="009540A1"/>
    <w:rsid w:val="00954C3B"/>
    <w:rsid w:val="0095541B"/>
    <w:rsid w:val="00956BE8"/>
    <w:rsid w:val="009571D0"/>
    <w:rsid w:val="009614D3"/>
    <w:rsid w:val="00964F8E"/>
    <w:rsid w:val="00970C61"/>
    <w:rsid w:val="00973C3A"/>
    <w:rsid w:val="00973E3D"/>
    <w:rsid w:val="009743DF"/>
    <w:rsid w:val="00974CC3"/>
    <w:rsid w:val="009808BE"/>
    <w:rsid w:val="00983565"/>
    <w:rsid w:val="009843CF"/>
    <w:rsid w:val="00984ABA"/>
    <w:rsid w:val="00991114"/>
    <w:rsid w:val="009969D9"/>
    <w:rsid w:val="009A0A12"/>
    <w:rsid w:val="009A0C50"/>
    <w:rsid w:val="009A4F55"/>
    <w:rsid w:val="009B5044"/>
    <w:rsid w:val="009B52B9"/>
    <w:rsid w:val="009B5917"/>
    <w:rsid w:val="009C05D5"/>
    <w:rsid w:val="009C2659"/>
    <w:rsid w:val="009C2951"/>
    <w:rsid w:val="009C6155"/>
    <w:rsid w:val="009C6E26"/>
    <w:rsid w:val="009C76E7"/>
    <w:rsid w:val="009D1B17"/>
    <w:rsid w:val="009D6B94"/>
    <w:rsid w:val="009D7324"/>
    <w:rsid w:val="009E18E1"/>
    <w:rsid w:val="009E38F0"/>
    <w:rsid w:val="009E3F40"/>
    <w:rsid w:val="009F4FF8"/>
    <w:rsid w:val="009F6451"/>
    <w:rsid w:val="00A006EB"/>
    <w:rsid w:val="00A037A0"/>
    <w:rsid w:val="00A06163"/>
    <w:rsid w:val="00A0654D"/>
    <w:rsid w:val="00A10358"/>
    <w:rsid w:val="00A1063E"/>
    <w:rsid w:val="00A10DCF"/>
    <w:rsid w:val="00A110F3"/>
    <w:rsid w:val="00A13EFD"/>
    <w:rsid w:val="00A2542E"/>
    <w:rsid w:val="00A25829"/>
    <w:rsid w:val="00A26741"/>
    <w:rsid w:val="00A26F44"/>
    <w:rsid w:val="00A27D4E"/>
    <w:rsid w:val="00A27D9E"/>
    <w:rsid w:val="00A33EAF"/>
    <w:rsid w:val="00A36C64"/>
    <w:rsid w:val="00A4271F"/>
    <w:rsid w:val="00A43995"/>
    <w:rsid w:val="00A43FF7"/>
    <w:rsid w:val="00A50829"/>
    <w:rsid w:val="00A527FF"/>
    <w:rsid w:val="00A52D8C"/>
    <w:rsid w:val="00A547C0"/>
    <w:rsid w:val="00A549F2"/>
    <w:rsid w:val="00A55D99"/>
    <w:rsid w:val="00A63AC6"/>
    <w:rsid w:val="00A73370"/>
    <w:rsid w:val="00A7451F"/>
    <w:rsid w:val="00A750E5"/>
    <w:rsid w:val="00A76C01"/>
    <w:rsid w:val="00A80B40"/>
    <w:rsid w:val="00A901B5"/>
    <w:rsid w:val="00A926AC"/>
    <w:rsid w:val="00A9316E"/>
    <w:rsid w:val="00AA4755"/>
    <w:rsid w:val="00AB489B"/>
    <w:rsid w:val="00AB7D27"/>
    <w:rsid w:val="00AC0232"/>
    <w:rsid w:val="00AC40F1"/>
    <w:rsid w:val="00AC53C3"/>
    <w:rsid w:val="00AC6F66"/>
    <w:rsid w:val="00AD0AA2"/>
    <w:rsid w:val="00AD125E"/>
    <w:rsid w:val="00AD2A0B"/>
    <w:rsid w:val="00AD34DB"/>
    <w:rsid w:val="00AD3731"/>
    <w:rsid w:val="00AD4104"/>
    <w:rsid w:val="00AE0262"/>
    <w:rsid w:val="00AE15A3"/>
    <w:rsid w:val="00AE533D"/>
    <w:rsid w:val="00AE55B3"/>
    <w:rsid w:val="00AF17D7"/>
    <w:rsid w:val="00AF2BDD"/>
    <w:rsid w:val="00AF2F4F"/>
    <w:rsid w:val="00AF3C60"/>
    <w:rsid w:val="00AF6CAA"/>
    <w:rsid w:val="00B023B8"/>
    <w:rsid w:val="00B035F8"/>
    <w:rsid w:val="00B063CA"/>
    <w:rsid w:val="00B14F21"/>
    <w:rsid w:val="00B1512D"/>
    <w:rsid w:val="00B215F3"/>
    <w:rsid w:val="00B23208"/>
    <w:rsid w:val="00B24D00"/>
    <w:rsid w:val="00B25AAB"/>
    <w:rsid w:val="00B2713B"/>
    <w:rsid w:val="00B2788C"/>
    <w:rsid w:val="00B309ED"/>
    <w:rsid w:val="00B324A3"/>
    <w:rsid w:val="00B3545F"/>
    <w:rsid w:val="00B4116A"/>
    <w:rsid w:val="00B4432F"/>
    <w:rsid w:val="00B44F99"/>
    <w:rsid w:val="00B52E91"/>
    <w:rsid w:val="00B53DC7"/>
    <w:rsid w:val="00B5591B"/>
    <w:rsid w:val="00B56A20"/>
    <w:rsid w:val="00B56D49"/>
    <w:rsid w:val="00B634A5"/>
    <w:rsid w:val="00B63F70"/>
    <w:rsid w:val="00B66FF3"/>
    <w:rsid w:val="00B700EA"/>
    <w:rsid w:val="00B716E3"/>
    <w:rsid w:val="00B75CB8"/>
    <w:rsid w:val="00B7603A"/>
    <w:rsid w:val="00B764B8"/>
    <w:rsid w:val="00B76812"/>
    <w:rsid w:val="00B82663"/>
    <w:rsid w:val="00B86178"/>
    <w:rsid w:val="00B87254"/>
    <w:rsid w:val="00B90257"/>
    <w:rsid w:val="00B91C95"/>
    <w:rsid w:val="00BA42E6"/>
    <w:rsid w:val="00BA4E32"/>
    <w:rsid w:val="00BA513E"/>
    <w:rsid w:val="00BA7280"/>
    <w:rsid w:val="00BB0FA3"/>
    <w:rsid w:val="00BB1737"/>
    <w:rsid w:val="00BB3CAB"/>
    <w:rsid w:val="00BC1DD0"/>
    <w:rsid w:val="00BD5E31"/>
    <w:rsid w:val="00BD6156"/>
    <w:rsid w:val="00BD7C75"/>
    <w:rsid w:val="00BE0702"/>
    <w:rsid w:val="00BE30F5"/>
    <w:rsid w:val="00BE34E0"/>
    <w:rsid w:val="00BE42C8"/>
    <w:rsid w:val="00BE57BC"/>
    <w:rsid w:val="00BE7E8D"/>
    <w:rsid w:val="00BF1C14"/>
    <w:rsid w:val="00BF275D"/>
    <w:rsid w:val="00BF2B79"/>
    <w:rsid w:val="00BF3D42"/>
    <w:rsid w:val="00C02577"/>
    <w:rsid w:val="00C04158"/>
    <w:rsid w:val="00C064BB"/>
    <w:rsid w:val="00C10BEE"/>
    <w:rsid w:val="00C12253"/>
    <w:rsid w:val="00C1428F"/>
    <w:rsid w:val="00C204D4"/>
    <w:rsid w:val="00C20503"/>
    <w:rsid w:val="00C2159D"/>
    <w:rsid w:val="00C21BCF"/>
    <w:rsid w:val="00C25C6A"/>
    <w:rsid w:val="00C27B01"/>
    <w:rsid w:val="00C27B12"/>
    <w:rsid w:val="00C27CC4"/>
    <w:rsid w:val="00C34AF1"/>
    <w:rsid w:val="00C37F5B"/>
    <w:rsid w:val="00C4043F"/>
    <w:rsid w:val="00C53B66"/>
    <w:rsid w:val="00C624AF"/>
    <w:rsid w:val="00C63F98"/>
    <w:rsid w:val="00C65880"/>
    <w:rsid w:val="00C671EB"/>
    <w:rsid w:val="00C70949"/>
    <w:rsid w:val="00C7481D"/>
    <w:rsid w:val="00C749BD"/>
    <w:rsid w:val="00C76277"/>
    <w:rsid w:val="00C81DF6"/>
    <w:rsid w:val="00C82E22"/>
    <w:rsid w:val="00C8399A"/>
    <w:rsid w:val="00C861D9"/>
    <w:rsid w:val="00C87AE6"/>
    <w:rsid w:val="00C9006F"/>
    <w:rsid w:val="00CA181B"/>
    <w:rsid w:val="00CA263D"/>
    <w:rsid w:val="00CA2A4C"/>
    <w:rsid w:val="00CA2B49"/>
    <w:rsid w:val="00CA3389"/>
    <w:rsid w:val="00CA772D"/>
    <w:rsid w:val="00CB1001"/>
    <w:rsid w:val="00CB22C4"/>
    <w:rsid w:val="00CB32C2"/>
    <w:rsid w:val="00CB3C38"/>
    <w:rsid w:val="00CB4F4C"/>
    <w:rsid w:val="00CB7447"/>
    <w:rsid w:val="00CC12D5"/>
    <w:rsid w:val="00CC29B9"/>
    <w:rsid w:val="00CC48E2"/>
    <w:rsid w:val="00CC58C2"/>
    <w:rsid w:val="00CC7EDC"/>
    <w:rsid w:val="00CD2880"/>
    <w:rsid w:val="00CE04D7"/>
    <w:rsid w:val="00CE052F"/>
    <w:rsid w:val="00CE43C2"/>
    <w:rsid w:val="00CE6FC4"/>
    <w:rsid w:val="00CE79B3"/>
    <w:rsid w:val="00CF1A15"/>
    <w:rsid w:val="00CF7C73"/>
    <w:rsid w:val="00D0350A"/>
    <w:rsid w:val="00D03893"/>
    <w:rsid w:val="00D076C8"/>
    <w:rsid w:val="00D119BA"/>
    <w:rsid w:val="00D11E0D"/>
    <w:rsid w:val="00D14836"/>
    <w:rsid w:val="00D15313"/>
    <w:rsid w:val="00D15B99"/>
    <w:rsid w:val="00D17C0E"/>
    <w:rsid w:val="00D200AC"/>
    <w:rsid w:val="00D20658"/>
    <w:rsid w:val="00D20D9A"/>
    <w:rsid w:val="00D2104A"/>
    <w:rsid w:val="00D222F5"/>
    <w:rsid w:val="00D22F4C"/>
    <w:rsid w:val="00D23C56"/>
    <w:rsid w:val="00D26823"/>
    <w:rsid w:val="00D31498"/>
    <w:rsid w:val="00D403FB"/>
    <w:rsid w:val="00D44A43"/>
    <w:rsid w:val="00D45C4A"/>
    <w:rsid w:val="00D46C11"/>
    <w:rsid w:val="00D51A41"/>
    <w:rsid w:val="00D5319C"/>
    <w:rsid w:val="00D554FE"/>
    <w:rsid w:val="00D57413"/>
    <w:rsid w:val="00D602A5"/>
    <w:rsid w:val="00D602EC"/>
    <w:rsid w:val="00D60343"/>
    <w:rsid w:val="00D60C6C"/>
    <w:rsid w:val="00D60D26"/>
    <w:rsid w:val="00D61588"/>
    <w:rsid w:val="00D62D10"/>
    <w:rsid w:val="00D71469"/>
    <w:rsid w:val="00D734E8"/>
    <w:rsid w:val="00D75E44"/>
    <w:rsid w:val="00D768BC"/>
    <w:rsid w:val="00D8202E"/>
    <w:rsid w:val="00D82622"/>
    <w:rsid w:val="00D871C7"/>
    <w:rsid w:val="00D87AC1"/>
    <w:rsid w:val="00D902FD"/>
    <w:rsid w:val="00D90493"/>
    <w:rsid w:val="00D92E04"/>
    <w:rsid w:val="00D9389E"/>
    <w:rsid w:val="00DA6A1A"/>
    <w:rsid w:val="00DB0F60"/>
    <w:rsid w:val="00DB191A"/>
    <w:rsid w:val="00DB2B5E"/>
    <w:rsid w:val="00DB5F02"/>
    <w:rsid w:val="00DB79D9"/>
    <w:rsid w:val="00DC01FD"/>
    <w:rsid w:val="00DC3FC7"/>
    <w:rsid w:val="00DC4465"/>
    <w:rsid w:val="00DC56E4"/>
    <w:rsid w:val="00DD02EE"/>
    <w:rsid w:val="00DD0D66"/>
    <w:rsid w:val="00DD3F3F"/>
    <w:rsid w:val="00DD4071"/>
    <w:rsid w:val="00DD630D"/>
    <w:rsid w:val="00DE1F0E"/>
    <w:rsid w:val="00DE400F"/>
    <w:rsid w:val="00DE4096"/>
    <w:rsid w:val="00DE4C08"/>
    <w:rsid w:val="00DE592B"/>
    <w:rsid w:val="00E00186"/>
    <w:rsid w:val="00E01197"/>
    <w:rsid w:val="00E0133E"/>
    <w:rsid w:val="00E02086"/>
    <w:rsid w:val="00E03BA9"/>
    <w:rsid w:val="00E1067B"/>
    <w:rsid w:val="00E12428"/>
    <w:rsid w:val="00E12678"/>
    <w:rsid w:val="00E14BC7"/>
    <w:rsid w:val="00E17A31"/>
    <w:rsid w:val="00E21266"/>
    <w:rsid w:val="00E21A60"/>
    <w:rsid w:val="00E24656"/>
    <w:rsid w:val="00E24968"/>
    <w:rsid w:val="00E25B4C"/>
    <w:rsid w:val="00E25F66"/>
    <w:rsid w:val="00E263EE"/>
    <w:rsid w:val="00E32E3C"/>
    <w:rsid w:val="00E338B6"/>
    <w:rsid w:val="00E35167"/>
    <w:rsid w:val="00E36343"/>
    <w:rsid w:val="00E36DF0"/>
    <w:rsid w:val="00E37FEC"/>
    <w:rsid w:val="00E41487"/>
    <w:rsid w:val="00E5047B"/>
    <w:rsid w:val="00E5057A"/>
    <w:rsid w:val="00E51F78"/>
    <w:rsid w:val="00E52B79"/>
    <w:rsid w:val="00E53A44"/>
    <w:rsid w:val="00E577C3"/>
    <w:rsid w:val="00E60700"/>
    <w:rsid w:val="00E62951"/>
    <w:rsid w:val="00E713F7"/>
    <w:rsid w:val="00E7186B"/>
    <w:rsid w:val="00E7426E"/>
    <w:rsid w:val="00E7599A"/>
    <w:rsid w:val="00E76B9A"/>
    <w:rsid w:val="00E77D7B"/>
    <w:rsid w:val="00E828F0"/>
    <w:rsid w:val="00E830E9"/>
    <w:rsid w:val="00E86731"/>
    <w:rsid w:val="00E86C5B"/>
    <w:rsid w:val="00E9036C"/>
    <w:rsid w:val="00E9066B"/>
    <w:rsid w:val="00E95791"/>
    <w:rsid w:val="00E95A04"/>
    <w:rsid w:val="00E97762"/>
    <w:rsid w:val="00EA110F"/>
    <w:rsid w:val="00EA2E55"/>
    <w:rsid w:val="00EA57C3"/>
    <w:rsid w:val="00EA693C"/>
    <w:rsid w:val="00EB10FC"/>
    <w:rsid w:val="00EB1C8D"/>
    <w:rsid w:val="00EB41C4"/>
    <w:rsid w:val="00EB5F37"/>
    <w:rsid w:val="00EB7BF5"/>
    <w:rsid w:val="00EC2644"/>
    <w:rsid w:val="00EC78BC"/>
    <w:rsid w:val="00ED141D"/>
    <w:rsid w:val="00ED4EC2"/>
    <w:rsid w:val="00ED50F2"/>
    <w:rsid w:val="00ED5689"/>
    <w:rsid w:val="00ED6563"/>
    <w:rsid w:val="00ED7AF6"/>
    <w:rsid w:val="00EE24F8"/>
    <w:rsid w:val="00EE4F1E"/>
    <w:rsid w:val="00EE78E7"/>
    <w:rsid w:val="00EF0709"/>
    <w:rsid w:val="00EF08F1"/>
    <w:rsid w:val="00EF2042"/>
    <w:rsid w:val="00EF31F1"/>
    <w:rsid w:val="00EF5922"/>
    <w:rsid w:val="00F02357"/>
    <w:rsid w:val="00F05C26"/>
    <w:rsid w:val="00F1006F"/>
    <w:rsid w:val="00F1084F"/>
    <w:rsid w:val="00F142DD"/>
    <w:rsid w:val="00F15848"/>
    <w:rsid w:val="00F25F20"/>
    <w:rsid w:val="00F3105C"/>
    <w:rsid w:val="00F324FC"/>
    <w:rsid w:val="00F40B3A"/>
    <w:rsid w:val="00F43AE9"/>
    <w:rsid w:val="00F45EE6"/>
    <w:rsid w:val="00F4786F"/>
    <w:rsid w:val="00F533A8"/>
    <w:rsid w:val="00F536A8"/>
    <w:rsid w:val="00F54FD4"/>
    <w:rsid w:val="00F557D7"/>
    <w:rsid w:val="00F570FB"/>
    <w:rsid w:val="00F603DC"/>
    <w:rsid w:val="00F60436"/>
    <w:rsid w:val="00F6153B"/>
    <w:rsid w:val="00F62A91"/>
    <w:rsid w:val="00F66CE2"/>
    <w:rsid w:val="00F71064"/>
    <w:rsid w:val="00F71F02"/>
    <w:rsid w:val="00F73FF4"/>
    <w:rsid w:val="00F80AA9"/>
    <w:rsid w:val="00F812BA"/>
    <w:rsid w:val="00F817EF"/>
    <w:rsid w:val="00F81AB2"/>
    <w:rsid w:val="00F826B3"/>
    <w:rsid w:val="00F855C5"/>
    <w:rsid w:val="00F86A75"/>
    <w:rsid w:val="00F900B6"/>
    <w:rsid w:val="00F916DE"/>
    <w:rsid w:val="00F965AE"/>
    <w:rsid w:val="00F96CC2"/>
    <w:rsid w:val="00FA2B93"/>
    <w:rsid w:val="00FA3B5C"/>
    <w:rsid w:val="00FA417F"/>
    <w:rsid w:val="00FA6E8C"/>
    <w:rsid w:val="00FA74B7"/>
    <w:rsid w:val="00FB12DA"/>
    <w:rsid w:val="00FB302F"/>
    <w:rsid w:val="00FB3429"/>
    <w:rsid w:val="00FB3605"/>
    <w:rsid w:val="00FB66DF"/>
    <w:rsid w:val="00FC4C72"/>
    <w:rsid w:val="00FD0685"/>
    <w:rsid w:val="00FD06F1"/>
    <w:rsid w:val="00FD1D07"/>
    <w:rsid w:val="00FD253C"/>
    <w:rsid w:val="00FD3A9A"/>
    <w:rsid w:val="00FD4796"/>
    <w:rsid w:val="00FD6155"/>
    <w:rsid w:val="00FD7E10"/>
    <w:rsid w:val="00FE2BE4"/>
    <w:rsid w:val="00FE3A0A"/>
    <w:rsid w:val="00FE5447"/>
    <w:rsid w:val="00FE5951"/>
    <w:rsid w:val="00FE5C3E"/>
    <w:rsid w:val="00FE75EF"/>
    <w:rsid w:val="00FE7807"/>
    <w:rsid w:val="00FF0329"/>
    <w:rsid w:val="00FF2150"/>
    <w:rsid w:val="00FF54E4"/>
    <w:rsid w:val="00FF688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2"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6163"/>
    <w:rPr>
      <w:rFonts w:ascii="Calibri" w:eastAsia="Times New Roman" w:hAnsi="Calibri" w:cs="Calibri"/>
    </w:rPr>
  </w:style>
  <w:style w:type="paragraph" w:styleId="1">
    <w:name w:val="heading 1"/>
    <w:basedOn w:val="a"/>
    <w:next w:val="a"/>
    <w:link w:val="10"/>
    <w:uiPriority w:val="9"/>
    <w:qFormat/>
    <w:rsid w:val="00A06163"/>
    <w:pPr>
      <w:keepNext/>
      <w:spacing w:before="240" w:after="60"/>
      <w:jc w:val="center"/>
      <w:outlineLvl w:val="0"/>
    </w:pPr>
    <w:rPr>
      <w:rFonts w:ascii="Arial" w:hAnsi="Arial" w:cs="Times New Roman"/>
      <w:b/>
      <w:bCs/>
      <w:kern w:val="32"/>
      <w:sz w:val="32"/>
      <w:szCs w:val="32"/>
    </w:rPr>
  </w:style>
  <w:style w:type="paragraph" w:styleId="2">
    <w:name w:val="heading 2"/>
    <w:basedOn w:val="a"/>
    <w:link w:val="20"/>
    <w:uiPriority w:val="9"/>
    <w:semiHidden/>
    <w:unhideWhenUsed/>
    <w:qFormat/>
    <w:rsid w:val="00D62D10"/>
    <w:pPr>
      <w:keepNext/>
      <w:spacing w:before="240" w:after="60"/>
      <w:outlineLvl w:val="1"/>
    </w:pPr>
    <w:rPr>
      <w:rFonts w:ascii="Cambria" w:eastAsiaTheme="majorEastAsia" w:hAnsi="Cambria"/>
      <w:b/>
      <w:bCs/>
      <w:i/>
      <w:iCs/>
      <w:sz w:val="28"/>
      <w:szCs w:val="28"/>
    </w:rPr>
  </w:style>
  <w:style w:type="paragraph" w:styleId="3">
    <w:name w:val="heading 3"/>
    <w:basedOn w:val="a"/>
    <w:link w:val="30"/>
    <w:uiPriority w:val="9"/>
    <w:semiHidden/>
    <w:unhideWhenUsed/>
    <w:qFormat/>
    <w:rsid w:val="00D62D10"/>
    <w:pPr>
      <w:keepNext/>
      <w:spacing w:before="240" w:after="60"/>
      <w:outlineLvl w:val="2"/>
    </w:pPr>
    <w:rPr>
      <w:rFonts w:ascii="Cambria" w:eastAsiaTheme="majorEastAsia" w:hAnsi="Cambria" w:cs="Times New Roman"/>
      <w:b/>
      <w:bCs/>
      <w:sz w:val="26"/>
      <w:szCs w:val="26"/>
      <w:lang w:val="en-US" w:bidi="en-US"/>
    </w:rPr>
  </w:style>
  <w:style w:type="paragraph" w:styleId="4">
    <w:name w:val="heading 4"/>
    <w:basedOn w:val="a"/>
    <w:link w:val="40"/>
    <w:uiPriority w:val="9"/>
    <w:semiHidden/>
    <w:unhideWhenUsed/>
    <w:qFormat/>
    <w:rsid w:val="00D62D10"/>
    <w:pPr>
      <w:keepNext/>
      <w:spacing w:before="240" w:after="60"/>
      <w:outlineLvl w:val="3"/>
    </w:pPr>
    <w:rPr>
      <w:rFonts w:cs="Times New Roman"/>
      <w:b/>
      <w:bCs/>
      <w:sz w:val="28"/>
      <w:szCs w:val="28"/>
      <w:lang w:val="en-US" w:bidi="en-US"/>
    </w:rPr>
  </w:style>
  <w:style w:type="paragraph" w:styleId="5">
    <w:name w:val="heading 5"/>
    <w:basedOn w:val="a"/>
    <w:link w:val="50"/>
    <w:uiPriority w:val="9"/>
    <w:semiHidden/>
    <w:unhideWhenUsed/>
    <w:qFormat/>
    <w:rsid w:val="00D62D10"/>
    <w:pPr>
      <w:spacing w:before="240" w:after="60"/>
      <w:outlineLvl w:val="4"/>
    </w:pPr>
    <w:rPr>
      <w:rFonts w:cs="Times New Roman"/>
      <w:b/>
      <w:bCs/>
      <w:i/>
      <w:iCs/>
      <w:sz w:val="26"/>
      <w:szCs w:val="26"/>
      <w:lang w:val="en-US" w:bidi="en-US"/>
    </w:rPr>
  </w:style>
  <w:style w:type="paragraph" w:styleId="6">
    <w:name w:val="heading 6"/>
    <w:basedOn w:val="a"/>
    <w:link w:val="60"/>
    <w:uiPriority w:val="9"/>
    <w:semiHidden/>
    <w:unhideWhenUsed/>
    <w:qFormat/>
    <w:rsid w:val="00D62D10"/>
    <w:pPr>
      <w:spacing w:before="240" w:after="60"/>
      <w:outlineLvl w:val="5"/>
    </w:pPr>
    <w:rPr>
      <w:rFonts w:cs="Times New Roman"/>
      <w:b/>
      <w:bCs/>
      <w:lang w:val="en-US" w:bidi="en-US"/>
    </w:rPr>
  </w:style>
  <w:style w:type="paragraph" w:styleId="7">
    <w:name w:val="heading 7"/>
    <w:basedOn w:val="a"/>
    <w:link w:val="70"/>
    <w:uiPriority w:val="9"/>
    <w:semiHidden/>
    <w:unhideWhenUsed/>
    <w:qFormat/>
    <w:rsid w:val="00D62D10"/>
    <w:pPr>
      <w:spacing w:before="240" w:after="60"/>
      <w:outlineLvl w:val="6"/>
    </w:pPr>
    <w:rPr>
      <w:rFonts w:cs="Times New Roman"/>
      <w:sz w:val="24"/>
      <w:szCs w:val="24"/>
      <w:lang w:val="en-US" w:bidi="en-US"/>
    </w:rPr>
  </w:style>
  <w:style w:type="paragraph" w:styleId="8">
    <w:name w:val="heading 8"/>
    <w:basedOn w:val="a"/>
    <w:link w:val="80"/>
    <w:uiPriority w:val="9"/>
    <w:semiHidden/>
    <w:unhideWhenUsed/>
    <w:qFormat/>
    <w:rsid w:val="00D62D10"/>
    <w:pPr>
      <w:spacing w:before="240" w:after="60"/>
      <w:outlineLvl w:val="7"/>
    </w:pPr>
    <w:rPr>
      <w:rFonts w:cs="Times New Roman"/>
      <w:i/>
      <w:iCs/>
      <w:sz w:val="24"/>
      <w:szCs w:val="24"/>
      <w:lang w:val="en-US" w:bidi="en-US"/>
    </w:rPr>
  </w:style>
  <w:style w:type="paragraph" w:styleId="9">
    <w:name w:val="heading 9"/>
    <w:basedOn w:val="a"/>
    <w:link w:val="90"/>
    <w:uiPriority w:val="9"/>
    <w:semiHidden/>
    <w:unhideWhenUsed/>
    <w:qFormat/>
    <w:rsid w:val="00D62D10"/>
    <w:pPr>
      <w:spacing w:before="240" w:after="60"/>
      <w:outlineLvl w:val="8"/>
    </w:pPr>
    <w:rPr>
      <w:rFonts w:ascii="Cambria" w:eastAsiaTheme="majorEastAsia" w:hAnsi="Cambria" w:cs="Times New Roman"/>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06163"/>
    <w:rPr>
      <w:rFonts w:ascii="Arial" w:eastAsia="Times New Roman" w:hAnsi="Arial" w:cs="Times New Roman"/>
      <w:b/>
      <w:bCs/>
      <w:kern w:val="32"/>
      <w:sz w:val="32"/>
      <w:szCs w:val="32"/>
    </w:rPr>
  </w:style>
  <w:style w:type="character" w:styleId="a3">
    <w:name w:val="Hyperlink"/>
    <w:rsid w:val="00A06163"/>
    <w:rPr>
      <w:rFonts w:cs="Times New Roman"/>
      <w:color w:val="0000FF"/>
      <w:u w:val="single"/>
    </w:rPr>
  </w:style>
  <w:style w:type="paragraph" w:styleId="a4">
    <w:name w:val="List Paragraph"/>
    <w:basedOn w:val="a"/>
    <w:uiPriority w:val="34"/>
    <w:qFormat/>
    <w:rsid w:val="00A06163"/>
    <w:pPr>
      <w:spacing w:after="0" w:line="240" w:lineRule="auto"/>
      <w:ind w:left="708"/>
    </w:pPr>
    <w:rPr>
      <w:rFonts w:cs="Times New Roman"/>
      <w:sz w:val="24"/>
      <w:szCs w:val="24"/>
      <w:lang w:eastAsia="ru-RU"/>
    </w:rPr>
  </w:style>
  <w:style w:type="paragraph" w:customStyle="1" w:styleId="Default">
    <w:name w:val="Default"/>
    <w:uiPriority w:val="99"/>
    <w:rsid w:val="00A06163"/>
    <w:pPr>
      <w:autoSpaceDE w:val="0"/>
      <w:autoSpaceDN w:val="0"/>
      <w:adjustRightInd w:val="0"/>
      <w:spacing w:after="0" w:line="240" w:lineRule="auto"/>
    </w:pPr>
    <w:rPr>
      <w:rFonts w:ascii="Calibri" w:eastAsia="Times New Roman" w:hAnsi="Calibri" w:cs="Times New Roman"/>
      <w:color w:val="000000"/>
      <w:sz w:val="24"/>
      <w:szCs w:val="24"/>
      <w:lang w:eastAsia="ru-RU"/>
    </w:rPr>
  </w:style>
  <w:style w:type="paragraph" w:styleId="a5">
    <w:name w:val="Body Text"/>
    <w:basedOn w:val="a"/>
    <w:link w:val="a6"/>
    <w:uiPriority w:val="1"/>
    <w:unhideWhenUsed/>
    <w:qFormat/>
    <w:rsid w:val="000049CE"/>
    <w:pPr>
      <w:shd w:val="clear" w:color="auto" w:fill="FFFFFF"/>
      <w:spacing w:after="0" w:line="322" w:lineRule="exact"/>
    </w:pPr>
    <w:rPr>
      <w:rFonts w:cs="Times New Roman"/>
      <w:sz w:val="20"/>
      <w:szCs w:val="20"/>
    </w:rPr>
  </w:style>
  <w:style w:type="character" w:customStyle="1" w:styleId="a6">
    <w:name w:val="Основной текст Знак"/>
    <w:basedOn w:val="a0"/>
    <w:link w:val="a5"/>
    <w:uiPriority w:val="1"/>
    <w:rsid w:val="000049CE"/>
    <w:rPr>
      <w:rFonts w:ascii="Calibri" w:eastAsia="Times New Roman" w:hAnsi="Calibri" w:cs="Times New Roman"/>
      <w:sz w:val="20"/>
      <w:szCs w:val="20"/>
      <w:shd w:val="clear" w:color="auto" w:fill="FFFFFF"/>
    </w:rPr>
  </w:style>
  <w:style w:type="paragraph" w:customStyle="1" w:styleId="a7">
    <w:name w:val="Заглавие"/>
    <w:basedOn w:val="a"/>
    <w:qFormat/>
    <w:rsid w:val="00605DBD"/>
    <w:pPr>
      <w:spacing w:before="240" w:after="60"/>
      <w:jc w:val="center"/>
      <w:outlineLvl w:val="0"/>
    </w:pPr>
    <w:rPr>
      <w:rFonts w:ascii="Cambria" w:hAnsi="Cambria"/>
      <w:b/>
      <w:bCs/>
      <w:sz w:val="32"/>
      <w:szCs w:val="32"/>
    </w:rPr>
  </w:style>
  <w:style w:type="table" w:styleId="a8">
    <w:name w:val="Table Grid"/>
    <w:basedOn w:val="a1"/>
    <w:uiPriority w:val="59"/>
    <w:rsid w:val="00605DBD"/>
    <w:pPr>
      <w:spacing w:after="0" w:line="240" w:lineRule="auto"/>
    </w:pPr>
    <w:rPr>
      <w:rFonts w:ascii="Calibri" w:eastAsia="Droid Sans Fallback" w:hAnsi="Calibri" w:cs="Times New Roman"/>
      <w:lang w:val="en-US"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uiPriority w:val="9"/>
    <w:semiHidden/>
    <w:rsid w:val="00D62D10"/>
    <w:rPr>
      <w:rFonts w:ascii="Cambria" w:eastAsiaTheme="majorEastAsia" w:hAnsi="Cambria" w:cs="Calibri"/>
      <w:b/>
      <w:bCs/>
      <w:i/>
      <w:iCs/>
      <w:sz w:val="28"/>
      <w:szCs w:val="28"/>
    </w:rPr>
  </w:style>
  <w:style w:type="character" w:customStyle="1" w:styleId="30">
    <w:name w:val="Заголовок 3 Знак"/>
    <w:basedOn w:val="a0"/>
    <w:link w:val="3"/>
    <w:uiPriority w:val="9"/>
    <w:semiHidden/>
    <w:rsid w:val="00D62D10"/>
    <w:rPr>
      <w:rFonts w:ascii="Cambria" w:eastAsiaTheme="majorEastAsia" w:hAnsi="Cambria" w:cs="Times New Roman"/>
      <w:b/>
      <w:bCs/>
      <w:sz w:val="26"/>
      <w:szCs w:val="26"/>
      <w:lang w:val="en-US" w:bidi="en-US"/>
    </w:rPr>
  </w:style>
  <w:style w:type="character" w:customStyle="1" w:styleId="40">
    <w:name w:val="Заголовок 4 Знак"/>
    <w:basedOn w:val="a0"/>
    <w:link w:val="4"/>
    <w:uiPriority w:val="9"/>
    <w:semiHidden/>
    <w:rsid w:val="00D62D10"/>
    <w:rPr>
      <w:rFonts w:ascii="Calibri" w:eastAsia="Times New Roman" w:hAnsi="Calibri" w:cs="Times New Roman"/>
      <w:b/>
      <w:bCs/>
      <w:sz w:val="28"/>
      <w:szCs w:val="28"/>
      <w:lang w:val="en-US" w:bidi="en-US"/>
    </w:rPr>
  </w:style>
  <w:style w:type="character" w:customStyle="1" w:styleId="50">
    <w:name w:val="Заголовок 5 Знак"/>
    <w:basedOn w:val="a0"/>
    <w:link w:val="5"/>
    <w:uiPriority w:val="9"/>
    <w:semiHidden/>
    <w:rsid w:val="00D62D10"/>
    <w:rPr>
      <w:rFonts w:ascii="Calibri" w:eastAsia="Times New Roman" w:hAnsi="Calibri" w:cs="Times New Roman"/>
      <w:b/>
      <w:bCs/>
      <w:i/>
      <w:iCs/>
      <w:sz w:val="26"/>
      <w:szCs w:val="26"/>
      <w:lang w:val="en-US" w:bidi="en-US"/>
    </w:rPr>
  </w:style>
  <w:style w:type="character" w:customStyle="1" w:styleId="60">
    <w:name w:val="Заголовок 6 Знак"/>
    <w:basedOn w:val="a0"/>
    <w:link w:val="6"/>
    <w:uiPriority w:val="9"/>
    <w:semiHidden/>
    <w:rsid w:val="00D62D10"/>
    <w:rPr>
      <w:rFonts w:ascii="Calibri" w:eastAsia="Times New Roman" w:hAnsi="Calibri" w:cs="Times New Roman"/>
      <w:b/>
      <w:bCs/>
      <w:lang w:val="en-US" w:bidi="en-US"/>
    </w:rPr>
  </w:style>
  <w:style w:type="character" w:customStyle="1" w:styleId="70">
    <w:name w:val="Заголовок 7 Знак"/>
    <w:basedOn w:val="a0"/>
    <w:link w:val="7"/>
    <w:uiPriority w:val="9"/>
    <w:semiHidden/>
    <w:rsid w:val="00D62D10"/>
    <w:rPr>
      <w:rFonts w:ascii="Calibri" w:eastAsia="Times New Roman" w:hAnsi="Calibri" w:cs="Times New Roman"/>
      <w:sz w:val="24"/>
      <w:szCs w:val="24"/>
      <w:lang w:val="en-US" w:bidi="en-US"/>
    </w:rPr>
  </w:style>
  <w:style w:type="character" w:customStyle="1" w:styleId="80">
    <w:name w:val="Заголовок 8 Знак"/>
    <w:basedOn w:val="a0"/>
    <w:link w:val="8"/>
    <w:uiPriority w:val="9"/>
    <w:semiHidden/>
    <w:rsid w:val="00D62D10"/>
    <w:rPr>
      <w:rFonts w:ascii="Calibri" w:eastAsia="Times New Roman" w:hAnsi="Calibri" w:cs="Times New Roman"/>
      <w:i/>
      <w:iCs/>
      <w:sz w:val="24"/>
      <w:szCs w:val="24"/>
      <w:lang w:val="en-US" w:bidi="en-US"/>
    </w:rPr>
  </w:style>
  <w:style w:type="character" w:customStyle="1" w:styleId="90">
    <w:name w:val="Заголовок 9 Знак"/>
    <w:basedOn w:val="a0"/>
    <w:link w:val="9"/>
    <w:uiPriority w:val="9"/>
    <w:semiHidden/>
    <w:rsid w:val="00D62D10"/>
    <w:rPr>
      <w:rFonts w:ascii="Cambria" w:eastAsiaTheme="majorEastAsia" w:hAnsi="Cambria" w:cs="Times New Roman"/>
      <w:lang w:val="en-US" w:bidi="en-US"/>
    </w:rPr>
  </w:style>
  <w:style w:type="paragraph" w:styleId="a9">
    <w:name w:val="Title"/>
    <w:aliases w:val="Знак"/>
    <w:basedOn w:val="a"/>
    <w:next w:val="a"/>
    <w:link w:val="aa"/>
    <w:qFormat/>
    <w:rsid w:val="00D62D10"/>
    <w:pPr>
      <w:spacing w:before="240" w:after="60"/>
      <w:jc w:val="center"/>
      <w:outlineLvl w:val="0"/>
    </w:pPr>
    <w:rPr>
      <w:rFonts w:asciiTheme="majorHAnsi" w:eastAsiaTheme="majorEastAsia" w:hAnsiTheme="majorHAnsi"/>
      <w:b/>
      <w:bCs/>
      <w:kern w:val="28"/>
      <w:sz w:val="32"/>
      <w:szCs w:val="32"/>
    </w:rPr>
  </w:style>
  <w:style w:type="character" w:customStyle="1" w:styleId="aa">
    <w:name w:val="Название Знак"/>
    <w:aliases w:val="Знак Знак"/>
    <w:basedOn w:val="a0"/>
    <w:link w:val="a9"/>
    <w:rsid w:val="00D62D10"/>
    <w:rPr>
      <w:rFonts w:asciiTheme="majorHAnsi" w:eastAsiaTheme="majorEastAsia" w:hAnsiTheme="majorHAnsi" w:cs="Calibri"/>
      <w:b/>
      <w:bCs/>
      <w:kern w:val="28"/>
      <w:sz w:val="32"/>
      <w:szCs w:val="32"/>
    </w:rPr>
  </w:style>
  <w:style w:type="paragraph" w:styleId="ab">
    <w:name w:val="Subtitle"/>
    <w:basedOn w:val="a"/>
    <w:link w:val="ac"/>
    <w:uiPriority w:val="11"/>
    <w:qFormat/>
    <w:rsid w:val="00D62D10"/>
    <w:pPr>
      <w:spacing w:after="60"/>
      <w:jc w:val="center"/>
      <w:outlineLvl w:val="1"/>
    </w:pPr>
    <w:rPr>
      <w:rFonts w:ascii="Cambria" w:eastAsiaTheme="majorEastAsia" w:hAnsi="Cambria"/>
    </w:rPr>
  </w:style>
  <w:style w:type="character" w:customStyle="1" w:styleId="ac">
    <w:name w:val="Подзаголовок Знак"/>
    <w:basedOn w:val="a0"/>
    <w:link w:val="ab"/>
    <w:uiPriority w:val="11"/>
    <w:rsid w:val="00D62D10"/>
    <w:rPr>
      <w:rFonts w:ascii="Cambria" w:eastAsiaTheme="majorEastAsia" w:hAnsi="Cambria" w:cs="Calibri"/>
    </w:rPr>
  </w:style>
  <w:style w:type="character" w:styleId="ad">
    <w:name w:val="Strong"/>
    <w:basedOn w:val="a0"/>
    <w:uiPriority w:val="99"/>
    <w:qFormat/>
    <w:rsid w:val="00D62D10"/>
    <w:rPr>
      <w:b/>
      <w:bCs/>
    </w:rPr>
  </w:style>
  <w:style w:type="character" w:styleId="ae">
    <w:name w:val="Emphasis"/>
    <w:basedOn w:val="a0"/>
    <w:uiPriority w:val="20"/>
    <w:qFormat/>
    <w:rsid w:val="00D62D10"/>
    <w:rPr>
      <w:rFonts w:ascii="Calibri" w:hAnsi="Calibri"/>
      <w:b/>
      <w:i/>
      <w:iCs/>
    </w:rPr>
  </w:style>
  <w:style w:type="paragraph" w:styleId="af">
    <w:name w:val="No Spacing"/>
    <w:basedOn w:val="a"/>
    <w:link w:val="af0"/>
    <w:uiPriority w:val="1"/>
    <w:qFormat/>
    <w:rsid w:val="00D62D10"/>
    <w:rPr>
      <w:szCs w:val="32"/>
    </w:rPr>
  </w:style>
  <w:style w:type="paragraph" w:styleId="21">
    <w:name w:val="Quote"/>
    <w:basedOn w:val="a"/>
    <w:link w:val="22"/>
    <w:uiPriority w:val="29"/>
    <w:qFormat/>
    <w:rsid w:val="00D62D10"/>
    <w:rPr>
      <w:rFonts w:cs="Times New Roman"/>
      <w:i/>
      <w:sz w:val="24"/>
      <w:szCs w:val="24"/>
      <w:lang w:val="en-US" w:bidi="en-US"/>
    </w:rPr>
  </w:style>
  <w:style w:type="character" w:customStyle="1" w:styleId="22">
    <w:name w:val="Цитата 2 Знак"/>
    <w:basedOn w:val="a0"/>
    <w:link w:val="21"/>
    <w:uiPriority w:val="29"/>
    <w:rsid w:val="00D62D10"/>
    <w:rPr>
      <w:rFonts w:ascii="Calibri" w:eastAsia="Times New Roman" w:hAnsi="Calibri" w:cs="Times New Roman"/>
      <w:i/>
      <w:sz w:val="24"/>
      <w:szCs w:val="24"/>
      <w:lang w:val="en-US" w:bidi="en-US"/>
    </w:rPr>
  </w:style>
  <w:style w:type="paragraph" w:styleId="af1">
    <w:name w:val="Intense Quote"/>
    <w:basedOn w:val="a"/>
    <w:link w:val="af2"/>
    <w:uiPriority w:val="30"/>
    <w:qFormat/>
    <w:rsid w:val="00D62D10"/>
    <w:pPr>
      <w:ind w:left="720" w:right="720"/>
    </w:pPr>
    <w:rPr>
      <w:b/>
      <w:i/>
    </w:rPr>
  </w:style>
  <w:style w:type="character" w:customStyle="1" w:styleId="af2">
    <w:name w:val="Выделенная цитата Знак"/>
    <w:basedOn w:val="a0"/>
    <w:link w:val="af1"/>
    <w:uiPriority w:val="30"/>
    <w:rsid w:val="00D62D10"/>
    <w:rPr>
      <w:rFonts w:ascii="Calibri" w:eastAsia="Times New Roman" w:hAnsi="Calibri" w:cs="Calibri"/>
      <w:b/>
      <w:i/>
    </w:rPr>
  </w:style>
  <w:style w:type="character" w:styleId="af3">
    <w:name w:val="Subtle Emphasis"/>
    <w:uiPriority w:val="19"/>
    <w:qFormat/>
    <w:rsid w:val="00D62D10"/>
    <w:rPr>
      <w:i/>
      <w:color w:val="5A5A5A"/>
    </w:rPr>
  </w:style>
  <w:style w:type="character" w:styleId="af4">
    <w:name w:val="Intense Emphasis"/>
    <w:basedOn w:val="a0"/>
    <w:uiPriority w:val="21"/>
    <w:qFormat/>
    <w:rsid w:val="00D62D10"/>
    <w:rPr>
      <w:b/>
      <w:i/>
      <w:sz w:val="24"/>
      <w:szCs w:val="24"/>
      <w:u w:val="single"/>
    </w:rPr>
  </w:style>
  <w:style w:type="character" w:styleId="af5">
    <w:name w:val="Subtle Reference"/>
    <w:basedOn w:val="a0"/>
    <w:uiPriority w:val="31"/>
    <w:qFormat/>
    <w:rsid w:val="00D62D10"/>
    <w:rPr>
      <w:sz w:val="24"/>
      <w:szCs w:val="24"/>
      <w:u w:val="single"/>
    </w:rPr>
  </w:style>
  <w:style w:type="character" w:styleId="af6">
    <w:name w:val="Intense Reference"/>
    <w:basedOn w:val="a0"/>
    <w:uiPriority w:val="32"/>
    <w:qFormat/>
    <w:rsid w:val="00D62D10"/>
    <w:rPr>
      <w:b/>
      <w:sz w:val="24"/>
      <w:u w:val="single"/>
    </w:rPr>
  </w:style>
  <w:style w:type="character" w:styleId="af7">
    <w:name w:val="Book Title"/>
    <w:basedOn w:val="a0"/>
    <w:uiPriority w:val="33"/>
    <w:qFormat/>
    <w:rsid w:val="00D62D10"/>
    <w:rPr>
      <w:rFonts w:ascii="Cambria" w:hAnsi="Cambria"/>
      <w:b/>
      <w:i/>
      <w:sz w:val="24"/>
      <w:szCs w:val="24"/>
    </w:rPr>
  </w:style>
  <w:style w:type="paragraph" w:styleId="af8">
    <w:name w:val="TOC Heading"/>
    <w:basedOn w:val="1"/>
    <w:uiPriority w:val="39"/>
    <w:semiHidden/>
    <w:unhideWhenUsed/>
    <w:qFormat/>
    <w:rsid w:val="00D62D10"/>
    <w:pPr>
      <w:jc w:val="left"/>
    </w:pPr>
    <w:rPr>
      <w:rFonts w:ascii="Cambria" w:eastAsiaTheme="majorEastAsia" w:hAnsi="Cambria" w:cs="Calibri"/>
      <w:color w:val="00000A"/>
      <w:kern w:val="0"/>
    </w:rPr>
  </w:style>
  <w:style w:type="paragraph" w:styleId="af9">
    <w:name w:val="Normal (Web)"/>
    <w:basedOn w:val="a"/>
    <w:uiPriority w:val="99"/>
    <w:rsid w:val="00D62D10"/>
    <w:pPr>
      <w:spacing w:before="240" w:after="240" w:line="240" w:lineRule="auto"/>
    </w:pPr>
    <w:rPr>
      <w:sz w:val="24"/>
      <w:szCs w:val="24"/>
      <w:lang w:eastAsia="ru-RU"/>
    </w:rPr>
  </w:style>
  <w:style w:type="paragraph" w:customStyle="1" w:styleId="11">
    <w:name w:val="Абзац списка1"/>
    <w:basedOn w:val="a"/>
    <w:rsid w:val="00D62D10"/>
    <w:pPr>
      <w:ind w:left="720"/>
    </w:pPr>
    <w:rPr>
      <w:lang w:eastAsia="ru-RU"/>
    </w:rPr>
  </w:style>
  <w:style w:type="character" w:customStyle="1" w:styleId="-">
    <w:name w:val="Интернет-ссылка"/>
    <w:uiPriority w:val="99"/>
    <w:rsid w:val="00D62D10"/>
    <w:rPr>
      <w:rFonts w:cs="Times New Roman"/>
      <w:color w:val="0000FF"/>
      <w:u w:val="single"/>
    </w:rPr>
  </w:style>
  <w:style w:type="paragraph" w:styleId="afa">
    <w:name w:val="Balloon Text"/>
    <w:basedOn w:val="a"/>
    <w:link w:val="afb"/>
    <w:uiPriority w:val="99"/>
    <w:semiHidden/>
    <w:unhideWhenUsed/>
    <w:rsid w:val="00D62D10"/>
    <w:pPr>
      <w:spacing w:after="0" w:line="240" w:lineRule="auto"/>
    </w:pPr>
    <w:rPr>
      <w:rFonts w:ascii="Tahoma" w:hAnsi="Tahoma" w:cs="Tahoma"/>
      <w:sz w:val="16"/>
      <w:szCs w:val="16"/>
    </w:rPr>
  </w:style>
  <w:style w:type="character" w:customStyle="1" w:styleId="afb">
    <w:name w:val="Текст выноски Знак"/>
    <w:basedOn w:val="a0"/>
    <w:link w:val="afa"/>
    <w:uiPriority w:val="99"/>
    <w:semiHidden/>
    <w:rsid w:val="00D62D10"/>
    <w:rPr>
      <w:rFonts w:ascii="Tahoma" w:eastAsia="Times New Roman" w:hAnsi="Tahoma" w:cs="Tahoma"/>
      <w:sz w:val="16"/>
      <w:szCs w:val="16"/>
    </w:rPr>
  </w:style>
  <w:style w:type="paragraph" w:customStyle="1" w:styleId="ConsPlusNormal">
    <w:name w:val="ConsPlusNormal"/>
    <w:rsid w:val="002D50AC"/>
    <w:pPr>
      <w:widowControl w:val="0"/>
      <w:autoSpaceDE w:val="0"/>
      <w:autoSpaceDN w:val="0"/>
      <w:spacing w:after="0" w:line="240" w:lineRule="auto"/>
    </w:pPr>
    <w:rPr>
      <w:rFonts w:ascii="Calibri" w:eastAsia="Times New Roman" w:hAnsi="Calibri" w:cs="Calibri"/>
      <w:szCs w:val="20"/>
      <w:lang w:eastAsia="ru-RU"/>
    </w:rPr>
  </w:style>
  <w:style w:type="character" w:customStyle="1" w:styleId="af0">
    <w:name w:val="Без интервала Знак"/>
    <w:link w:val="af"/>
    <w:uiPriority w:val="1"/>
    <w:rsid w:val="00115EB4"/>
    <w:rPr>
      <w:rFonts w:ascii="Calibri" w:eastAsia="Times New Roman" w:hAnsi="Calibri" w:cs="Calibri"/>
      <w:szCs w:val="32"/>
    </w:rPr>
  </w:style>
  <w:style w:type="paragraph" w:styleId="afc">
    <w:name w:val="Body Text Indent"/>
    <w:basedOn w:val="a"/>
    <w:link w:val="afd"/>
    <w:uiPriority w:val="99"/>
    <w:unhideWhenUsed/>
    <w:rsid w:val="00673042"/>
    <w:pPr>
      <w:spacing w:after="120"/>
      <w:ind w:left="283"/>
    </w:pPr>
  </w:style>
  <w:style w:type="character" w:customStyle="1" w:styleId="afd">
    <w:name w:val="Основной текст с отступом Знак"/>
    <w:basedOn w:val="a0"/>
    <w:link w:val="afc"/>
    <w:uiPriority w:val="99"/>
    <w:rsid w:val="00673042"/>
    <w:rPr>
      <w:rFonts w:ascii="Calibri" w:eastAsia="Times New Roman" w:hAnsi="Calibri" w:cs="Calibri"/>
    </w:rPr>
  </w:style>
  <w:style w:type="paragraph" w:styleId="23">
    <w:name w:val="List 2"/>
    <w:basedOn w:val="a"/>
    <w:semiHidden/>
    <w:rsid w:val="00020FC7"/>
    <w:pPr>
      <w:spacing w:after="0" w:line="240" w:lineRule="auto"/>
      <w:ind w:left="566" w:hanging="283"/>
    </w:pPr>
    <w:rPr>
      <w:rFonts w:ascii="Times New Roman" w:hAnsi="Times New Roman" w:cs="Times New Roman"/>
      <w:sz w:val="20"/>
      <w:szCs w:val="20"/>
      <w:lang w:eastAsia="ru-RU"/>
    </w:rPr>
  </w:style>
  <w:style w:type="paragraph" w:customStyle="1" w:styleId="afe">
    <w:name w:val="Содержимое врезки"/>
    <w:basedOn w:val="a"/>
    <w:qFormat/>
    <w:rsid w:val="003915EF"/>
    <w:rPr>
      <w:rFonts w:eastAsiaTheme="minorEastAsia" w:cstheme="minorBidi"/>
      <w:color w:val="00000A"/>
      <w:lang w:eastAsia="ru-RU"/>
    </w:rPr>
  </w:style>
  <w:style w:type="paragraph" w:customStyle="1" w:styleId="61">
    <w:name w:val="Абзац списка6"/>
    <w:basedOn w:val="a"/>
    <w:rsid w:val="00712E4C"/>
    <w:pPr>
      <w:spacing w:after="0" w:line="240" w:lineRule="auto"/>
      <w:ind w:left="708"/>
    </w:pPr>
    <w:rPr>
      <w:sz w:val="24"/>
      <w:szCs w:val="24"/>
      <w:lang w:eastAsia="ru-RU"/>
    </w:rPr>
  </w:style>
  <w:style w:type="character" w:customStyle="1" w:styleId="12">
    <w:name w:val="Основной текст Знак1"/>
    <w:basedOn w:val="a0"/>
    <w:uiPriority w:val="1"/>
    <w:semiHidden/>
    <w:rsid w:val="0069177C"/>
    <w:rPr>
      <w:rFonts w:ascii="Calibri" w:eastAsia="Times New Roman" w:hAnsi="Calibri" w:cs="Calibri"/>
    </w:rPr>
  </w:style>
  <w:style w:type="character" w:styleId="aff">
    <w:name w:val="FollowedHyperlink"/>
    <w:basedOn w:val="a0"/>
    <w:uiPriority w:val="99"/>
    <w:semiHidden/>
    <w:unhideWhenUsed/>
    <w:rsid w:val="00CC29B9"/>
    <w:rPr>
      <w:color w:val="800080" w:themeColor="followedHyperlink"/>
      <w:u w:val="single"/>
    </w:rPr>
  </w:style>
  <w:style w:type="paragraph" w:styleId="aff0">
    <w:name w:val="header"/>
    <w:basedOn w:val="a"/>
    <w:link w:val="aff1"/>
    <w:uiPriority w:val="99"/>
    <w:semiHidden/>
    <w:unhideWhenUsed/>
    <w:rsid w:val="00232E67"/>
    <w:pPr>
      <w:tabs>
        <w:tab w:val="center" w:pos="4677"/>
        <w:tab w:val="right" w:pos="9355"/>
      </w:tabs>
      <w:spacing w:after="0" w:line="240" w:lineRule="auto"/>
    </w:pPr>
  </w:style>
  <w:style w:type="character" w:customStyle="1" w:styleId="aff1">
    <w:name w:val="Верхний колонтитул Знак"/>
    <w:basedOn w:val="a0"/>
    <w:link w:val="aff0"/>
    <w:uiPriority w:val="99"/>
    <w:semiHidden/>
    <w:rsid w:val="00232E67"/>
    <w:rPr>
      <w:rFonts w:ascii="Calibri" w:eastAsia="Times New Roman" w:hAnsi="Calibri" w:cs="Calibri"/>
    </w:rPr>
  </w:style>
  <w:style w:type="paragraph" w:styleId="aff2">
    <w:name w:val="footer"/>
    <w:basedOn w:val="a"/>
    <w:link w:val="aff3"/>
    <w:uiPriority w:val="99"/>
    <w:unhideWhenUsed/>
    <w:rsid w:val="00232E67"/>
    <w:pPr>
      <w:tabs>
        <w:tab w:val="center" w:pos="4677"/>
        <w:tab w:val="right" w:pos="9355"/>
      </w:tabs>
      <w:spacing w:after="0" w:line="240" w:lineRule="auto"/>
    </w:pPr>
  </w:style>
  <w:style w:type="character" w:customStyle="1" w:styleId="aff3">
    <w:name w:val="Нижний колонтитул Знак"/>
    <w:basedOn w:val="a0"/>
    <w:link w:val="aff2"/>
    <w:uiPriority w:val="99"/>
    <w:rsid w:val="00232E67"/>
    <w:rPr>
      <w:rFonts w:ascii="Calibri" w:eastAsia="Times New Roman" w:hAnsi="Calibri" w:cs="Calibri"/>
    </w:rPr>
  </w:style>
  <w:style w:type="character" w:customStyle="1" w:styleId="apple-converted-space">
    <w:name w:val="apple-converted-space"/>
    <w:basedOn w:val="a0"/>
    <w:rsid w:val="00E0018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1776182">
      <w:bodyDiv w:val="1"/>
      <w:marLeft w:val="0"/>
      <w:marRight w:val="0"/>
      <w:marTop w:val="0"/>
      <w:marBottom w:val="0"/>
      <w:divBdr>
        <w:top w:val="none" w:sz="0" w:space="0" w:color="auto"/>
        <w:left w:val="none" w:sz="0" w:space="0" w:color="auto"/>
        <w:bottom w:val="none" w:sz="0" w:space="0" w:color="auto"/>
        <w:right w:val="none" w:sz="0" w:space="0" w:color="auto"/>
      </w:divBdr>
    </w:div>
    <w:div w:id="63380137">
      <w:bodyDiv w:val="1"/>
      <w:marLeft w:val="0"/>
      <w:marRight w:val="0"/>
      <w:marTop w:val="0"/>
      <w:marBottom w:val="0"/>
      <w:divBdr>
        <w:top w:val="none" w:sz="0" w:space="0" w:color="auto"/>
        <w:left w:val="none" w:sz="0" w:space="0" w:color="auto"/>
        <w:bottom w:val="none" w:sz="0" w:space="0" w:color="auto"/>
        <w:right w:val="none" w:sz="0" w:space="0" w:color="auto"/>
      </w:divBdr>
    </w:div>
    <w:div w:id="82147760">
      <w:bodyDiv w:val="1"/>
      <w:marLeft w:val="0"/>
      <w:marRight w:val="0"/>
      <w:marTop w:val="0"/>
      <w:marBottom w:val="0"/>
      <w:divBdr>
        <w:top w:val="none" w:sz="0" w:space="0" w:color="auto"/>
        <w:left w:val="none" w:sz="0" w:space="0" w:color="auto"/>
        <w:bottom w:val="none" w:sz="0" w:space="0" w:color="auto"/>
        <w:right w:val="none" w:sz="0" w:space="0" w:color="auto"/>
      </w:divBdr>
    </w:div>
    <w:div w:id="154103690">
      <w:bodyDiv w:val="1"/>
      <w:marLeft w:val="0"/>
      <w:marRight w:val="0"/>
      <w:marTop w:val="0"/>
      <w:marBottom w:val="0"/>
      <w:divBdr>
        <w:top w:val="none" w:sz="0" w:space="0" w:color="auto"/>
        <w:left w:val="none" w:sz="0" w:space="0" w:color="auto"/>
        <w:bottom w:val="none" w:sz="0" w:space="0" w:color="auto"/>
        <w:right w:val="none" w:sz="0" w:space="0" w:color="auto"/>
      </w:divBdr>
    </w:div>
    <w:div w:id="169874449">
      <w:bodyDiv w:val="1"/>
      <w:marLeft w:val="0"/>
      <w:marRight w:val="0"/>
      <w:marTop w:val="0"/>
      <w:marBottom w:val="0"/>
      <w:divBdr>
        <w:top w:val="none" w:sz="0" w:space="0" w:color="auto"/>
        <w:left w:val="none" w:sz="0" w:space="0" w:color="auto"/>
        <w:bottom w:val="none" w:sz="0" w:space="0" w:color="auto"/>
        <w:right w:val="none" w:sz="0" w:space="0" w:color="auto"/>
      </w:divBdr>
    </w:div>
    <w:div w:id="185024257">
      <w:bodyDiv w:val="1"/>
      <w:marLeft w:val="0"/>
      <w:marRight w:val="0"/>
      <w:marTop w:val="0"/>
      <w:marBottom w:val="0"/>
      <w:divBdr>
        <w:top w:val="none" w:sz="0" w:space="0" w:color="auto"/>
        <w:left w:val="none" w:sz="0" w:space="0" w:color="auto"/>
        <w:bottom w:val="none" w:sz="0" w:space="0" w:color="auto"/>
        <w:right w:val="none" w:sz="0" w:space="0" w:color="auto"/>
      </w:divBdr>
    </w:div>
    <w:div w:id="193422231">
      <w:bodyDiv w:val="1"/>
      <w:marLeft w:val="0"/>
      <w:marRight w:val="0"/>
      <w:marTop w:val="0"/>
      <w:marBottom w:val="0"/>
      <w:divBdr>
        <w:top w:val="none" w:sz="0" w:space="0" w:color="auto"/>
        <w:left w:val="none" w:sz="0" w:space="0" w:color="auto"/>
        <w:bottom w:val="none" w:sz="0" w:space="0" w:color="auto"/>
        <w:right w:val="none" w:sz="0" w:space="0" w:color="auto"/>
      </w:divBdr>
    </w:div>
    <w:div w:id="217519787">
      <w:bodyDiv w:val="1"/>
      <w:marLeft w:val="0"/>
      <w:marRight w:val="0"/>
      <w:marTop w:val="0"/>
      <w:marBottom w:val="0"/>
      <w:divBdr>
        <w:top w:val="none" w:sz="0" w:space="0" w:color="auto"/>
        <w:left w:val="none" w:sz="0" w:space="0" w:color="auto"/>
        <w:bottom w:val="none" w:sz="0" w:space="0" w:color="auto"/>
        <w:right w:val="none" w:sz="0" w:space="0" w:color="auto"/>
      </w:divBdr>
    </w:div>
    <w:div w:id="226570807">
      <w:bodyDiv w:val="1"/>
      <w:marLeft w:val="0"/>
      <w:marRight w:val="0"/>
      <w:marTop w:val="0"/>
      <w:marBottom w:val="0"/>
      <w:divBdr>
        <w:top w:val="none" w:sz="0" w:space="0" w:color="auto"/>
        <w:left w:val="none" w:sz="0" w:space="0" w:color="auto"/>
        <w:bottom w:val="none" w:sz="0" w:space="0" w:color="auto"/>
        <w:right w:val="none" w:sz="0" w:space="0" w:color="auto"/>
      </w:divBdr>
    </w:div>
    <w:div w:id="230384178">
      <w:bodyDiv w:val="1"/>
      <w:marLeft w:val="0"/>
      <w:marRight w:val="0"/>
      <w:marTop w:val="0"/>
      <w:marBottom w:val="0"/>
      <w:divBdr>
        <w:top w:val="none" w:sz="0" w:space="0" w:color="auto"/>
        <w:left w:val="none" w:sz="0" w:space="0" w:color="auto"/>
        <w:bottom w:val="none" w:sz="0" w:space="0" w:color="auto"/>
        <w:right w:val="none" w:sz="0" w:space="0" w:color="auto"/>
      </w:divBdr>
    </w:div>
    <w:div w:id="250240971">
      <w:bodyDiv w:val="1"/>
      <w:marLeft w:val="0"/>
      <w:marRight w:val="0"/>
      <w:marTop w:val="0"/>
      <w:marBottom w:val="0"/>
      <w:divBdr>
        <w:top w:val="none" w:sz="0" w:space="0" w:color="auto"/>
        <w:left w:val="none" w:sz="0" w:space="0" w:color="auto"/>
        <w:bottom w:val="none" w:sz="0" w:space="0" w:color="auto"/>
        <w:right w:val="none" w:sz="0" w:space="0" w:color="auto"/>
      </w:divBdr>
    </w:div>
    <w:div w:id="252982884">
      <w:bodyDiv w:val="1"/>
      <w:marLeft w:val="0"/>
      <w:marRight w:val="0"/>
      <w:marTop w:val="0"/>
      <w:marBottom w:val="0"/>
      <w:divBdr>
        <w:top w:val="none" w:sz="0" w:space="0" w:color="auto"/>
        <w:left w:val="none" w:sz="0" w:space="0" w:color="auto"/>
        <w:bottom w:val="none" w:sz="0" w:space="0" w:color="auto"/>
        <w:right w:val="none" w:sz="0" w:space="0" w:color="auto"/>
      </w:divBdr>
    </w:div>
    <w:div w:id="253632202">
      <w:bodyDiv w:val="1"/>
      <w:marLeft w:val="0"/>
      <w:marRight w:val="0"/>
      <w:marTop w:val="0"/>
      <w:marBottom w:val="0"/>
      <w:divBdr>
        <w:top w:val="none" w:sz="0" w:space="0" w:color="auto"/>
        <w:left w:val="none" w:sz="0" w:space="0" w:color="auto"/>
        <w:bottom w:val="none" w:sz="0" w:space="0" w:color="auto"/>
        <w:right w:val="none" w:sz="0" w:space="0" w:color="auto"/>
      </w:divBdr>
    </w:div>
    <w:div w:id="285356161">
      <w:bodyDiv w:val="1"/>
      <w:marLeft w:val="0"/>
      <w:marRight w:val="0"/>
      <w:marTop w:val="0"/>
      <w:marBottom w:val="0"/>
      <w:divBdr>
        <w:top w:val="none" w:sz="0" w:space="0" w:color="auto"/>
        <w:left w:val="none" w:sz="0" w:space="0" w:color="auto"/>
        <w:bottom w:val="none" w:sz="0" w:space="0" w:color="auto"/>
        <w:right w:val="none" w:sz="0" w:space="0" w:color="auto"/>
      </w:divBdr>
    </w:div>
    <w:div w:id="289088931">
      <w:bodyDiv w:val="1"/>
      <w:marLeft w:val="0"/>
      <w:marRight w:val="0"/>
      <w:marTop w:val="0"/>
      <w:marBottom w:val="0"/>
      <w:divBdr>
        <w:top w:val="none" w:sz="0" w:space="0" w:color="auto"/>
        <w:left w:val="none" w:sz="0" w:space="0" w:color="auto"/>
        <w:bottom w:val="none" w:sz="0" w:space="0" w:color="auto"/>
        <w:right w:val="none" w:sz="0" w:space="0" w:color="auto"/>
      </w:divBdr>
    </w:div>
    <w:div w:id="308443363">
      <w:bodyDiv w:val="1"/>
      <w:marLeft w:val="0"/>
      <w:marRight w:val="0"/>
      <w:marTop w:val="0"/>
      <w:marBottom w:val="0"/>
      <w:divBdr>
        <w:top w:val="none" w:sz="0" w:space="0" w:color="auto"/>
        <w:left w:val="none" w:sz="0" w:space="0" w:color="auto"/>
        <w:bottom w:val="none" w:sz="0" w:space="0" w:color="auto"/>
        <w:right w:val="none" w:sz="0" w:space="0" w:color="auto"/>
      </w:divBdr>
    </w:div>
    <w:div w:id="399254229">
      <w:bodyDiv w:val="1"/>
      <w:marLeft w:val="0"/>
      <w:marRight w:val="0"/>
      <w:marTop w:val="0"/>
      <w:marBottom w:val="0"/>
      <w:divBdr>
        <w:top w:val="none" w:sz="0" w:space="0" w:color="auto"/>
        <w:left w:val="none" w:sz="0" w:space="0" w:color="auto"/>
        <w:bottom w:val="none" w:sz="0" w:space="0" w:color="auto"/>
        <w:right w:val="none" w:sz="0" w:space="0" w:color="auto"/>
      </w:divBdr>
    </w:div>
    <w:div w:id="402946937">
      <w:bodyDiv w:val="1"/>
      <w:marLeft w:val="0"/>
      <w:marRight w:val="0"/>
      <w:marTop w:val="0"/>
      <w:marBottom w:val="0"/>
      <w:divBdr>
        <w:top w:val="none" w:sz="0" w:space="0" w:color="auto"/>
        <w:left w:val="none" w:sz="0" w:space="0" w:color="auto"/>
        <w:bottom w:val="none" w:sz="0" w:space="0" w:color="auto"/>
        <w:right w:val="none" w:sz="0" w:space="0" w:color="auto"/>
      </w:divBdr>
    </w:div>
    <w:div w:id="404572353">
      <w:bodyDiv w:val="1"/>
      <w:marLeft w:val="0"/>
      <w:marRight w:val="0"/>
      <w:marTop w:val="0"/>
      <w:marBottom w:val="0"/>
      <w:divBdr>
        <w:top w:val="none" w:sz="0" w:space="0" w:color="auto"/>
        <w:left w:val="none" w:sz="0" w:space="0" w:color="auto"/>
        <w:bottom w:val="none" w:sz="0" w:space="0" w:color="auto"/>
        <w:right w:val="none" w:sz="0" w:space="0" w:color="auto"/>
      </w:divBdr>
    </w:div>
    <w:div w:id="430467007">
      <w:bodyDiv w:val="1"/>
      <w:marLeft w:val="0"/>
      <w:marRight w:val="0"/>
      <w:marTop w:val="0"/>
      <w:marBottom w:val="0"/>
      <w:divBdr>
        <w:top w:val="none" w:sz="0" w:space="0" w:color="auto"/>
        <w:left w:val="none" w:sz="0" w:space="0" w:color="auto"/>
        <w:bottom w:val="none" w:sz="0" w:space="0" w:color="auto"/>
        <w:right w:val="none" w:sz="0" w:space="0" w:color="auto"/>
      </w:divBdr>
    </w:div>
    <w:div w:id="444542244">
      <w:bodyDiv w:val="1"/>
      <w:marLeft w:val="0"/>
      <w:marRight w:val="0"/>
      <w:marTop w:val="0"/>
      <w:marBottom w:val="0"/>
      <w:divBdr>
        <w:top w:val="none" w:sz="0" w:space="0" w:color="auto"/>
        <w:left w:val="none" w:sz="0" w:space="0" w:color="auto"/>
        <w:bottom w:val="none" w:sz="0" w:space="0" w:color="auto"/>
        <w:right w:val="none" w:sz="0" w:space="0" w:color="auto"/>
      </w:divBdr>
    </w:div>
    <w:div w:id="446395004">
      <w:bodyDiv w:val="1"/>
      <w:marLeft w:val="0"/>
      <w:marRight w:val="0"/>
      <w:marTop w:val="0"/>
      <w:marBottom w:val="0"/>
      <w:divBdr>
        <w:top w:val="none" w:sz="0" w:space="0" w:color="auto"/>
        <w:left w:val="none" w:sz="0" w:space="0" w:color="auto"/>
        <w:bottom w:val="none" w:sz="0" w:space="0" w:color="auto"/>
        <w:right w:val="none" w:sz="0" w:space="0" w:color="auto"/>
      </w:divBdr>
    </w:div>
    <w:div w:id="488326225">
      <w:bodyDiv w:val="1"/>
      <w:marLeft w:val="0"/>
      <w:marRight w:val="0"/>
      <w:marTop w:val="0"/>
      <w:marBottom w:val="0"/>
      <w:divBdr>
        <w:top w:val="none" w:sz="0" w:space="0" w:color="auto"/>
        <w:left w:val="none" w:sz="0" w:space="0" w:color="auto"/>
        <w:bottom w:val="none" w:sz="0" w:space="0" w:color="auto"/>
        <w:right w:val="none" w:sz="0" w:space="0" w:color="auto"/>
      </w:divBdr>
    </w:div>
    <w:div w:id="579873241">
      <w:bodyDiv w:val="1"/>
      <w:marLeft w:val="0"/>
      <w:marRight w:val="0"/>
      <w:marTop w:val="0"/>
      <w:marBottom w:val="0"/>
      <w:divBdr>
        <w:top w:val="none" w:sz="0" w:space="0" w:color="auto"/>
        <w:left w:val="none" w:sz="0" w:space="0" w:color="auto"/>
        <w:bottom w:val="none" w:sz="0" w:space="0" w:color="auto"/>
        <w:right w:val="none" w:sz="0" w:space="0" w:color="auto"/>
      </w:divBdr>
    </w:div>
    <w:div w:id="613174409">
      <w:bodyDiv w:val="1"/>
      <w:marLeft w:val="0"/>
      <w:marRight w:val="0"/>
      <w:marTop w:val="0"/>
      <w:marBottom w:val="0"/>
      <w:divBdr>
        <w:top w:val="none" w:sz="0" w:space="0" w:color="auto"/>
        <w:left w:val="none" w:sz="0" w:space="0" w:color="auto"/>
        <w:bottom w:val="none" w:sz="0" w:space="0" w:color="auto"/>
        <w:right w:val="none" w:sz="0" w:space="0" w:color="auto"/>
      </w:divBdr>
    </w:div>
    <w:div w:id="625047395">
      <w:bodyDiv w:val="1"/>
      <w:marLeft w:val="0"/>
      <w:marRight w:val="0"/>
      <w:marTop w:val="0"/>
      <w:marBottom w:val="0"/>
      <w:divBdr>
        <w:top w:val="none" w:sz="0" w:space="0" w:color="auto"/>
        <w:left w:val="none" w:sz="0" w:space="0" w:color="auto"/>
        <w:bottom w:val="none" w:sz="0" w:space="0" w:color="auto"/>
        <w:right w:val="none" w:sz="0" w:space="0" w:color="auto"/>
      </w:divBdr>
    </w:div>
    <w:div w:id="636760859">
      <w:bodyDiv w:val="1"/>
      <w:marLeft w:val="0"/>
      <w:marRight w:val="0"/>
      <w:marTop w:val="0"/>
      <w:marBottom w:val="0"/>
      <w:divBdr>
        <w:top w:val="none" w:sz="0" w:space="0" w:color="auto"/>
        <w:left w:val="none" w:sz="0" w:space="0" w:color="auto"/>
        <w:bottom w:val="none" w:sz="0" w:space="0" w:color="auto"/>
        <w:right w:val="none" w:sz="0" w:space="0" w:color="auto"/>
      </w:divBdr>
    </w:div>
    <w:div w:id="649216460">
      <w:bodyDiv w:val="1"/>
      <w:marLeft w:val="0"/>
      <w:marRight w:val="0"/>
      <w:marTop w:val="0"/>
      <w:marBottom w:val="0"/>
      <w:divBdr>
        <w:top w:val="none" w:sz="0" w:space="0" w:color="auto"/>
        <w:left w:val="none" w:sz="0" w:space="0" w:color="auto"/>
        <w:bottom w:val="none" w:sz="0" w:space="0" w:color="auto"/>
        <w:right w:val="none" w:sz="0" w:space="0" w:color="auto"/>
      </w:divBdr>
    </w:div>
    <w:div w:id="653335581">
      <w:bodyDiv w:val="1"/>
      <w:marLeft w:val="0"/>
      <w:marRight w:val="0"/>
      <w:marTop w:val="0"/>
      <w:marBottom w:val="0"/>
      <w:divBdr>
        <w:top w:val="none" w:sz="0" w:space="0" w:color="auto"/>
        <w:left w:val="none" w:sz="0" w:space="0" w:color="auto"/>
        <w:bottom w:val="none" w:sz="0" w:space="0" w:color="auto"/>
        <w:right w:val="none" w:sz="0" w:space="0" w:color="auto"/>
      </w:divBdr>
    </w:div>
    <w:div w:id="653921795">
      <w:bodyDiv w:val="1"/>
      <w:marLeft w:val="0"/>
      <w:marRight w:val="0"/>
      <w:marTop w:val="0"/>
      <w:marBottom w:val="0"/>
      <w:divBdr>
        <w:top w:val="none" w:sz="0" w:space="0" w:color="auto"/>
        <w:left w:val="none" w:sz="0" w:space="0" w:color="auto"/>
        <w:bottom w:val="none" w:sz="0" w:space="0" w:color="auto"/>
        <w:right w:val="none" w:sz="0" w:space="0" w:color="auto"/>
      </w:divBdr>
    </w:div>
    <w:div w:id="658265199">
      <w:bodyDiv w:val="1"/>
      <w:marLeft w:val="0"/>
      <w:marRight w:val="0"/>
      <w:marTop w:val="0"/>
      <w:marBottom w:val="0"/>
      <w:divBdr>
        <w:top w:val="none" w:sz="0" w:space="0" w:color="auto"/>
        <w:left w:val="none" w:sz="0" w:space="0" w:color="auto"/>
        <w:bottom w:val="none" w:sz="0" w:space="0" w:color="auto"/>
        <w:right w:val="none" w:sz="0" w:space="0" w:color="auto"/>
      </w:divBdr>
    </w:div>
    <w:div w:id="700403414">
      <w:bodyDiv w:val="1"/>
      <w:marLeft w:val="0"/>
      <w:marRight w:val="0"/>
      <w:marTop w:val="0"/>
      <w:marBottom w:val="0"/>
      <w:divBdr>
        <w:top w:val="none" w:sz="0" w:space="0" w:color="auto"/>
        <w:left w:val="none" w:sz="0" w:space="0" w:color="auto"/>
        <w:bottom w:val="none" w:sz="0" w:space="0" w:color="auto"/>
        <w:right w:val="none" w:sz="0" w:space="0" w:color="auto"/>
      </w:divBdr>
    </w:div>
    <w:div w:id="715738227">
      <w:bodyDiv w:val="1"/>
      <w:marLeft w:val="0"/>
      <w:marRight w:val="0"/>
      <w:marTop w:val="0"/>
      <w:marBottom w:val="0"/>
      <w:divBdr>
        <w:top w:val="none" w:sz="0" w:space="0" w:color="auto"/>
        <w:left w:val="none" w:sz="0" w:space="0" w:color="auto"/>
        <w:bottom w:val="none" w:sz="0" w:space="0" w:color="auto"/>
        <w:right w:val="none" w:sz="0" w:space="0" w:color="auto"/>
      </w:divBdr>
    </w:div>
    <w:div w:id="732627724">
      <w:bodyDiv w:val="1"/>
      <w:marLeft w:val="0"/>
      <w:marRight w:val="0"/>
      <w:marTop w:val="0"/>
      <w:marBottom w:val="0"/>
      <w:divBdr>
        <w:top w:val="none" w:sz="0" w:space="0" w:color="auto"/>
        <w:left w:val="none" w:sz="0" w:space="0" w:color="auto"/>
        <w:bottom w:val="none" w:sz="0" w:space="0" w:color="auto"/>
        <w:right w:val="none" w:sz="0" w:space="0" w:color="auto"/>
      </w:divBdr>
    </w:div>
    <w:div w:id="792476848">
      <w:bodyDiv w:val="1"/>
      <w:marLeft w:val="0"/>
      <w:marRight w:val="0"/>
      <w:marTop w:val="0"/>
      <w:marBottom w:val="0"/>
      <w:divBdr>
        <w:top w:val="none" w:sz="0" w:space="0" w:color="auto"/>
        <w:left w:val="none" w:sz="0" w:space="0" w:color="auto"/>
        <w:bottom w:val="none" w:sz="0" w:space="0" w:color="auto"/>
        <w:right w:val="none" w:sz="0" w:space="0" w:color="auto"/>
      </w:divBdr>
    </w:div>
    <w:div w:id="796527713">
      <w:bodyDiv w:val="1"/>
      <w:marLeft w:val="0"/>
      <w:marRight w:val="0"/>
      <w:marTop w:val="0"/>
      <w:marBottom w:val="0"/>
      <w:divBdr>
        <w:top w:val="none" w:sz="0" w:space="0" w:color="auto"/>
        <w:left w:val="none" w:sz="0" w:space="0" w:color="auto"/>
        <w:bottom w:val="none" w:sz="0" w:space="0" w:color="auto"/>
        <w:right w:val="none" w:sz="0" w:space="0" w:color="auto"/>
      </w:divBdr>
    </w:div>
    <w:div w:id="802774489">
      <w:bodyDiv w:val="1"/>
      <w:marLeft w:val="0"/>
      <w:marRight w:val="0"/>
      <w:marTop w:val="0"/>
      <w:marBottom w:val="0"/>
      <w:divBdr>
        <w:top w:val="none" w:sz="0" w:space="0" w:color="auto"/>
        <w:left w:val="none" w:sz="0" w:space="0" w:color="auto"/>
        <w:bottom w:val="none" w:sz="0" w:space="0" w:color="auto"/>
        <w:right w:val="none" w:sz="0" w:space="0" w:color="auto"/>
      </w:divBdr>
    </w:div>
    <w:div w:id="866062959">
      <w:bodyDiv w:val="1"/>
      <w:marLeft w:val="0"/>
      <w:marRight w:val="0"/>
      <w:marTop w:val="0"/>
      <w:marBottom w:val="0"/>
      <w:divBdr>
        <w:top w:val="none" w:sz="0" w:space="0" w:color="auto"/>
        <w:left w:val="none" w:sz="0" w:space="0" w:color="auto"/>
        <w:bottom w:val="none" w:sz="0" w:space="0" w:color="auto"/>
        <w:right w:val="none" w:sz="0" w:space="0" w:color="auto"/>
      </w:divBdr>
    </w:div>
    <w:div w:id="874392249">
      <w:bodyDiv w:val="1"/>
      <w:marLeft w:val="0"/>
      <w:marRight w:val="0"/>
      <w:marTop w:val="0"/>
      <w:marBottom w:val="0"/>
      <w:divBdr>
        <w:top w:val="none" w:sz="0" w:space="0" w:color="auto"/>
        <w:left w:val="none" w:sz="0" w:space="0" w:color="auto"/>
        <w:bottom w:val="none" w:sz="0" w:space="0" w:color="auto"/>
        <w:right w:val="none" w:sz="0" w:space="0" w:color="auto"/>
      </w:divBdr>
    </w:div>
    <w:div w:id="891698840">
      <w:bodyDiv w:val="1"/>
      <w:marLeft w:val="0"/>
      <w:marRight w:val="0"/>
      <w:marTop w:val="0"/>
      <w:marBottom w:val="0"/>
      <w:divBdr>
        <w:top w:val="none" w:sz="0" w:space="0" w:color="auto"/>
        <w:left w:val="none" w:sz="0" w:space="0" w:color="auto"/>
        <w:bottom w:val="none" w:sz="0" w:space="0" w:color="auto"/>
        <w:right w:val="none" w:sz="0" w:space="0" w:color="auto"/>
      </w:divBdr>
    </w:div>
    <w:div w:id="897784109">
      <w:bodyDiv w:val="1"/>
      <w:marLeft w:val="0"/>
      <w:marRight w:val="0"/>
      <w:marTop w:val="0"/>
      <w:marBottom w:val="0"/>
      <w:divBdr>
        <w:top w:val="none" w:sz="0" w:space="0" w:color="auto"/>
        <w:left w:val="none" w:sz="0" w:space="0" w:color="auto"/>
        <w:bottom w:val="none" w:sz="0" w:space="0" w:color="auto"/>
        <w:right w:val="none" w:sz="0" w:space="0" w:color="auto"/>
      </w:divBdr>
    </w:div>
    <w:div w:id="998769879">
      <w:bodyDiv w:val="1"/>
      <w:marLeft w:val="0"/>
      <w:marRight w:val="0"/>
      <w:marTop w:val="0"/>
      <w:marBottom w:val="0"/>
      <w:divBdr>
        <w:top w:val="none" w:sz="0" w:space="0" w:color="auto"/>
        <w:left w:val="none" w:sz="0" w:space="0" w:color="auto"/>
        <w:bottom w:val="none" w:sz="0" w:space="0" w:color="auto"/>
        <w:right w:val="none" w:sz="0" w:space="0" w:color="auto"/>
      </w:divBdr>
    </w:div>
    <w:div w:id="1038430640">
      <w:bodyDiv w:val="1"/>
      <w:marLeft w:val="0"/>
      <w:marRight w:val="0"/>
      <w:marTop w:val="0"/>
      <w:marBottom w:val="0"/>
      <w:divBdr>
        <w:top w:val="none" w:sz="0" w:space="0" w:color="auto"/>
        <w:left w:val="none" w:sz="0" w:space="0" w:color="auto"/>
        <w:bottom w:val="none" w:sz="0" w:space="0" w:color="auto"/>
        <w:right w:val="none" w:sz="0" w:space="0" w:color="auto"/>
      </w:divBdr>
    </w:div>
    <w:div w:id="1078750738">
      <w:bodyDiv w:val="1"/>
      <w:marLeft w:val="0"/>
      <w:marRight w:val="0"/>
      <w:marTop w:val="0"/>
      <w:marBottom w:val="0"/>
      <w:divBdr>
        <w:top w:val="none" w:sz="0" w:space="0" w:color="auto"/>
        <w:left w:val="none" w:sz="0" w:space="0" w:color="auto"/>
        <w:bottom w:val="none" w:sz="0" w:space="0" w:color="auto"/>
        <w:right w:val="none" w:sz="0" w:space="0" w:color="auto"/>
      </w:divBdr>
    </w:div>
    <w:div w:id="1084105324">
      <w:bodyDiv w:val="1"/>
      <w:marLeft w:val="0"/>
      <w:marRight w:val="0"/>
      <w:marTop w:val="0"/>
      <w:marBottom w:val="0"/>
      <w:divBdr>
        <w:top w:val="none" w:sz="0" w:space="0" w:color="auto"/>
        <w:left w:val="none" w:sz="0" w:space="0" w:color="auto"/>
        <w:bottom w:val="none" w:sz="0" w:space="0" w:color="auto"/>
        <w:right w:val="none" w:sz="0" w:space="0" w:color="auto"/>
      </w:divBdr>
    </w:div>
    <w:div w:id="1110473944">
      <w:bodyDiv w:val="1"/>
      <w:marLeft w:val="0"/>
      <w:marRight w:val="0"/>
      <w:marTop w:val="0"/>
      <w:marBottom w:val="0"/>
      <w:divBdr>
        <w:top w:val="none" w:sz="0" w:space="0" w:color="auto"/>
        <w:left w:val="none" w:sz="0" w:space="0" w:color="auto"/>
        <w:bottom w:val="none" w:sz="0" w:space="0" w:color="auto"/>
        <w:right w:val="none" w:sz="0" w:space="0" w:color="auto"/>
      </w:divBdr>
    </w:div>
    <w:div w:id="1170948699">
      <w:bodyDiv w:val="1"/>
      <w:marLeft w:val="0"/>
      <w:marRight w:val="0"/>
      <w:marTop w:val="0"/>
      <w:marBottom w:val="0"/>
      <w:divBdr>
        <w:top w:val="none" w:sz="0" w:space="0" w:color="auto"/>
        <w:left w:val="none" w:sz="0" w:space="0" w:color="auto"/>
        <w:bottom w:val="none" w:sz="0" w:space="0" w:color="auto"/>
        <w:right w:val="none" w:sz="0" w:space="0" w:color="auto"/>
      </w:divBdr>
    </w:div>
    <w:div w:id="1194490549">
      <w:bodyDiv w:val="1"/>
      <w:marLeft w:val="0"/>
      <w:marRight w:val="0"/>
      <w:marTop w:val="0"/>
      <w:marBottom w:val="0"/>
      <w:divBdr>
        <w:top w:val="none" w:sz="0" w:space="0" w:color="auto"/>
        <w:left w:val="none" w:sz="0" w:space="0" w:color="auto"/>
        <w:bottom w:val="none" w:sz="0" w:space="0" w:color="auto"/>
        <w:right w:val="none" w:sz="0" w:space="0" w:color="auto"/>
      </w:divBdr>
    </w:div>
    <w:div w:id="1194921778">
      <w:bodyDiv w:val="1"/>
      <w:marLeft w:val="0"/>
      <w:marRight w:val="0"/>
      <w:marTop w:val="0"/>
      <w:marBottom w:val="0"/>
      <w:divBdr>
        <w:top w:val="none" w:sz="0" w:space="0" w:color="auto"/>
        <w:left w:val="none" w:sz="0" w:space="0" w:color="auto"/>
        <w:bottom w:val="none" w:sz="0" w:space="0" w:color="auto"/>
        <w:right w:val="none" w:sz="0" w:space="0" w:color="auto"/>
      </w:divBdr>
    </w:div>
    <w:div w:id="1222135485">
      <w:bodyDiv w:val="1"/>
      <w:marLeft w:val="0"/>
      <w:marRight w:val="0"/>
      <w:marTop w:val="0"/>
      <w:marBottom w:val="0"/>
      <w:divBdr>
        <w:top w:val="none" w:sz="0" w:space="0" w:color="auto"/>
        <w:left w:val="none" w:sz="0" w:space="0" w:color="auto"/>
        <w:bottom w:val="none" w:sz="0" w:space="0" w:color="auto"/>
        <w:right w:val="none" w:sz="0" w:space="0" w:color="auto"/>
      </w:divBdr>
    </w:div>
    <w:div w:id="1241985338">
      <w:bodyDiv w:val="1"/>
      <w:marLeft w:val="0"/>
      <w:marRight w:val="0"/>
      <w:marTop w:val="0"/>
      <w:marBottom w:val="0"/>
      <w:divBdr>
        <w:top w:val="none" w:sz="0" w:space="0" w:color="auto"/>
        <w:left w:val="none" w:sz="0" w:space="0" w:color="auto"/>
        <w:bottom w:val="none" w:sz="0" w:space="0" w:color="auto"/>
        <w:right w:val="none" w:sz="0" w:space="0" w:color="auto"/>
      </w:divBdr>
    </w:div>
    <w:div w:id="1253851333">
      <w:bodyDiv w:val="1"/>
      <w:marLeft w:val="0"/>
      <w:marRight w:val="0"/>
      <w:marTop w:val="0"/>
      <w:marBottom w:val="0"/>
      <w:divBdr>
        <w:top w:val="none" w:sz="0" w:space="0" w:color="auto"/>
        <w:left w:val="none" w:sz="0" w:space="0" w:color="auto"/>
        <w:bottom w:val="none" w:sz="0" w:space="0" w:color="auto"/>
        <w:right w:val="none" w:sz="0" w:space="0" w:color="auto"/>
      </w:divBdr>
    </w:div>
    <w:div w:id="1279145993">
      <w:bodyDiv w:val="1"/>
      <w:marLeft w:val="0"/>
      <w:marRight w:val="0"/>
      <w:marTop w:val="0"/>
      <w:marBottom w:val="0"/>
      <w:divBdr>
        <w:top w:val="none" w:sz="0" w:space="0" w:color="auto"/>
        <w:left w:val="none" w:sz="0" w:space="0" w:color="auto"/>
        <w:bottom w:val="none" w:sz="0" w:space="0" w:color="auto"/>
        <w:right w:val="none" w:sz="0" w:space="0" w:color="auto"/>
      </w:divBdr>
    </w:div>
    <w:div w:id="1279873329">
      <w:bodyDiv w:val="1"/>
      <w:marLeft w:val="0"/>
      <w:marRight w:val="0"/>
      <w:marTop w:val="0"/>
      <w:marBottom w:val="0"/>
      <w:divBdr>
        <w:top w:val="none" w:sz="0" w:space="0" w:color="auto"/>
        <w:left w:val="none" w:sz="0" w:space="0" w:color="auto"/>
        <w:bottom w:val="none" w:sz="0" w:space="0" w:color="auto"/>
        <w:right w:val="none" w:sz="0" w:space="0" w:color="auto"/>
      </w:divBdr>
    </w:div>
    <w:div w:id="1309557180">
      <w:bodyDiv w:val="1"/>
      <w:marLeft w:val="0"/>
      <w:marRight w:val="0"/>
      <w:marTop w:val="0"/>
      <w:marBottom w:val="0"/>
      <w:divBdr>
        <w:top w:val="none" w:sz="0" w:space="0" w:color="auto"/>
        <w:left w:val="none" w:sz="0" w:space="0" w:color="auto"/>
        <w:bottom w:val="none" w:sz="0" w:space="0" w:color="auto"/>
        <w:right w:val="none" w:sz="0" w:space="0" w:color="auto"/>
      </w:divBdr>
    </w:div>
    <w:div w:id="1326930608">
      <w:bodyDiv w:val="1"/>
      <w:marLeft w:val="0"/>
      <w:marRight w:val="0"/>
      <w:marTop w:val="0"/>
      <w:marBottom w:val="0"/>
      <w:divBdr>
        <w:top w:val="none" w:sz="0" w:space="0" w:color="auto"/>
        <w:left w:val="none" w:sz="0" w:space="0" w:color="auto"/>
        <w:bottom w:val="none" w:sz="0" w:space="0" w:color="auto"/>
        <w:right w:val="none" w:sz="0" w:space="0" w:color="auto"/>
      </w:divBdr>
    </w:div>
    <w:div w:id="1334869699">
      <w:bodyDiv w:val="1"/>
      <w:marLeft w:val="0"/>
      <w:marRight w:val="0"/>
      <w:marTop w:val="0"/>
      <w:marBottom w:val="0"/>
      <w:divBdr>
        <w:top w:val="none" w:sz="0" w:space="0" w:color="auto"/>
        <w:left w:val="none" w:sz="0" w:space="0" w:color="auto"/>
        <w:bottom w:val="none" w:sz="0" w:space="0" w:color="auto"/>
        <w:right w:val="none" w:sz="0" w:space="0" w:color="auto"/>
      </w:divBdr>
    </w:div>
    <w:div w:id="1407413240">
      <w:bodyDiv w:val="1"/>
      <w:marLeft w:val="0"/>
      <w:marRight w:val="0"/>
      <w:marTop w:val="0"/>
      <w:marBottom w:val="0"/>
      <w:divBdr>
        <w:top w:val="none" w:sz="0" w:space="0" w:color="auto"/>
        <w:left w:val="none" w:sz="0" w:space="0" w:color="auto"/>
        <w:bottom w:val="none" w:sz="0" w:space="0" w:color="auto"/>
        <w:right w:val="none" w:sz="0" w:space="0" w:color="auto"/>
      </w:divBdr>
    </w:div>
    <w:div w:id="1422944162">
      <w:bodyDiv w:val="1"/>
      <w:marLeft w:val="0"/>
      <w:marRight w:val="0"/>
      <w:marTop w:val="0"/>
      <w:marBottom w:val="0"/>
      <w:divBdr>
        <w:top w:val="none" w:sz="0" w:space="0" w:color="auto"/>
        <w:left w:val="none" w:sz="0" w:space="0" w:color="auto"/>
        <w:bottom w:val="none" w:sz="0" w:space="0" w:color="auto"/>
        <w:right w:val="none" w:sz="0" w:space="0" w:color="auto"/>
      </w:divBdr>
    </w:div>
    <w:div w:id="1430083939">
      <w:bodyDiv w:val="1"/>
      <w:marLeft w:val="0"/>
      <w:marRight w:val="0"/>
      <w:marTop w:val="0"/>
      <w:marBottom w:val="0"/>
      <w:divBdr>
        <w:top w:val="none" w:sz="0" w:space="0" w:color="auto"/>
        <w:left w:val="none" w:sz="0" w:space="0" w:color="auto"/>
        <w:bottom w:val="none" w:sz="0" w:space="0" w:color="auto"/>
        <w:right w:val="none" w:sz="0" w:space="0" w:color="auto"/>
      </w:divBdr>
    </w:div>
    <w:div w:id="1446773609">
      <w:bodyDiv w:val="1"/>
      <w:marLeft w:val="0"/>
      <w:marRight w:val="0"/>
      <w:marTop w:val="0"/>
      <w:marBottom w:val="0"/>
      <w:divBdr>
        <w:top w:val="none" w:sz="0" w:space="0" w:color="auto"/>
        <w:left w:val="none" w:sz="0" w:space="0" w:color="auto"/>
        <w:bottom w:val="none" w:sz="0" w:space="0" w:color="auto"/>
        <w:right w:val="none" w:sz="0" w:space="0" w:color="auto"/>
      </w:divBdr>
    </w:div>
    <w:div w:id="1466700452">
      <w:bodyDiv w:val="1"/>
      <w:marLeft w:val="0"/>
      <w:marRight w:val="0"/>
      <w:marTop w:val="0"/>
      <w:marBottom w:val="0"/>
      <w:divBdr>
        <w:top w:val="none" w:sz="0" w:space="0" w:color="auto"/>
        <w:left w:val="none" w:sz="0" w:space="0" w:color="auto"/>
        <w:bottom w:val="none" w:sz="0" w:space="0" w:color="auto"/>
        <w:right w:val="none" w:sz="0" w:space="0" w:color="auto"/>
      </w:divBdr>
    </w:div>
    <w:div w:id="1477802133">
      <w:bodyDiv w:val="1"/>
      <w:marLeft w:val="0"/>
      <w:marRight w:val="0"/>
      <w:marTop w:val="0"/>
      <w:marBottom w:val="0"/>
      <w:divBdr>
        <w:top w:val="none" w:sz="0" w:space="0" w:color="auto"/>
        <w:left w:val="none" w:sz="0" w:space="0" w:color="auto"/>
        <w:bottom w:val="none" w:sz="0" w:space="0" w:color="auto"/>
        <w:right w:val="none" w:sz="0" w:space="0" w:color="auto"/>
      </w:divBdr>
    </w:div>
    <w:div w:id="1511874110">
      <w:bodyDiv w:val="1"/>
      <w:marLeft w:val="0"/>
      <w:marRight w:val="0"/>
      <w:marTop w:val="0"/>
      <w:marBottom w:val="0"/>
      <w:divBdr>
        <w:top w:val="none" w:sz="0" w:space="0" w:color="auto"/>
        <w:left w:val="none" w:sz="0" w:space="0" w:color="auto"/>
        <w:bottom w:val="none" w:sz="0" w:space="0" w:color="auto"/>
        <w:right w:val="none" w:sz="0" w:space="0" w:color="auto"/>
      </w:divBdr>
    </w:div>
    <w:div w:id="1519615687">
      <w:bodyDiv w:val="1"/>
      <w:marLeft w:val="0"/>
      <w:marRight w:val="0"/>
      <w:marTop w:val="0"/>
      <w:marBottom w:val="0"/>
      <w:divBdr>
        <w:top w:val="none" w:sz="0" w:space="0" w:color="auto"/>
        <w:left w:val="none" w:sz="0" w:space="0" w:color="auto"/>
        <w:bottom w:val="none" w:sz="0" w:space="0" w:color="auto"/>
        <w:right w:val="none" w:sz="0" w:space="0" w:color="auto"/>
      </w:divBdr>
    </w:div>
    <w:div w:id="1523586836">
      <w:bodyDiv w:val="1"/>
      <w:marLeft w:val="0"/>
      <w:marRight w:val="0"/>
      <w:marTop w:val="0"/>
      <w:marBottom w:val="0"/>
      <w:divBdr>
        <w:top w:val="none" w:sz="0" w:space="0" w:color="auto"/>
        <w:left w:val="none" w:sz="0" w:space="0" w:color="auto"/>
        <w:bottom w:val="none" w:sz="0" w:space="0" w:color="auto"/>
        <w:right w:val="none" w:sz="0" w:space="0" w:color="auto"/>
      </w:divBdr>
    </w:div>
    <w:div w:id="1544055582">
      <w:bodyDiv w:val="1"/>
      <w:marLeft w:val="0"/>
      <w:marRight w:val="0"/>
      <w:marTop w:val="0"/>
      <w:marBottom w:val="0"/>
      <w:divBdr>
        <w:top w:val="none" w:sz="0" w:space="0" w:color="auto"/>
        <w:left w:val="none" w:sz="0" w:space="0" w:color="auto"/>
        <w:bottom w:val="none" w:sz="0" w:space="0" w:color="auto"/>
        <w:right w:val="none" w:sz="0" w:space="0" w:color="auto"/>
      </w:divBdr>
    </w:div>
    <w:div w:id="1578788178">
      <w:bodyDiv w:val="1"/>
      <w:marLeft w:val="0"/>
      <w:marRight w:val="0"/>
      <w:marTop w:val="0"/>
      <w:marBottom w:val="0"/>
      <w:divBdr>
        <w:top w:val="none" w:sz="0" w:space="0" w:color="auto"/>
        <w:left w:val="none" w:sz="0" w:space="0" w:color="auto"/>
        <w:bottom w:val="none" w:sz="0" w:space="0" w:color="auto"/>
        <w:right w:val="none" w:sz="0" w:space="0" w:color="auto"/>
      </w:divBdr>
    </w:div>
    <w:div w:id="1601374450">
      <w:bodyDiv w:val="1"/>
      <w:marLeft w:val="0"/>
      <w:marRight w:val="0"/>
      <w:marTop w:val="0"/>
      <w:marBottom w:val="0"/>
      <w:divBdr>
        <w:top w:val="none" w:sz="0" w:space="0" w:color="auto"/>
        <w:left w:val="none" w:sz="0" w:space="0" w:color="auto"/>
        <w:bottom w:val="none" w:sz="0" w:space="0" w:color="auto"/>
        <w:right w:val="none" w:sz="0" w:space="0" w:color="auto"/>
      </w:divBdr>
    </w:div>
    <w:div w:id="1609775350">
      <w:bodyDiv w:val="1"/>
      <w:marLeft w:val="0"/>
      <w:marRight w:val="0"/>
      <w:marTop w:val="0"/>
      <w:marBottom w:val="0"/>
      <w:divBdr>
        <w:top w:val="none" w:sz="0" w:space="0" w:color="auto"/>
        <w:left w:val="none" w:sz="0" w:space="0" w:color="auto"/>
        <w:bottom w:val="none" w:sz="0" w:space="0" w:color="auto"/>
        <w:right w:val="none" w:sz="0" w:space="0" w:color="auto"/>
      </w:divBdr>
    </w:div>
    <w:div w:id="1611011057">
      <w:bodyDiv w:val="1"/>
      <w:marLeft w:val="0"/>
      <w:marRight w:val="0"/>
      <w:marTop w:val="0"/>
      <w:marBottom w:val="0"/>
      <w:divBdr>
        <w:top w:val="none" w:sz="0" w:space="0" w:color="auto"/>
        <w:left w:val="none" w:sz="0" w:space="0" w:color="auto"/>
        <w:bottom w:val="none" w:sz="0" w:space="0" w:color="auto"/>
        <w:right w:val="none" w:sz="0" w:space="0" w:color="auto"/>
      </w:divBdr>
    </w:div>
    <w:div w:id="1618368358">
      <w:bodyDiv w:val="1"/>
      <w:marLeft w:val="0"/>
      <w:marRight w:val="0"/>
      <w:marTop w:val="0"/>
      <w:marBottom w:val="0"/>
      <w:divBdr>
        <w:top w:val="none" w:sz="0" w:space="0" w:color="auto"/>
        <w:left w:val="none" w:sz="0" w:space="0" w:color="auto"/>
        <w:bottom w:val="none" w:sz="0" w:space="0" w:color="auto"/>
        <w:right w:val="none" w:sz="0" w:space="0" w:color="auto"/>
      </w:divBdr>
    </w:div>
    <w:div w:id="1654488018">
      <w:bodyDiv w:val="1"/>
      <w:marLeft w:val="0"/>
      <w:marRight w:val="0"/>
      <w:marTop w:val="0"/>
      <w:marBottom w:val="0"/>
      <w:divBdr>
        <w:top w:val="none" w:sz="0" w:space="0" w:color="auto"/>
        <w:left w:val="none" w:sz="0" w:space="0" w:color="auto"/>
        <w:bottom w:val="none" w:sz="0" w:space="0" w:color="auto"/>
        <w:right w:val="none" w:sz="0" w:space="0" w:color="auto"/>
      </w:divBdr>
    </w:div>
    <w:div w:id="1717698776">
      <w:bodyDiv w:val="1"/>
      <w:marLeft w:val="0"/>
      <w:marRight w:val="0"/>
      <w:marTop w:val="0"/>
      <w:marBottom w:val="0"/>
      <w:divBdr>
        <w:top w:val="none" w:sz="0" w:space="0" w:color="auto"/>
        <w:left w:val="none" w:sz="0" w:space="0" w:color="auto"/>
        <w:bottom w:val="none" w:sz="0" w:space="0" w:color="auto"/>
        <w:right w:val="none" w:sz="0" w:space="0" w:color="auto"/>
      </w:divBdr>
    </w:div>
    <w:div w:id="1724790220">
      <w:bodyDiv w:val="1"/>
      <w:marLeft w:val="0"/>
      <w:marRight w:val="0"/>
      <w:marTop w:val="0"/>
      <w:marBottom w:val="0"/>
      <w:divBdr>
        <w:top w:val="none" w:sz="0" w:space="0" w:color="auto"/>
        <w:left w:val="none" w:sz="0" w:space="0" w:color="auto"/>
        <w:bottom w:val="none" w:sz="0" w:space="0" w:color="auto"/>
        <w:right w:val="none" w:sz="0" w:space="0" w:color="auto"/>
      </w:divBdr>
    </w:div>
    <w:div w:id="1736008063">
      <w:bodyDiv w:val="1"/>
      <w:marLeft w:val="0"/>
      <w:marRight w:val="0"/>
      <w:marTop w:val="0"/>
      <w:marBottom w:val="0"/>
      <w:divBdr>
        <w:top w:val="none" w:sz="0" w:space="0" w:color="auto"/>
        <w:left w:val="none" w:sz="0" w:space="0" w:color="auto"/>
        <w:bottom w:val="none" w:sz="0" w:space="0" w:color="auto"/>
        <w:right w:val="none" w:sz="0" w:space="0" w:color="auto"/>
      </w:divBdr>
    </w:div>
    <w:div w:id="1817797180">
      <w:bodyDiv w:val="1"/>
      <w:marLeft w:val="0"/>
      <w:marRight w:val="0"/>
      <w:marTop w:val="0"/>
      <w:marBottom w:val="0"/>
      <w:divBdr>
        <w:top w:val="none" w:sz="0" w:space="0" w:color="auto"/>
        <w:left w:val="none" w:sz="0" w:space="0" w:color="auto"/>
        <w:bottom w:val="none" w:sz="0" w:space="0" w:color="auto"/>
        <w:right w:val="none" w:sz="0" w:space="0" w:color="auto"/>
      </w:divBdr>
    </w:div>
    <w:div w:id="1862086173">
      <w:bodyDiv w:val="1"/>
      <w:marLeft w:val="0"/>
      <w:marRight w:val="0"/>
      <w:marTop w:val="0"/>
      <w:marBottom w:val="0"/>
      <w:divBdr>
        <w:top w:val="none" w:sz="0" w:space="0" w:color="auto"/>
        <w:left w:val="none" w:sz="0" w:space="0" w:color="auto"/>
        <w:bottom w:val="none" w:sz="0" w:space="0" w:color="auto"/>
        <w:right w:val="none" w:sz="0" w:space="0" w:color="auto"/>
      </w:divBdr>
    </w:div>
    <w:div w:id="1863470593">
      <w:bodyDiv w:val="1"/>
      <w:marLeft w:val="0"/>
      <w:marRight w:val="0"/>
      <w:marTop w:val="0"/>
      <w:marBottom w:val="0"/>
      <w:divBdr>
        <w:top w:val="none" w:sz="0" w:space="0" w:color="auto"/>
        <w:left w:val="none" w:sz="0" w:space="0" w:color="auto"/>
        <w:bottom w:val="none" w:sz="0" w:space="0" w:color="auto"/>
        <w:right w:val="none" w:sz="0" w:space="0" w:color="auto"/>
      </w:divBdr>
    </w:div>
    <w:div w:id="1866091494">
      <w:bodyDiv w:val="1"/>
      <w:marLeft w:val="0"/>
      <w:marRight w:val="0"/>
      <w:marTop w:val="0"/>
      <w:marBottom w:val="0"/>
      <w:divBdr>
        <w:top w:val="none" w:sz="0" w:space="0" w:color="auto"/>
        <w:left w:val="none" w:sz="0" w:space="0" w:color="auto"/>
        <w:bottom w:val="none" w:sz="0" w:space="0" w:color="auto"/>
        <w:right w:val="none" w:sz="0" w:space="0" w:color="auto"/>
      </w:divBdr>
    </w:div>
    <w:div w:id="1910574594">
      <w:bodyDiv w:val="1"/>
      <w:marLeft w:val="0"/>
      <w:marRight w:val="0"/>
      <w:marTop w:val="0"/>
      <w:marBottom w:val="0"/>
      <w:divBdr>
        <w:top w:val="none" w:sz="0" w:space="0" w:color="auto"/>
        <w:left w:val="none" w:sz="0" w:space="0" w:color="auto"/>
        <w:bottom w:val="none" w:sz="0" w:space="0" w:color="auto"/>
        <w:right w:val="none" w:sz="0" w:space="0" w:color="auto"/>
      </w:divBdr>
    </w:div>
    <w:div w:id="1941451644">
      <w:bodyDiv w:val="1"/>
      <w:marLeft w:val="0"/>
      <w:marRight w:val="0"/>
      <w:marTop w:val="0"/>
      <w:marBottom w:val="0"/>
      <w:divBdr>
        <w:top w:val="none" w:sz="0" w:space="0" w:color="auto"/>
        <w:left w:val="none" w:sz="0" w:space="0" w:color="auto"/>
        <w:bottom w:val="none" w:sz="0" w:space="0" w:color="auto"/>
        <w:right w:val="none" w:sz="0" w:space="0" w:color="auto"/>
      </w:divBdr>
    </w:div>
    <w:div w:id="2010136103">
      <w:bodyDiv w:val="1"/>
      <w:marLeft w:val="0"/>
      <w:marRight w:val="0"/>
      <w:marTop w:val="0"/>
      <w:marBottom w:val="0"/>
      <w:divBdr>
        <w:top w:val="none" w:sz="0" w:space="0" w:color="auto"/>
        <w:left w:val="none" w:sz="0" w:space="0" w:color="auto"/>
        <w:bottom w:val="none" w:sz="0" w:space="0" w:color="auto"/>
        <w:right w:val="none" w:sz="0" w:space="0" w:color="auto"/>
      </w:divBdr>
    </w:div>
    <w:div w:id="2021347721">
      <w:bodyDiv w:val="1"/>
      <w:marLeft w:val="0"/>
      <w:marRight w:val="0"/>
      <w:marTop w:val="0"/>
      <w:marBottom w:val="0"/>
      <w:divBdr>
        <w:top w:val="none" w:sz="0" w:space="0" w:color="auto"/>
        <w:left w:val="none" w:sz="0" w:space="0" w:color="auto"/>
        <w:bottom w:val="none" w:sz="0" w:space="0" w:color="auto"/>
        <w:right w:val="none" w:sz="0" w:space="0" w:color="auto"/>
      </w:divBdr>
    </w:div>
    <w:div w:id="2035114720">
      <w:bodyDiv w:val="1"/>
      <w:marLeft w:val="0"/>
      <w:marRight w:val="0"/>
      <w:marTop w:val="0"/>
      <w:marBottom w:val="0"/>
      <w:divBdr>
        <w:top w:val="none" w:sz="0" w:space="0" w:color="auto"/>
        <w:left w:val="none" w:sz="0" w:space="0" w:color="auto"/>
        <w:bottom w:val="none" w:sz="0" w:space="0" w:color="auto"/>
        <w:right w:val="none" w:sz="0" w:space="0" w:color="auto"/>
      </w:divBdr>
    </w:div>
    <w:div w:id="2102412046">
      <w:bodyDiv w:val="1"/>
      <w:marLeft w:val="0"/>
      <w:marRight w:val="0"/>
      <w:marTop w:val="0"/>
      <w:marBottom w:val="0"/>
      <w:divBdr>
        <w:top w:val="none" w:sz="0" w:space="0" w:color="auto"/>
        <w:left w:val="none" w:sz="0" w:space="0" w:color="auto"/>
        <w:bottom w:val="none" w:sz="0" w:space="0" w:color="auto"/>
        <w:right w:val="none" w:sz="0" w:space="0" w:color="auto"/>
      </w:divBdr>
    </w:div>
    <w:div w:id="2118136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vk.com/club117803622" TargetMode="External"/><Relationship Id="rId18" Type="http://schemas.openxmlformats.org/officeDocument/2006/relationships/hyperlink" Target="http://komsomol74.ru/2018/10/30/%D0%BA%D0%BE%D0%BC%D1%81%D0%BE%D0%BC%D0%BE%D0%BB%D1%8C%D1%81%D0%BA%D0%B8%D0%B5-%D0%BC%D0%B5%D1%81%D1%82%D0%B0-%D0%B7%D0%BB%D0%B0%D1%82%D0%BE%D1%83%D1%81%D1%82%D0%B0/"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lib21dd.ru/inf.html" TargetMode="Externa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hyperlink" Target="http://open.zlatcbs.ru/ibo/pisateli-yubilyary-2018/index.html"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zlatcbs.ru/vss" TargetMode="External"/><Relationship Id="rId20" Type="http://schemas.openxmlformats.org/officeDocument/2006/relationships/hyperlink" Target="http://open.zlatcbs.ru/ibo/navigator/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zlatcbs.ru/"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zlatcbs.ru/katalog" TargetMode="External"/><Relationship Id="rId23" Type="http://schemas.openxmlformats.org/officeDocument/2006/relationships/hyperlink" Target="https://www.zlatcbs.ru/professionalam/2018-01-25-04-21-45" TargetMode="External"/><Relationship Id="rId10" Type="http://schemas.openxmlformats.org/officeDocument/2006/relationships/image" Target="media/image2.jpeg"/><Relationship Id="rId19" Type="http://schemas.openxmlformats.org/officeDocument/2006/relationships/hyperlink" Target="https://www.zlatcbs.ru/kraevedenie/162354-virtualnyj-kraevedcheskij-kalendar-2018"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yperlink" Target="https://www.zlatcbs.ru/" TargetMode="External"/><Relationship Id="rId22" Type="http://schemas.openxmlformats.org/officeDocument/2006/relationships/hyperlink" Target="http://www.zlatcbs.ru/" TargetMode="External"/><Relationship Id="rId27"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2037037037037036"/>
          <c:y val="4.8672566371681415E-2"/>
          <c:w val="0.76296296296295485"/>
          <c:h val="0.79203539823008862"/>
        </c:manualLayout>
      </c:layout>
      <c:bar3DChart>
        <c:barDir val="col"/>
        <c:grouping val="clustered"/>
        <c:ser>
          <c:idx val="0"/>
          <c:order val="0"/>
          <c:tx>
            <c:strRef>
              <c:f>Sheet1!$A$2</c:f>
              <c:strCache>
                <c:ptCount val="1"/>
                <c:pt idx="0">
                  <c:v>Платные услуги</c:v>
                </c:pt>
              </c:strCache>
            </c:strRef>
          </c:tx>
          <c:spPr>
            <a:solidFill>
              <a:srgbClr val="FF0000"/>
            </a:solidFill>
            <a:ln w="12665">
              <a:solidFill>
                <a:srgbClr val="000000"/>
              </a:solidFill>
              <a:prstDash val="solid"/>
            </a:ln>
          </c:spPr>
          <c:dPt>
            <c:idx val="1"/>
            <c:spPr>
              <a:solidFill>
                <a:srgbClr val="0000FF"/>
              </a:solidFill>
              <a:ln w="12665">
                <a:solidFill>
                  <a:srgbClr val="000000"/>
                </a:solidFill>
                <a:prstDash val="solid"/>
              </a:ln>
            </c:spPr>
          </c:dPt>
          <c:dLbls>
            <c:dLbl>
              <c:idx val="0"/>
              <c:layout>
                <c:manualLayout>
                  <c:x val="1.601420831471893E-2"/>
                  <c:y val="-7.2840638597636606E-2"/>
                </c:manualLayout>
              </c:layout>
              <c:showVal val="1"/>
            </c:dLbl>
            <c:dLbl>
              <c:idx val="1"/>
              <c:layout>
                <c:manualLayout>
                  <c:x val="2.0168113279426442E-2"/>
                  <c:y val="-5.2406597223151566E-2"/>
                </c:manualLayout>
              </c:layout>
              <c:showVal val="1"/>
            </c:dLbl>
            <c:spPr>
              <a:noFill/>
              <a:ln w="25329">
                <a:noFill/>
              </a:ln>
            </c:spPr>
            <c:txPr>
              <a:bodyPr/>
              <a:lstStyle/>
              <a:p>
                <a:pPr>
                  <a:defRPr sz="997" b="1" i="0" u="none" strike="noStrike" baseline="0">
                    <a:solidFill>
                      <a:srgbClr val="000000"/>
                    </a:solidFill>
                    <a:latin typeface="Times New Roman" pitchFamily="18" charset="0"/>
                    <a:ea typeface="Calibri"/>
                    <a:cs typeface="Times New Roman" pitchFamily="18" charset="0"/>
                  </a:defRPr>
                </a:pPr>
                <a:endParaRPr lang="ru-RU"/>
              </a:p>
            </c:txPr>
            <c:showVal val="1"/>
          </c:dLbls>
          <c:cat>
            <c:numRef>
              <c:f>Sheet1!$B$1:$E$1</c:f>
              <c:numCache>
                <c:formatCode>General</c:formatCode>
                <c:ptCount val="4"/>
                <c:pt idx="0">
                  <c:v>2017</c:v>
                </c:pt>
                <c:pt idx="1">
                  <c:v>2018</c:v>
                </c:pt>
              </c:numCache>
            </c:numRef>
          </c:cat>
          <c:val>
            <c:numRef>
              <c:f>Sheet1!$B$2:$E$2</c:f>
              <c:numCache>
                <c:formatCode>General</c:formatCode>
                <c:ptCount val="4"/>
                <c:pt idx="0">
                  <c:v>1509980.5</c:v>
                </c:pt>
                <c:pt idx="1">
                  <c:v>1728686.6400000001</c:v>
                </c:pt>
              </c:numCache>
            </c:numRef>
          </c:val>
        </c:ser>
        <c:gapDepth val="0"/>
        <c:shape val="box"/>
        <c:axId val="143583104"/>
        <c:axId val="143584640"/>
        <c:axId val="0"/>
      </c:bar3DChart>
      <c:catAx>
        <c:axId val="143583104"/>
        <c:scaling>
          <c:orientation val="minMax"/>
        </c:scaling>
        <c:axPos val="b"/>
        <c:numFmt formatCode="General" sourceLinked="1"/>
        <c:tickLblPos val="low"/>
        <c:spPr>
          <a:ln w="3166">
            <a:solidFill>
              <a:srgbClr val="000000"/>
            </a:solidFill>
            <a:prstDash val="solid"/>
          </a:ln>
        </c:spPr>
        <c:txPr>
          <a:bodyPr rot="0" vert="horz"/>
          <a:lstStyle/>
          <a:p>
            <a:pPr>
              <a:defRPr sz="997" b="1" i="0" u="none" strike="noStrike" baseline="0">
                <a:solidFill>
                  <a:srgbClr val="000000"/>
                </a:solidFill>
                <a:latin typeface="Times New Roman" pitchFamily="18" charset="0"/>
                <a:ea typeface="Calibri"/>
                <a:cs typeface="Times New Roman" pitchFamily="18" charset="0"/>
              </a:defRPr>
            </a:pPr>
            <a:endParaRPr lang="ru-RU"/>
          </a:p>
        </c:txPr>
        <c:crossAx val="143584640"/>
        <c:crosses val="autoZero"/>
        <c:auto val="1"/>
        <c:lblAlgn val="ctr"/>
        <c:lblOffset val="100"/>
        <c:tickLblSkip val="1"/>
        <c:tickMarkSkip val="1"/>
      </c:catAx>
      <c:valAx>
        <c:axId val="143584640"/>
        <c:scaling>
          <c:orientation val="minMax"/>
        </c:scaling>
        <c:axPos val="l"/>
        <c:majorGridlines>
          <c:spPr>
            <a:ln w="3166">
              <a:solidFill>
                <a:srgbClr val="000000"/>
              </a:solidFill>
              <a:prstDash val="solid"/>
            </a:ln>
          </c:spPr>
        </c:majorGridlines>
        <c:numFmt formatCode="General" sourceLinked="1"/>
        <c:tickLblPos val="nextTo"/>
        <c:spPr>
          <a:ln w="3166">
            <a:solidFill>
              <a:srgbClr val="000000"/>
            </a:solidFill>
            <a:prstDash val="solid"/>
          </a:ln>
        </c:spPr>
        <c:txPr>
          <a:bodyPr rot="0" vert="horz"/>
          <a:lstStyle/>
          <a:p>
            <a:pPr>
              <a:defRPr sz="997" b="1" i="0" u="none" strike="noStrike" baseline="0">
                <a:solidFill>
                  <a:srgbClr val="000000"/>
                </a:solidFill>
                <a:latin typeface="Times New Roman" pitchFamily="18" charset="0"/>
                <a:ea typeface="Calibri"/>
                <a:cs typeface="Times New Roman" pitchFamily="18" charset="0"/>
              </a:defRPr>
            </a:pPr>
            <a:endParaRPr lang="ru-RU"/>
          </a:p>
        </c:txPr>
        <c:crossAx val="143583104"/>
        <c:crosses val="autoZero"/>
        <c:crossBetween val="between"/>
      </c:valAx>
      <c:spPr>
        <a:noFill/>
        <a:ln w="25329">
          <a:noFill/>
        </a:ln>
      </c:spPr>
    </c:plotArea>
    <c:legend>
      <c:legendPos val="r"/>
      <c:legendEntry>
        <c:idx val="2"/>
        <c:delete val="1"/>
      </c:legendEntry>
      <c:legendEntry>
        <c:idx val="3"/>
        <c:delete val="1"/>
      </c:legendEntry>
      <c:layout>
        <c:manualLayout>
          <c:xMode val="edge"/>
          <c:yMode val="edge"/>
          <c:x val="0.90370370370370368"/>
          <c:y val="0.4070796460176993"/>
          <c:w val="8.8888888888890377E-2"/>
          <c:h val="0.19026548672566637"/>
        </c:manualLayout>
      </c:layout>
      <c:spPr>
        <a:noFill/>
        <a:ln w="3166">
          <a:solidFill>
            <a:srgbClr val="000000"/>
          </a:solidFill>
          <a:prstDash val="solid"/>
        </a:ln>
      </c:spPr>
      <c:txPr>
        <a:bodyPr/>
        <a:lstStyle/>
        <a:p>
          <a:pPr>
            <a:defRPr sz="917" b="1" i="0" u="none" strike="noStrike" baseline="0">
              <a:solidFill>
                <a:srgbClr val="000000"/>
              </a:solidFill>
              <a:latin typeface="Times New Roman" pitchFamily="18" charset="0"/>
              <a:ea typeface="Calibri"/>
              <a:cs typeface="Times New Roman" pitchFamily="18" charset="0"/>
            </a:defRPr>
          </a:pPr>
          <a:endParaRPr lang="ru-RU"/>
        </a:p>
      </c:txPr>
    </c:legend>
    <c:plotVisOnly val="1"/>
    <c:dispBlanksAs val="gap"/>
  </c:chart>
  <c:spPr>
    <a:noFill/>
    <a:ln>
      <a:noFill/>
    </a:ln>
  </c:spPr>
  <c:txPr>
    <a:bodyPr/>
    <a:lstStyle/>
    <a:p>
      <a:pPr>
        <a:defRPr sz="997" b="1" i="0" u="none" strike="noStrike" baseline="0">
          <a:solidFill>
            <a:srgbClr val="000000"/>
          </a:solidFill>
          <a:latin typeface="Calibri"/>
          <a:ea typeface="Calibri"/>
          <a:cs typeface="Calibri"/>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manualLayout>
          <c:layoutTarget val="inner"/>
          <c:xMode val="edge"/>
          <c:yMode val="edge"/>
          <c:x val="0.3689008228810135"/>
          <c:y val="4.2512077294686708E-2"/>
          <c:w val="0.58261991444618333"/>
          <c:h val="0.80104013085320869"/>
        </c:manualLayout>
      </c:layout>
      <c:barChart>
        <c:barDir val="bar"/>
        <c:grouping val="clustered"/>
        <c:ser>
          <c:idx val="0"/>
          <c:order val="0"/>
          <c:tx>
            <c:strRef>
              <c:f>Лист1!$B$1</c:f>
              <c:strCache>
                <c:ptCount val="1"/>
                <c:pt idx="0">
                  <c:v>Реклама в СМИ</c:v>
                </c:pt>
              </c:strCache>
            </c:strRef>
          </c:tx>
          <c:dLbls>
            <c:showVal val="1"/>
          </c:dLbls>
          <c:cat>
            <c:numRef>
              <c:f>Лист1!$A$2:$A$4</c:f>
              <c:numCache>
                <c:formatCode>General</c:formatCode>
                <c:ptCount val="3"/>
                <c:pt idx="0">
                  <c:v>2016</c:v>
                </c:pt>
                <c:pt idx="1">
                  <c:v>2017</c:v>
                </c:pt>
                <c:pt idx="2">
                  <c:v>2018</c:v>
                </c:pt>
              </c:numCache>
            </c:numRef>
          </c:cat>
          <c:val>
            <c:numRef>
              <c:f>Лист1!$B$2:$B$4</c:f>
              <c:numCache>
                <c:formatCode>General</c:formatCode>
                <c:ptCount val="3"/>
                <c:pt idx="0">
                  <c:v>141</c:v>
                </c:pt>
                <c:pt idx="1">
                  <c:v>133</c:v>
                </c:pt>
                <c:pt idx="2">
                  <c:v>138</c:v>
                </c:pt>
              </c:numCache>
            </c:numRef>
          </c:val>
        </c:ser>
        <c:ser>
          <c:idx val="1"/>
          <c:order val="1"/>
          <c:tx>
            <c:strRef>
              <c:f>Лист1!$C$1</c:f>
              <c:strCache>
                <c:ptCount val="1"/>
                <c:pt idx="0">
                  <c:v>Печатная реклама</c:v>
                </c:pt>
              </c:strCache>
            </c:strRef>
          </c:tx>
          <c:dLbls>
            <c:showVal val="1"/>
          </c:dLbls>
          <c:cat>
            <c:numRef>
              <c:f>Лист1!$A$2:$A$4</c:f>
              <c:numCache>
                <c:formatCode>General</c:formatCode>
                <c:ptCount val="3"/>
                <c:pt idx="0">
                  <c:v>2016</c:v>
                </c:pt>
                <c:pt idx="1">
                  <c:v>2017</c:v>
                </c:pt>
                <c:pt idx="2">
                  <c:v>2018</c:v>
                </c:pt>
              </c:numCache>
            </c:numRef>
          </c:cat>
          <c:val>
            <c:numRef>
              <c:f>Лист1!$C$2:$C$4</c:f>
              <c:numCache>
                <c:formatCode>General</c:formatCode>
                <c:ptCount val="3"/>
                <c:pt idx="0">
                  <c:v>8213</c:v>
                </c:pt>
                <c:pt idx="1">
                  <c:v>3874</c:v>
                </c:pt>
                <c:pt idx="2">
                  <c:v>3583</c:v>
                </c:pt>
              </c:numCache>
            </c:numRef>
          </c:val>
        </c:ser>
        <c:ser>
          <c:idx val="2"/>
          <c:order val="2"/>
          <c:tx>
            <c:strRef>
              <c:f>Лист1!$D$1</c:f>
              <c:strCache>
                <c:ptCount val="1"/>
                <c:pt idx="0">
                  <c:v>Наружная реклама</c:v>
                </c:pt>
              </c:strCache>
            </c:strRef>
          </c:tx>
          <c:dLbls>
            <c:showVal val="1"/>
          </c:dLbls>
          <c:cat>
            <c:numRef>
              <c:f>Лист1!$A$2:$A$4</c:f>
              <c:numCache>
                <c:formatCode>General</c:formatCode>
                <c:ptCount val="3"/>
                <c:pt idx="0">
                  <c:v>2016</c:v>
                </c:pt>
                <c:pt idx="1">
                  <c:v>2017</c:v>
                </c:pt>
                <c:pt idx="2">
                  <c:v>2018</c:v>
                </c:pt>
              </c:numCache>
            </c:numRef>
          </c:cat>
          <c:val>
            <c:numRef>
              <c:f>Лист1!$D$2:$D$4</c:f>
              <c:numCache>
                <c:formatCode>General</c:formatCode>
                <c:ptCount val="3"/>
                <c:pt idx="0">
                  <c:v>408</c:v>
                </c:pt>
                <c:pt idx="1">
                  <c:v>312</c:v>
                </c:pt>
                <c:pt idx="2">
                  <c:v>455</c:v>
                </c:pt>
              </c:numCache>
            </c:numRef>
          </c:val>
        </c:ser>
        <c:ser>
          <c:idx val="3"/>
          <c:order val="3"/>
          <c:tx>
            <c:strRef>
              <c:f>Лист1!$E$1</c:f>
              <c:strCache>
                <c:ptCount val="1"/>
                <c:pt idx="0">
                  <c:v>Прямая реклама</c:v>
                </c:pt>
              </c:strCache>
            </c:strRef>
          </c:tx>
          <c:spPr>
            <a:ln>
              <a:noFill/>
            </a:ln>
          </c:spPr>
          <c:dLbls>
            <c:showVal val="1"/>
          </c:dLbls>
          <c:cat>
            <c:numRef>
              <c:f>Лист1!$A$2:$A$4</c:f>
              <c:numCache>
                <c:formatCode>General</c:formatCode>
                <c:ptCount val="3"/>
                <c:pt idx="0">
                  <c:v>2016</c:v>
                </c:pt>
                <c:pt idx="1">
                  <c:v>2017</c:v>
                </c:pt>
                <c:pt idx="2">
                  <c:v>2018</c:v>
                </c:pt>
              </c:numCache>
            </c:numRef>
          </c:cat>
          <c:val>
            <c:numRef>
              <c:f>Лист1!$E$2:$E$4</c:f>
              <c:numCache>
                <c:formatCode>General</c:formatCode>
                <c:ptCount val="3"/>
                <c:pt idx="0">
                  <c:v>11392</c:v>
                </c:pt>
                <c:pt idx="1">
                  <c:v>12386</c:v>
                </c:pt>
                <c:pt idx="2">
                  <c:v>11837</c:v>
                </c:pt>
              </c:numCache>
            </c:numRef>
          </c:val>
        </c:ser>
        <c:ser>
          <c:idx val="4"/>
          <c:order val="4"/>
          <c:tx>
            <c:strRef>
              <c:f>Лист1!$F$1</c:f>
              <c:strCache>
                <c:ptCount val="1"/>
                <c:pt idx="0">
                  <c:v>Интернет-реклама</c:v>
                </c:pt>
              </c:strCache>
            </c:strRef>
          </c:tx>
          <c:dLbls>
            <c:showVal val="1"/>
          </c:dLbls>
          <c:cat>
            <c:numRef>
              <c:f>Лист1!$A$2:$A$4</c:f>
              <c:numCache>
                <c:formatCode>General</c:formatCode>
                <c:ptCount val="3"/>
                <c:pt idx="0">
                  <c:v>2016</c:v>
                </c:pt>
                <c:pt idx="1">
                  <c:v>2017</c:v>
                </c:pt>
                <c:pt idx="2">
                  <c:v>2018</c:v>
                </c:pt>
              </c:numCache>
            </c:numRef>
          </c:cat>
          <c:val>
            <c:numRef>
              <c:f>Лист1!$F$2:$F$4</c:f>
              <c:numCache>
                <c:formatCode>General</c:formatCode>
                <c:ptCount val="3"/>
                <c:pt idx="0">
                  <c:v>3414</c:v>
                </c:pt>
                <c:pt idx="1">
                  <c:v>5169</c:v>
                </c:pt>
                <c:pt idx="2">
                  <c:v>3720</c:v>
                </c:pt>
              </c:numCache>
            </c:numRef>
          </c:val>
        </c:ser>
        <c:ser>
          <c:idx val="5"/>
          <c:order val="5"/>
          <c:tx>
            <c:strRef>
              <c:f>Лист1!$G$1</c:f>
              <c:strCache>
                <c:ptCount val="1"/>
                <c:pt idx="0">
                  <c:v>PR-мероприятия, имеющие рекламный эффект</c:v>
                </c:pt>
              </c:strCache>
            </c:strRef>
          </c:tx>
          <c:dLbls>
            <c:showVal val="1"/>
          </c:dLbls>
          <c:cat>
            <c:numRef>
              <c:f>Лист1!$A$2:$A$4</c:f>
              <c:numCache>
                <c:formatCode>General</c:formatCode>
                <c:ptCount val="3"/>
                <c:pt idx="0">
                  <c:v>2016</c:v>
                </c:pt>
                <c:pt idx="1">
                  <c:v>2017</c:v>
                </c:pt>
                <c:pt idx="2">
                  <c:v>2018</c:v>
                </c:pt>
              </c:numCache>
            </c:numRef>
          </c:cat>
          <c:val>
            <c:numRef>
              <c:f>Лист1!$G$2:$G$4</c:f>
              <c:numCache>
                <c:formatCode>General</c:formatCode>
                <c:ptCount val="3"/>
                <c:pt idx="0">
                  <c:v>508</c:v>
                </c:pt>
                <c:pt idx="1">
                  <c:v>583</c:v>
                </c:pt>
              </c:numCache>
            </c:numRef>
          </c:val>
        </c:ser>
        <c:dLbls>
          <c:showVal val="1"/>
        </c:dLbls>
        <c:axId val="143746944"/>
        <c:axId val="143748480"/>
      </c:barChart>
      <c:catAx>
        <c:axId val="143746944"/>
        <c:scaling>
          <c:orientation val="minMax"/>
        </c:scaling>
        <c:axPos val="l"/>
        <c:numFmt formatCode="General" sourceLinked="1"/>
        <c:tickLblPos val="nextTo"/>
        <c:crossAx val="143748480"/>
        <c:crosses val="autoZero"/>
        <c:auto val="1"/>
        <c:lblAlgn val="ctr"/>
        <c:lblOffset val="100"/>
      </c:catAx>
      <c:valAx>
        <c:axId val="143748480"/>
        <c:scaling>
          <c:orientation val="minMax"/>
        </c:scaling>
        <c:axPos val="b"/>
        <c:majorGridlines/>
        <c:numFmt formatCode="General" sourceLinked="1"/>
        <c:tickLblPos val="nextTo"/>
        <c:crossAx val="143746944"/>
        <c:crosses val="autoZero"/>
        <c:crossBetween val="between"/>
      </c:valAx>
    </c:plotArea>
    <c:legend>
      <c:legendPos val="l"/>
      <c:layout>
        <c:manualLayout>
          <c:xMode val="edge"/>
          <c:yMode val="edge"/>
          <c:x val="2.4079562279753663E-2"/>
          <c:y val="4.6058087132701424E-2"/>
          <c:w val="0.28433453835373734"/>
          <c:h val="0.7905139745851960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983343-5B15-40AD-93BD-3C4A9D1C0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4845</TotalTime>
  <Pages>92</Pages>
  <Words>33232</Words>
  <Characters>189427</Characters>
  <Application>Microsoft Office Word</Application>
  <DocSecurity>0</DocSecurity>
  <Lines>1578</Lines>
  <Paragraphs>444</Paragraphs>
  <ScaleCrop>false</ScaleCrop>
  <HeadingPairs>
    <vt:vector size="2" baseType="variant">
      <vt:variant>
        <vt:lpstr>Название</vt:lpstr>
      </vt:variant>
      <vt:variant>
        <vt:i4>1</vt:i4>
      </vt:variant>
    </vt:vector>
  </HeadingPairs>
  <TitlesOfParts>
    <vt:vector size="1" baseType="lpstr">
      <vt:lpstr/>
    </vt:vector>
  </TitlesOfParts>
  <Company>МБУК ЦБС ЗГО</Company>
  <LinksUpToDate>false</LinksUpToDate>
  <CharactersWithSpaces>222215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Отдел организации досуга ЦГБ</dc:creator>
  <cp:lastModifiedBy>Отдел организации досуга ЦГБ</cp:lastModifiedBy>
  <cp:revision>168</cp:revision>
  <dcterms:created xsi:type="dcterms:W3CDTF">2018-11-21T04:27:00Z</dcterms:created>
  <dcterms:modified xsi:type="dcterms:W3CDTF">2019-01-21T03:32:00Z</dcterms:modified>
</cp:coreProperties>
</file>